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A17" w14:textId="77777777" w:rsidR="001D5214" w:rsidRPr="003C17C8" w:rsidRDefault="001D5214" w:rsidP="001D5214">
      <w:pPr>
        <w:spacing w:line="312" w:lineRule="auto"/>
        <w:rPr>
          <w:rFonts w:ascii="Times New Roman" w:hAnsi="Times New Roman"/>
        </w:rPr>
      </w:pPr>
      <w:r w:rsidRPr="003C17C8">
        <w:rPr>
          <w:rFonts w:ascii="Times New Roman" w:hAnsi="Times New Roman"/>
          <w:noProof/>
        </w:rPr>
        <mc:AlternateContent>
          <mc:Choice Requires="wps">
            <w:drawing>
              <wp:anchor distT="0" distB="0" distL="114300" distR="114300" simplePos="0" relativeHeight="251659264" behindDoc="0" locked="0" layoutInCell="1" allowOverlap="1" wp14:anchorId="5A29D041" wp14:editId="112743C7">
                <wp:simplePos x="0" y="0"/>
                <wp:positionH relativeFrom="column">
                  <wp:posOffset>-51435</wp:posOffset>
                </wp:positionH>
                <wp:positionV relativeFrom="paragraph">
                  <wp:posOffset>-53339</wp:posOffset>
                </wp:positionV>
                <wp:extent cx="5838825" cy="9105900"/>
                <wp:effectExtent l="19050" t="19050" r="47625" b="381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105900"/>
                        </a:xfrm>
                        <a:prstGeom prst="rect">
                          <a:avLst/>
                        </a:prstGeom>
                        <a:solidFill>
                          <a:srgbClr val="FFFFFF"/>
                        </a:solidFill>
                        <a:ln w="57150" cmpd="thickThin">
                          <a:solidFill>
                            <a:srgbClr val="000000"/>
                          </a:solidFill>
                          <a:miter lim="800000"/>
                          <a:headEnd/>
                          <a:tailEnd/>
                        </a:ln>
                      </wps:spPr>
                      <wps:txbx>
                        <w:txbxContent>
                          <w:p w14:paraId="511FB661" w14:textId="77777777" w:rsidR="00C13119" w:rsidRPr="008B26F6" w:rsidRDefault="00C13119" w:rsidP="001D5214">
                            <w:pPr>
                              <w:jc w:val="center"/>
                              <w:rPr>
                                <w:rFonts w:ascii="Times New Roman" w:hAnsi="Times New Roman"/>
                              </w:rPr>
                            </w:pPr>
                            <w:r w:rsidRPr="008B26F6">
                              <w:rPr>
                                <w:rFonts w:ascii="Times New Roman" w:hAnsi="Times New Roman"/>
                              </w:rPr>
                              <w:t>ĐẠI HỌC THÁI NGUYÊN</w:t>
                            </w:r>
                          </w:p>
                          <w:p w14:paraId="48A47769" w14:textId="77777777" w:rsidR="00C13119" w:rsidRPr="006C4C4B" w:rsidRDefault="00C13119" w:rsidP="001D5214">
                            <w:pPr>
                              <w:jc w:val="center"/>
                              <w:rPr>
                                <w:rFonts w:ascii="Times New Roman" w:hAnsi="Times New Roman"/>
                                <w:b/>
                              </w:rPr>
                            </w:pPr>
                            <w:r w:rsidRPr="006C4C4B">
                              <w:rPr>
                                <w:rFonts w:ascii="Times New Roman" w:hAnsi="Times New Roman"/>
                                <w:b/>
                              </w:rPr>
                              <w:t>TR</w:t>
                            </w:r>
                            <w:r w:rsidRPr="006C4C4B">
                              <w:rPr>
                                <w:rFonts w:ascii="Times New Roman" w:hAnsi="Times New Roman"/>
                                <w:b/>
                                <w:lang w:val="vi-VN"/>
                              </w:rPr>
                              <w:t xml:space="preserve">ƯỜNG </w:t>
                            </w:r>
                            <w:r w:rsidRPr="006C4C4B">
                              <w:rPr>
                                <w:rFonts w:ascii="Times New Roman" w:hAnsi="Times New Roman"/>
                                <w:b/>
                              </w:rPr>
                              <w:t xml:space="preserve">ĐẠI </w:t>
                            </w:r>
                            <w:r>
                              <w:rPr>
                                <w:rFonts w:ascii="Times New Roman" w:hAnsi="Times New Roman"/>
                                <w:b/>
                              </w:rPr>
                              <w:t>H</w:t>
                            </w:r>
                            <w:r w:rsidRPr="009C03DE">
                              <w:rPr>
                                <w:rFonts w:ascii="Times New Roman" w:hAnsi="Times New Roman"/>
                                <w:b/>
                              </w:rPr>
                              <w:t>Ọ</w:t>
                            </w:r>
                            <w:r>
                              <w:rPr>
                                <w:rFonts w:ascii="Times New Roman" w:hAnsi="Times New Roman"/>
                                <w:b/>
                              </w:rPr>
                              <w:t>C KINH TẾ &amp; QUẢN TRỊ KINH DOANH</w:t>
                            </w:r>
                          </w:p>
                          <w:p w14:paraId="6885DE9E" w14:textId="77777777" w:rsidR="00C13119" w:rsidRDefault="00C13119" w:rsidP="001D5214">
                            <w:pPr>
                              <w:jc w:val="center"/>
                              <w:rPr>
                                <w:rFonts w:ascii="Times New Roman" w:hAnsi="Times New Roman"/>
                              </w:rPr>
                            </w:pPr>
                          </w:p>
                          <w:p w14:paraId="72BA4DAE" w14:textId="77777777" w:rsidR="00C13119" w:rsidRDefault="00C13119" w:rsidP="001D5214">
                            <w:pPr>
                              <w:jc w:val="center"/>
                              <w:rPr>
                                <w:noProof/>
                              </w:rPr>
                            </w:pPr>
                          </w:p>
                          <w:p w14:paraId="7042F6D5" w14:textId="77777777" w:rsidR="00C13119" w:rsidRDefault="00C13119" w:rsidP="001D5214">
                            <w:pPr>
                              <w:jc w:val="center"/>
                              <w:rPr>
                                <w:noProof/>
                              </w:rPr>
                            </w:pPr>
                          </w:p>
                          <w:p w14:paraId="54043580" w14:textId="77777777" w:rsidR="00C13119" w:rsidRDefault="00C13119" w:rsidP="001D5214">
                            <w:pPr>
                              <w:jc w:val="center"/>
                              <w:rPr>
                                <w:noProof/>
                              </w:rPr>
                            </w:pPr>
                          </w:p>
                          <w:p w14:paraId="40854D89" w14:textId="77777777" w:rsidR="00C13119" w:rsidRDefault="00C13119" w:rsidP="001D5214">
                            <w:pPr>
                              <w:jc w:val="center"/>
                              <w:rPr>
                                <w:noProof/>
                              </w:rPr>
                            </w:pPr>
                            <w:r>
                              <w:rPr>
                                <w:noProof/>
                              </w:rPr>
                              <w:drawing>
                                <wp:inline distT="0" distB="0" distL="0" distR="0" wp14:anchorId="126FFA70" wp14:editId="6CE74E3C">
                                  <wp:extent cx="1838325" cy="1838325"/>
                                  <wp:effectExtent l="0" t="0" r="9525" b="9525"/>
                                  <wp:docPr id="45" name="Pictur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54FC5909" w14:textId="77777777" w:rsidR="00C13119" w:rsidRDefault="00C13119" w:rsidP="001D5214">
                            <w:pPr>
                              <w:jc w:val="center"/>
                              <w:rPr>
                                <w:rFonts w:ascii="Times New Roman" w:hAnsi="Times New Roman"/>
                              </w:rPr>
                            </w:pPr>
                          </w:p>
                          <w:p w14:paraId="6FF0870F" w14:textId="77777777" w:rsidR="00C13119" w:rsidRDefault="00C13119" w:rsidP="001D5214">
                            <w:pPr>
                              <w:jc w:val="center"/>
                              <w:rPr>
                                <w:rFonts w:ascii="Times New Roman" w:hAnsi="Times New Roman"/>
                              </w:rPr>
                            </w:pPr>
                          </w:p>
                          <w:p w14:paraId="797A2DA7" w14:textId="77777777" w:rsidR="00C13119" w:rsidRDefault="00C13119" w:rsidP="001D5214">
                            <w:pPr>
                              <w:jc w:val="center"/>
                              <w:rPr>
                                <w:rFonts w:ascii="Times New Roman" w:hAnsi="Times New Roman"/>
                              </w:rPr>
                            </w:pPr>
                          </w:p>
                          <w:p w14:paraId="5F364C63" w14:textId="77777777" w:rsidR="00C13119" w:rsidRDefault="00C13119" w:rsidP="001D5214">
                            <w:pPr>
                              <w:jc w:val="center"/>
                              <w:rPr>
                                <w:rFonts w:ascii="Times New Roman" w:hAnsi="Times New Roman"/>
                              </w:rPr>
                            </w:pPr>
                          </w:p>
                          <w:p w14:paraId="411D6162" w14:textId="77777777" w:rsidR="00C13119" w:rsidRPr="00321778" w:rsidRDefault="00C13119" w:rsidP="001D5214">
                            <w:pPr>
                              <w:spacing w:line="360" w:lineRule="auto"/>
                              <w:jc w:val="center"/>
                              <w:rPr>
                                <w:rFonts w:ascii="Times New Roman" w:hAnsi="Times New Roman"/>
                                <w:b/>
                                <w:sz w:val="36"/>
                                <w:szCs w:val="36"/>
                              </w:rPr>
                            </w:pPr>
                            <w:r w:rsidRPr="00321778">
                              <w:rPr>
                                <w:rFonts w:ascii="Times New Roman" w:hAnsi="Times New Roman"/>
                                <w:b/>
                                <w:sz w:val="36"/>
                                <w:szCs w:val="36"/>
                              </w:rPr>
                              <w:t>BẢN MÔ TẢ</w:t>
                            </w:r>
                          </w:p>
                          <w:p w14:paraId="1F2DCA44" w14:textId="7D816974" w:rsidR="00C13119" w:rsidRPr="00321778" w:rsidRDefault="00C13119" w:rsidP="001D5214">
                            <w:pPr>
                              <w:spacing w:line="360" w:lineRule="auto"/>
                              <w:jc w:val="center"/>
                              <w:rPr>
                                <w:rFonts w:ascii="Times New Roman" w:hAnsi="Times New Roman"/>
                                <w:b/>
                                <w:sz w:val="32"/>
                                <w:szCs w:val="32"/>
                              </w:rPr>
                            </w:pPr>
                            <w:r w:rsidRPr="00321778">
                              <w:rPr>
                                <w:rFonts w:ascii="Times New Roman" w:hAnsi="Times New Roman"/>
                                <w:b/>
                                <w:sz w:val="32"/>
                                <w:szCs w:val="32"/>
                              </w:rPr>
                              <w:t>CHƯƠNG TRÌNH ĐÀO TẠO</w:t>
                            </w:r>
                            <w:r w:rsidR="00AB391A">
                              <w:rPr>
                                <w:rFonts w:ascii="Times New Roman" w:hAnsi="Times New Roman"/>
                                <w:b/>
                                <w:sz w:val="32"/>
                                <w:szCs w:val="32"/>
                              </w:rPr>
                              <w:t xml:space="preserve"> QUẢN TRỊ MARKETNG</w:t>
                            </w:r>
                          </w:p>
                          <w:p w14:paraId="3AB54821" w14:textId="2532FC22" w:rsidR="00C13119" w:rsidRPr="00321778" w:rsidRDefault="00C13119" w:rsidP="001D5214">
                            <w:pPr>
                              <w:spacing w:line="360" w:lineRule="auto"/>
                              <w:jc w:val="center"/>
                              <w:rPr>
                                <w:rFonts w:ascii="Times New Roman" w:hAnsi="Times New Roman"/>
                                <w:b/>
                                <w:sz w:val="32"/>
                                <w:szCs w:val="32"/>
                              </w:rPr>
                            </w:pPr>
                            <w:r w:rsidRPr="00321778">
                              <w:rPr>
                                <w:rFonts w:ascii="Times New Roman" w:hAnsi="Times New Roman"/>
                                <w:b/>
                                <w:sz w:val="32"/>
                                <w:szCs w:val="32"/>
                              </w:rPr>
                              <w:t>Ngành:</w:t>
                            </w:r>
                            <w:r w:rsidR="00AB391A">
                              <w:rPr>
                                <w:rFonts w:ascii="Times New Roman" w:hAnsi="Times New Roman"/>
                                <w:b/>
                                <w:sz w:val="32"/>
                                <w:szCs w:val="32"/>
                              </w:rPr>
                              <w:t xml:space="preserve"> Marketing</w:t>
                            </w:r>
                          </w:p>
                          <w:p w14:paraId="579CE105" w14:textId="43625382" w:rsidR="00C13119" w:rsidRPr="001C4FC0" w:rsidRDefault="00C13119" w:rsidP="001D5214">
                            <w:pPr>
                              <w:spacing w:line="360" w:lineRule="auto"/>
                              <w:jc w:val="center"/>
                              <w:rPr>
                                <w:rFonts w:ascii="Times New Roman" w:hAnsi="Times New Roman"/>
                                <w:b/>
                                <w:sz w:val="32"/>
                                <w:szCs w:val="32"/>
                              </w:rPr>
                            </w:pPr>
                            <w:r w:rsidRPr="001C4FC0">
                              <w:rPr>
                                <w:rFonts w:ascii="Times New Roman" w:hAnsi="Times New Roman"/>
                                <w:b/>
                                <w:sz w:val="32"/>
                                <w:szCs w:val="32"/>
                              </w:rPr>
                              <w:t xml:space="preserve">    Mã ngành:</w:t>
                            </w:r>
                            <w:r w:rsidR="00AB391A" w:rsidRPr="001C4FC0">
                              <w:rPr>
                                <w:rFonts w:ascii="Times New Roman" w:hAnsi="Times New Roman"/>
                                <w:b/>
                                <w:sz w:val="32"/>
                                <w:szCs w:val="32"/>
                              </w:rPr>
                              <w:t xml:space="preserve"> </w:t>
                            </w:r>
                            <w:r w:rsidR="00AB391A" w:rsidRPr="001C4FC0">
                              <w:rPr>
                                <w:rFonts w:ascii="Times New Roman" w:hAnsi="Times New Roman"/>
                                <w:b/>
                                <w:bCs/>
                              </w:rPr>
                              <w:t>7340115</w:t>
                            </w:r>
                          </w:p>
                          <w:p w14:paraId="38715E26" w14:textId="77777777" w:rsidR="00C13119" w:rsidRPr="00601D66" w:rsidRDefault="00C13119" w:rsidP="001D5214">
                            <w:pPr>
                              <w:spacing w:line="360" w:lineRule="auto"/>
                              <w:jc w:val="center"/>
                              <w:rPr>
                                <w:rFonts w:ascii="Times New Roman" w:hAnsi="Times New Roman"/>
                                <w:b/>
                                <w:color w:val="000000"/>
                              </w:rPr>
                            </w:pPr>
                          </w:p>
                          <w:p w14:paraId="7035AFC5" w14:textId="77777777" w:rsidR="00C13119" w:rsidRPr="00601D66" w:rsidRDefault="00C13119" w:rsidP="001D5214">
                            <w:pPr>
                              <w:jc w:val="center"/>
                              <w:rPr>
                                <w:rFonts w:ascii="Times New Roman" w:hAnsi="Times New Roman"/>
                                <w:color w:val="000000"/>
                              </w:rPr>
                            </w:pPr>
                          </w:p>
                          <w:p w14:paraId="56A4FBD8" w14:textId="77777777" w:rsidR="00C13119" w:rsidRDefault="00C13119" w:rsidP="001D5214">
                            <w:pPr>
                              <w:jc w:val="center"/>
                              <w:rPr>
                                <w:rFonts w:ascii="Times New Roman" w:hAnsi="Times New Roman"/>
                              </w:rPr>
                            </w:pPr>
                          </w:p>
                          <w:p w14:paraId="125E813C" w14:textId="77777777" w:rsidR="00C13119" w:rsidRDefault="00C13119" w:rsidP="001D5214">
                            <w:pPr>
                              <w:jc w:val="center"/>
                              <w:rPr>
                                <w:rFonts w:ascii="Times New Roman" w:hAnsi="Times New Roman"/>
                              </w:rPr>
                            </w:pPr>
                          </w:p>
                          <w:p w14:paraId="4E90A6A0" w14:textId="77777777" w:rsidR="00C13119" w:rsidRDefault="00C13119" w:rsidP="001D5214">
                            <w:pPr>
                              <w:jc w:val="center"/>
                              <w:rPr>
                                <w:rFonts w:ascii="Times New Roman" w:hAnsi="Times New Roman"/>
                              </w:rPr>
                            </w:pPr>
                          </w:p>
                          <w:p w14:paraId="1E551B13" w14:textId="77777777" w:rsidR="00C13119" w:rsidRDefault="00C13119" w:rsidP="001D5214">
                            <w:pPr>
                              <w:jc w:val="center"/>
                              <w:rPr>
                                <w:rFonts w:ascii="Times New Roman" w:hAnsi="Times New Roman"/>
                              </w:rPr>
                            </w:pPr>
                          </w:p>
                          <w:p w14:paraId="41FC5E4D" w14:textId="77777777" w:rsidR="00C13119" w:rsidRDefault="00C13119" w:rsidP="001D5214">
                            <w:pPr>
                              <w:jc w:val="center"/>
                              <w:rPr>
                                <w:rFonts w:ascii="Times New Roman" w:hAnsi="Times New Roman"/>
                              </w:rPr>
                            </w:pPr>
                          </w:p>
                          <w:p w14:paraId="09BA84DF" w14:textId="77777777" w:rsidR="00C13119" w:rsidRDefault="00C13119" w:rsidP="001D5214">
                            <w:pPr>
                              <w:jc w:val="center"/>
                              <w:rPr>
                                <w:rFonts w:ascii="Times New Roman" w:hAnsi="Times New Roman"/>
                              </w:rPr>
                            </w:pPr>
                          </w:p>
                          <w:p w14:paraId="53880AC5" w14:textId="77777777" w:rsidR="00C13119" w:rsidRDefault="00C13119" w:rsidP="001D5214">
                            <w:pPr>
                              <w:jc w:val="center"/>
                              <w:rPr>
                                <w:rFonts w:ascii="Times New Roman" w:hAnsi="Times New Roman"/>
                              </w:rPr>
                            </w:pPr>
                          </w:p>
                          <w:p w14:paraId="25120468" w14:textId="77777777" w:rsidR="00C13119" w:rsidRDefault="00C13119" w:rsidP="001D5214">
                            <w:pPr>
                              <w:jc w:val="center"/>
                              <w:rPr>
                                <w:rFonts w:ascii="Times New Roman" w:hAnsi="Times New Roman"/>
                              </w:rPr>
                            </w:pPr>
                          </w:p>
                          <w:p w14:paraId="3F3FBF48" w14:textId="77777777" w:rsidR="00C13119" w:rsidRDefault="00C13119" w:rsidP="001D5214">
                            <w:pPr>
                              <w:jc w:val="center"/>
                              <w:rPr>
                                <w:rFonts w:ascii="Times New Roman" w:hAnsi="Times New Roman"/>
                              </w:rPr>
                            </w:pPr>
                          </w:p>
                          <w:p w14:paraId="0B99FB29" w14:textId="77777777" w:rsidR="00C13119" w:rsidRDefault="00C13119" w:rsidP="001D5214">
                            <w:pPr>
                              <w:jc w:val="center"/>
                              <w:rPr>
                                <w:rFonts w:ascii="Times New Roman" w:hAnsi="Times New Roman"/>
                              </w:rPr>
                            </w:pPr>
                          </w:p>
                          <w:p w14:paraId="2D450ABE" w14:textId="77777777" w:rsidR="00C13119" w:rsidRDefault="00C13119" w:rsidP="001D5214">
                            <w:pPr>
                              <w:jc w:val="center"/>
                              <w:rPr>
                                <w:rFonts w:ascii="Times New Roman" w:hAnsi="Times New Roman"/>
                              </w:rPr>
                            </w:pPr>
                          </w:p>
                          <w:p w14:paraId="4CB9F35D" w14:textId="77777777" w:rsidR="00C13119" w:rsidRDefault="00C13119" w:rsidP="001D5214">
                            <w:pPr>
                              <w:jc w:val="center"/>
                              <w:rPr>
                                <w:rFonts w:ascii="Times New Roman" w:hAnsi="Times New Roman"/>
                              </w:rPr>
                            </w:pPr>
                          </w:p>
                          <w:p w14:paraId="14BA168C" w14:textId="77777777" w:rsidR="00C13119" w:rsidRDefault="00C13119" w:rsidP="001D5214">
                            <w:pPr>
                              <w:jc w:val="center"/>
                              <w:rPr>
                                <w:rFonts w:ascii="Times New Roman" w:hAnsi="Times New Roman"/>
                              </w:rPr>
                            </w:pPr>
                          </w:p>
                          <w:p w14:paraId="41FFB195" w14:textId="77777777" w:rsidR="00C13119" w:rsidRDefault="00C13119" w:rsidP="001D5214">
                            <w:pPr>
                              <w:jc w:val="center"/>
                              <w:rPr>
                                <w:rFonts w:ascii="Times New Roman" w:hAnsi="Times New Roman"/>
                              </w:rPr>
                            </w:pPr>
                          </w:p>
                          <w:p w14:paraId="094C67DD" w14:textId="77777777" w:rsidR="00C13119" w:rsidRPr="00321778" w:rsidRDefault="00C13119" w:rsidP="001D5214">
                            <w:pPr>
                              <w:jc w:val="center"/>
                              <w:rPr>
                                <w:rFonts w:ascii="Times New Roman" w:hAnsi="Times New Roman"/>
                                <w:b/>
                              </w:rPr>
                            </w:pPr>
                            <w:r w:rsidRPr="00321778">
                              <w:rPr>
                                <w:rFonts w:ascii="Times New Roman" w:hAnsi="Times New Roman"/>
                                <w:b/>
                              </w:rPr>
                              <w:t>Thái Nguyên, 202</w:t>
                            </w:r>
                            <w:r>
                              <w:rPr>
                                <w:rFonts w:ascii="Times New Roman" w:hAnsi="Times New Roman"/>
                                <w:b/>
                              </w:rPr>
                              <w:t>2</w:t>
                            </w:r>
                          </w:p>
                          <w:p w14:paraId="53394EBE" w14:textId="77777777" w:rsidR="00C13119" w:rsidRDefault="00C13119" w:rsidP="001D5214">
                            <w:pPr>
                              <w:jc w:val="center"/>
                              <w:rPr>
                                <w:rFonts w:ascii="Times New Roman" w:hAnsi="Times New Roman"/>
                              </w:rPr>
                            </w:pPr>
                          </w:p>
                          <w:p w14:paraId="588EB779" w14:textId="77777777" w:rsidR="00C13119" w:rsidRDefault="00C13119" w:rsidP="001D5214">
                            <w:pPr>
                              <w:rPr>
                                <w:rFonts w:ascii="Times New Roman" w:hAnsi="Times New Roman"/>
                                <w:b/>
                              </w:rPr>
                            </w:pPr>
                          </w:p>
                          <w:p w14:paraId="76217EBC" w14:textId="77777777" w:rsidR="00C13119" w:rsidRPr="006C4C4B" w:rsidRDefault="00C13119" w:rsidP="001D5214">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9D041" id="_x0000_t202" coordsize="21600,21600" o:spt="202" path="m,l,21600r21600,l21600,xe">
                <v:stroke joinstyle="miter"/>
                <v:path gradientshapeok="t" o:connecttype="rect"/>
              </v:shapetype>
              <v:shape id="Text Box 46" o:spid="_x0000_s1026" type="#_x0000_t202" style="position:absolute;margin-left:-4.05pt;margin-top:-4.2pt;width:459.75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" strokeweight="4.5pt">
                <v:stroke linestyle="thickThin"/>
                <v:textbox>
                  <w:txbxContent>
                    <w:p w14:paraId="511FB661" w14:textId="77777777" w:rsidR="00C13119" w:rsidRPr="008B26F6" w:rsidRDefault="00C13119" w:rsidP="001D5214">
                      <w:pPr>
                        <w:jc w:val="center"/>
                        <w:rPr>
                          <w:rFonts w:ascii="Times New Roman" w:hAnsi="Times New Roman"/>
                        </w:rPr>
                      </w:pPr>
                      <w:r w:rsidRPr="008B26F6">
                        <w:rPr>
                          <w:rFonts w:ascii="Times New Roman" w:hAnsi="Times New Roman"/>
                        </w:rPr>
                        <w:t>ĐẠI HỌC THÁI NGUYÊN</w:t>
                      </w:r>
                    </w:p>
                    <w:p w14:paraId="48A47769" w14:textId="77777777" w:rsidR="00C13119" w:rsidRPr="006C4C4B" w:rsidRDefault="00C13119" w:rsidP="001D5214">
                      <w:pPr>
                        <w:jc w:val="center"/>
                        <w:rPr>
                          <w:rFonts w:ascii="Times New Roman" w:hAnsi="Times New Roman"/>
                          <w:b/>
                        </w:rPr>
                      </w:pPr>
                      <w:r w:rsidRPr="006C4C4B">
                        <w:rPr>
                          <w:rFonts w:ascii="Times New Roman" w:hAnsi="Times New Roman"/>
                          <w:b/>
                        </w:rPr>
                        <w:t>TR</w:t>
                      </w:r>
                      <w:r w:rsidRPr="006C4C4B">
                        <w:rPr>
                          <w:rFonts w:ascii="Times New Roman" w:hAnsi="Times New Roman"/>
                          <w:b/>
                          <w:lang w:val="vi-VN"/>
                        </w:rPr>
                        <w:t xml:space="preserve">ƯỜNG </w:t>
                      </w:r>
                      <w:r w:rsidRPr="006C4C4B">
                        <w:rPr>
                          <w:rFonts w:ascii="Times New Roman" w:hAnsi="Times New Roman"/>
                          <w:b/>
                        </w:rPr>
                        <w:t xml:space="preserve">ĐẠI </w:t>
                      </w:r>
                      <w:r>
                        <w:rPr>
                          <w:rFonts w:ascii="Times New Roman" w:hAnsi="Times New Roman"/>
                          <w:b/>
                        </w:rPr>
                        <w:t>H</w:t>
                      </w:r>
                      <w:r w:rsidRPr="009C03DE">
                        <w:rPr>
                          <w:rFonts w:ascii="Times New Roman" w:hAnsi="Times New Roman"/>
                          <w:b/>
                        </w:rPr>
                        <w:t>Ọ</w:t>
                      </w:r>
                      <w:r>
                        <w:rPr>
                          <w:rFonts w:ascii="Times New Roman" w:hAnsi="Times New Roman"/>
                          <w:b/>
                        </w:rPr>
                        <w:t>C KINH TẾ &amp; QUẢN TRỊ KINH DOANH</w:t>
                      </w:r>
                    </w:p>
                    <w:p w14:paraId="6885DE9E" w14:textId="77777777" w:rsidR="00C13119" w:rsidRDefault="00C13119" w:rsidP="001D5214">
                      <w:pPr>
                        <w:jc w:val="center"/>
                        <w:rPr>
                          <w:rFonts w:ascii="Times New Roman" w:hAnsi="Times New Roman"/>
                        </w:rPr>
                      </w:pPr>
                    </w:p>
                    <w:p w14:paraId="72BA4DAE" w14:textId="77777777" w:rsidR="00C13119" w:rsidRDefault="00C13119" w:rsidP="001D5214">
                      <w:pPr>
                        <w:jc w:val="center"/>
                        <w:rPr>
                          <w:noProof/>
                        </w:rPr>
                      </w:pPr>
                    </w:p>
                    <w:p w14:paraId="7042F6D5" w14:textId="77777777" w:rsidR="00C13119" w:rsidRDefault="00C13119" w:rsidP="001D5214">
                      <w:pPr>
                        <w:jc w:val="center"/>
                        <w:rPr>
                          <w:noProof/>
                        </w:rPr>
                      </w:pPr>
                    </w:p>
                    <w:p w14:paraId="54043580" w14:textId="77777777" w:rsidR="00C13119" w:rsidRDefault="00C13119" w:rsidP="001D5214">
                      <w:pPr>
                        <w:jc w:val="center"/>
                        <w:rPr>
                          <w:noProof/>
                        </w:rPr>
                      </w:pPr>
                    </w:p>
                    <w:p w14:paraId="40854D89" w14:textId="77777777" w:rsidR="00C13119" w:rsidRDefault="00C13119" w:rsidP="001D5214">
                      <w:pPr>
                        <w:jc w:val="center"/>
                        <w:rPr>
                          <w:noProof/>
                        </w:rPr>
                      </w:pPr>
                      <w:r>
                        <w:rPr>
                          <w:noProof/>
                        </w:rPr>
                        <w:drawing>
                          <wp:inline distT="0" distB="0" distL="0" distR="0" wp14:anchorId="126FFA70" wp14:editId="6CE74E3C">
                            <wp:extent cx="1838325" cy="1838325"/>
                            <wp:effectExtent l="0" t="0" r="9525" b="9525"/>
                            <wp:docPr id="45" name="Pictur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54FC5909" w14:textId="77777777" w:rsidR="00C13119" w:rsidRDefault="00C13119" w:rsidP="001D5214">
                      <w:pPr>
                        <w:jc w:val="center"/>
                        <w:rPr>
                          <w:rFonts w:ascii="Times New Roman" w:hAnsi="Times New Roman"/>
                        </w:rPr>
                      </w:pPr>
                    </w:p>
                    <w:p w14:paraId="6FF0870F" w14:textId="77777777" w:rsidR="00C13119" w:rsidRDefault="00C13119" w:rsidP="001D5214">
                      <w:pPr>
                        <w:jc w:val="center"/>
                        <w:rPr>
                          <w:rFonts w:ascii="Times New Roman" w:hAnsi="Times New Roman"/>
                        </w:rPr>
                      </w:pPr>
                    </w:p>
                    <w:p w14:paraId="797A2DA7" w14:textId="77777777" w:rsidR="00C13119" w:rsidRDefault="00C13119" w:rsidP="001D5214">
                      <w:pPr>
                        <w:jc w:val="center"/>
                        <w:rPr>
                          <w:rFonts w:ascii="Times New Roman" w:hAnsi="Times New Roman"/>
                        </w:rPr>
                      </w:pPr>
                    </w:p>
                    <w:p w14:paraId="5F364C63" w14:textId="77777777" w:rsidR="00C13119" w:rsidRDefault="00C13119" w:rsidP="001D5214">
                      <w:pPr>
                        <w:jc w:val="center"/>
                        <w:rPr>
                          <w:rFonts w:ascii="Times New Roman" w:hAnsi="Times New Roman"/>
                        </w:rPr>
                      </w:pPr>
                    </w:p>
                    <w:p w14:paraId="411D6162" w14:textId="77777777" w:rsidR="00C13119" w:rsidRPr="00321778" w:rsidRDefault="00C13119" w:rsidP="001D5214">
                      <w:pPr>
                        <w:spacing w:line="360" w:lineRule="auto"/>
                        <w:jc w:val="center"/>
                        <w:rPr>
                          <w:rFonts w:ascii="Times New Roman" w:hAnsi="Times New Roman"/>
                          <w:b/>
                          <w:sz w:val="36"/>
                          <w:szCs w:val="36"/>
                        </w:rPr>
                      </w:pPr>
                      <w:r w:rsidRPr="00321778">
                        <w:rPr>
                          <w:rFonts w:ascii="Times New Roman" w:hAnsi="Times New Roman"/>
                          <w:b/>
                          <w:sz w:val="36"/>
                          <w:szCs w:val="36"/>
                        </w:rPr>
                        <w:t>BẢN MÔ TẢ</w:t>
                      </w:r>
                    </w:p>
                    <w:p w14:paraId="1F2DCA44" w14:textId="7D816974" w:rsidR="00C13119" w:rsidRPr="00321778" w:rsidRDefault="00C13119" w:rsidP="001D5214">
                      <w:pPr>
                        <w:spacing w:line="360" w:lineRule="auto"/>
                        <w:jc w:val="center"/>
                        <w:rPr>
                          <w:rFonts w:ascii="Times New Roman" w:hAnsi="Times New Roman"/>
                          <w:b/>
                          <w:sz w:val="32"/>
                          <w:szCs w:val="32"/>
                        </w:rPr>
                      </w:pPr>
                      <w:r w:rsidRPr="00321778">
                        <w:rPr>
                          <w:rFonts w:ascii="Times New Roman" w:hAnsi="Times New Roman"/>
                          <w:b/>
                          <w:sz w:val="32"/>
                          <w:szCs w:val="32"/>
                        </w:rPr>
                        <w:t>CHƯƠNG TRÌNH ĐÀO TẠO</w:t>
                      </w:r>
                      <w:r w:rsidR="00AB391A">
                        <w:rPr>
                          <w:rFonts w:ascii="Times New Roman" w:hAnsi="Times New Roman"/>
                          <w:b/>
                          <w:sz w:val="32"/>
                          <w:szCs w:val="32"/>
                        </w:rPr>
                        <w:t xml:space="preserve"> QUẢN TRỊ MARKETNG</w:t>
                      </w:r>
                    </w:p>
                    <w:p w14:paraId="3AB54821" w14:textId="2532FC22" w:rsidR="00C13119" w:rsidRPr="00321778" w:rsidRDefault="00C13119" w:rsidP="001D5214">
                      <w:pPr>
                        <w:spacing w:line="360" w:lineRule="auto"/>
                        <w:jc w:val="center"/>
                        <w:rPr>
                          <w:rFonts w:ascii="Times New Roman" w:hAnsi="Times New Roman"/>
                          <w:b/>
                          <w:sz w:val="32"/>
                          <w:szCs w:val="32"/>
                        </w:rPr>
                      </w:pPr>
                      <w:r w:rsidRPr="00321778">
                        <w:rPr>
                          <w:rFonts w:ascii="Times New Roman" w:hAnsi="Times New Roman"/>
                          <w:b/>
                          <w:sz w:val="32"/>
                          <w:szCs w:val="32"/>
                        </w:rPr>
                        <w:t>Ngành:</w:t>
                      </w:r>
                      <w:r w:rsidR="00AB391A">
                        <w:rPr>
                          <w:rFonts w:ascii="Times New Roman" w:hAnsi="Times New Roman"/>
                          <w:b/>
                          <w:sz w:val="32"/>
                          <w:szCs w:val="32"/>
                        </w:rPr>
                        <w:t xml:space="preserve"> Marketing</w:t>
                      </w:r>
                    </w:p>
                    <w:p w14:paraId="579CE105" w14:textId="43625382" w:rsidR="00C13119" w:rsidRPr="001C4FC0" w:rsidRDefault="00C13119" w:rsidP="001D5214">
                      <w:pPr>
                        <w:spacing w:line="360" w:lineRule="auto"/>
                        <w:jc w:val="center"/>
                        <w:rPr>
                          <w:rFonts w:ascii="Times New Roman" w:hAnsi="Times New Roman"/>
                          <w:b/>
                          <w:sz w:val="32"/>
                          <w:szCs w:val="32"/>
                        </w:rPr>
                      </w:pPr>
                      <w:r w:rsidRPr="001C4FC0">
                        <w:rPr>
                          <w:rFonts w:ascii="Times New Roman" w:hAnsi="Times New Roman"/>
                          <w:b/>
                          <w:sz w:val="32"/>
                          <w:szCs w:val="32"/>
                        </w:rPr>
                        <w:t xml:space="preserve">    Mã ngành:</w:t>
                      </w:r>
                      <w:r w:rsidR="00AB391A" w:rsidRPr="001C4FC0">
                        <w:rPr>
                          <w:rFonts w:ascii="Times New Roman" w:hAnsi="Times New Roman"/>
                          <w:b/>
                          <w:sz w:val="32"/>
                          <w:szCs w:val="32"/>
                        </w:rPr>
                        <w:t xml:space="preserve"> </w:t>
                      </w:r>
                      <w:r w:rsidR="00AB391A" w:rsidRPr="001C4FC0">
                        <w:rPr>
                          <w:rFonts w:ascii="Times New Roman" w:hAnsi="Times New Roman"/>
                          <w:b/>
                          <w:bCs/>
                        </w:rPr>
                        <w:t>7340115</w:t>
                      </w:r>
                    </w:p>
                    <w:p w14:paraId="38715E26" w14:textId="77777777" w:rsidR="00C13119" w:rsidRPr="00601D66" w:rsidRDefault="00C13119" w:rsidP="001D5214">
                      <w:pPr>
                        <w:spacing w:line="360" w:lineRule="auto"/>
                        <w:jc w:val="center"/>
                        <w:rPr>
                          <w:rFonts w:ascii="Times New Roman" w:hAnsi="Times New Roman"/>
                          <w:b/>
                          <w:color w:val="000000"/>
                        </w:rPr>
                      </w:pPr>
                    </w:p>
                    <w:p w14:paraId="7035AFC5" w14:textId="77777777" w:rsidR="00C13119" w:rsidRPr="00601D66" w:rsidRDefault="00C13119" w:rsidP="001D5214">
                      <w:pPr>
                        <w:jc w:val="center"/>
                        <w:rPr>
                          <w:rFonts w:ascii="Times New Roman" w:hAnsi="Times New Roman"/>
                          <w:color w:val="000000"/>
                        </w:rPr>
                      </w:pPr>
                    </w:p>
                    <w:p w14:paraId="56A4FBD8" w14:textId="77777777" w:rsidR="00C13119" w:rsidRDefault="00C13119" w:rsidP="001D5214">
                      <w:pPr>
                        <w:jc w:val="center"/>
                        <w:rPr>
                          <w:rFonts w:ascii="Times New Roman" w:hAnsi="Times New Roman"/>
                        </w:rPr>
                      </w:pPr>
                    </w:p>
                    <w:p w14:paraId="125E813C" w14:textId="77777777" w:rsidR="00C13119" w:rsidRDefault="00C13119" w:rsidP="001D5214">
                      <w:pPr>
                        <w:jc w:val="center"/>
                        <w:rPr>
                          <w:rFonts w:ascii="Times New Roman" w:hAnsi="Times New Roman"/>
                        </w:rPr>
                      </w:pPr>
                    </w:p>
                    <w:p w14:paraId="4E90A6A0" w14:textId="77777777" w:rsidR="00C13119" w:rsidRDefault="00C13119" w:rsidP="001D5214">
                      <w:pPr>
                        <w:jc w:val="center"/>
                        <w:rPr>
                          <w:rFonts w:ascii="Times New Roman" w:hAnsi="Times New Roman"/>
                        </w:rPr>
                      </w:pPr>
                    </w:p>
                    <w:p w14:paraId="1E551B13" w14:textId="77777777" w:rsidR="00C13119" w:rsidRDefault="00C13119" w:rsidP="001D5214">
                      <w:pPr>
                        <w:jc w:val="center"/>
                        <w:rPr>
                          <w:rFonts w:ascii="Times New Roman" w:hAnsi="Times New Roman"/>
                        </w:rPr>
                      </w:pPr>
                    </w:p>
                    <w:p w14:paraId="41FC5E4D" w14:textId="77777777" w:rsidR="00C13119" w:rsidRDefault="00C13119" w:rsidP="001D5214">
                      <w:pPr>
                        <w:jc w:val="center"/>
                        <w:rPr>
                          <w:rFonts w:ascii="Times New Roman" w:hAnsi="Times New Roman"/>
                        </w:rPr>
                      </w:pPr>
                    </w:p>
                    <w:p w14:paraId="09BA84DF" w14:textId="77777777" w:rsidR="00C13119" w:rsidRDefault="00C13119" w:rsidP="001D5214">
                      <w:pPr>
                        <w:jc w:val="center"/>
                        <w:rPr>
                          <w:rFonts w:ascii="Times New Roman" w:hAnsi="Times New Roman"/>
                        </w:rPr>
                      </w:pPr>
                    </w:p>
                    <w:p w14:paraId="53880AC5" w14:textId="77777777" w:rsidR="00C13119" w:rsidRDefault="00C13119" w:rsidP="001D5214">
                      <w:pPr>
                        <w:jc w:val="center"/>
                        <w:rPr>
                          <w:rFonts w:ascii="Times New Roman" w:hAnsi="Times New Roman"/>
                        </w:rPr>
                      </w:pPr>
                    </w:p>
                    <w:p w14:paraId="25120468" w14:textId="77777777" w:rsidR="00C13119" w:rsidRDefault="00C13119" w:rsidP="001D5214">
                      <w:pPr>
                        <w:jc w:val="center"/>
                        <w:rPr>
                          <w:rFonts w:ascii="Times New Roman" w:hAnsi="Times New Roman"/>
                        </w:rPr>
                      </w:pPr>
                    </w:p>
                    <w:p w14:paraId="3F3FBF48" w14:textId="77777777" w:rsidR="00C13119" w:rsidRDefault="00C13119" w:rsidP="001D5214">
                      <w:pPr>
                        <w:jc w:val="center"/>
                        <w:rPr>
                          <w:rFonts w:ascii="Times New Roman" w:hAnsi="Times New Roman"/>
                        </w:rPr>
                      </w:pPr>
                    </w:p>
                    <w:p w14:paraId="0B99FB29" w14:textId="77777777" w:rsidR="00C13119" w:rsidRDefault="00C13119" w:rsidP="001D5214">
                      <w:pPr>
                        <w:jc w:val="center"/>
                        <w:rPr>
                          <w:rFonts w:ascii="Times New Roman" w:hAnsi="Times New Roman"/>
                        </w:rPr>
                      </w:pPr>
                    </w:p>
                    <w:p w14:paraId="2D450ABE" w14:textId="77777777" w:rsidR="00C13119" w:rsidRDefault="00C13119" w:rsidP="001D5214">
                      <w:pPr>
                        <w:jc w:val="center"/>
                        <w:rPr>
                          <w:rFonts w:ascii="Times New Roman" w:hAnsi="Times New Roman"/>
                        </w:rPr>
                      </w:pPr>
                    </w:p>
                    <w:p w14:paraId="4CB9F35D" w14:textId="77777777" w:rsidR="00C13119" w:rsidRDefault="00C13119" w:rsidP="001D5214">
                      <w:pPr>
                        <w:jc w:val="center"/>
                        <w:rPr>
                          <w:rFonts w:ascii="Times New Roman" w:hAnsi="Times New Roman"/>
                        </w:rPr>
                      </w:pPr>
                    </w:p>
                    <w:p w14:paraId="14BA168C" w14:textId="77777777" w:rsidR="00C13119" w:rsidRDefault="00C13119" w:rsidP="001D5214">
                      <w:pPr>
                        <w:jc w:val="center"/>
                        <w:rPr>
                          <w:rFonts w:ascii="Times New Roman" w:hAnsi="Times New Roman"/>
                        </w:rPr>
                      </w:pPr>
                    </w:p>
                    <w:p w14:paraId="41FFB195" w14:textId="77777777" w:rsidR="00C13119" w:rsidRDefault="00C13119" w:rsidP="001D5214">
                      <w:pPr>
                        <w:jc w:val="center"/>
                        <w:rPr>
                          <w:rFonts w:ascii="Times New Roman" w:hAnsi="Times New Roman"/>
                        </w:rPr>
                      </w:pPr>
                    </w:p>
                    <w:p w14:paraId="094C67DD" w14:textId="77777777" w:rsidR="00C13119" w:rsidRPr="00321778" w:rsidRDefault="00C13119" w:rsidP="001D5214">
                      <w:pPr>
                        <w:jc w:val="center"/>
                        <w:rPr>
                          <w:rFonts w:ascii="Times New Roman" w:hAnsi="Times New Roman"/>
                          <w:b/>
                        </w:rPr>
                      </w:pPr>
                      <w:r w:rsidRPr="00321778">
                        <w:rPr>
                          <w:rFonts w:ascii="Times New Roman" w:hAnsi="Times New Roman"/>
                          <w:b/>
                        </w:rPr>
                        <w:t>Thái Nguyên, 202</w:t>
                      </w:r>
                      <w:r>
                        <w:rPr>
                          <w:rFonts w:ascii="Times New Roman" w:hAnsi="Times New Roman"/>
                          <w:b/>
                        </w:rPr>
                        <w:t>2</w:t>
                      </w:r>
                    </w:p>
                    <w:p w14:paraId="53394EBE" w14:textId="77777777" w:rsidR="00C13119" w:rsidRDefault="00C13119" w:rsidP="001D5214">
                      <w:pPr>
                        <w:jc w:val="center"/>
                        <w:rPr>
                          <w:rFonts w:ascii="Times New Roman" w:hAnsi="Times New Roman"/>
                        </w:rPr>
                      </w:pPr>
                    </w:p>
                    <w:p w14:paraId="588EB779" w14:textId="77777777" w:rsidR="00C13119" w:rsidRDefault="00C13119" w:rsidP="001D5214">
                      <w:pPr>
                        <w:rPr>
                          <w:rFonts w:ascii="Times New Roman" w:hAnsi="Times New Roman"/>
                          <w:b/>
                        </w:rPr>
                      </w:pPr>
                    </w:p>
                    <w:p w14:paraId="76217EBC" w14:textId="77777777" w:rsidR="00C13119" w:rsidRPr="006C4C4B" w:rsidRDefault="00C13119" w:rsidP="001D5214">
                      <w:pPr>
                        <w:jc w:val="center"/>
                        <w:rPr>
                          <w:rFonts w:ascii="Times New Roman" w:hAnsi="Times New Roman"/>
                          <w:b/>
                        </w:rPr>
                      </w:pPr>
                    </w:p>
                  </w:txbxContent>
                </v:textbox>
              </v:shape>
            </w:pict>
          </mc:Fallback>
        </mc:AlternateContent>
      </w:r>
    </w:p>
    <w:p w14:paraId="00CE53AA" w14:textId="77777777" w:rsidR="001D5214" w:rsidRPr="003C17C8" w:rsidRDefault="001D5214" w:rsidP="001D5214">
      <w:pPr>
        <w:spacing w:line="312" w:lineRule="auto"/>
        <w:ind w:left="720"/>
        <w:rPr>
          <w:rFonts w:ascii="Times New Roman" w:hAnsi="Times New Roman"/>
        </w:rPr>
      </w:pPr>
    </w:p>
    <w:p w14:paraId="066C4540" w14:textId="77777777" w:rsidR="001D5214" w:rsidRPr="003C17C8" w:rsidRDefault="001D5214" w:rsidP="001D5214">
      <w:pPr>
        <w:spacing w:line="312" w:lineRule="auto"/>
        <w:ind w:left="720"/>
        <w:rPr>
          <w:rFonts w:ascii="Times New Roman" w:hAnsi="Times New Roman"/>
        </w:rPr>
      </w:pPr>
    </w:p>
    <w:p w14:paraId="02A96D57" w14:textId="77777777" w:rsidR="001D5214" w:rsidRPr="003C17C8" w:rsidRDefault="001D5214" w:rsidP="001D5214">
      <w:pPr>
        <w:spacing w:line="312" w:lineRule="auto"/>
        <w:ind w:left="720"/>
        <w:rPr>
          <w:rFonts w:ascii="Times New Roman" w:hAnsi="Times New Roman"/>
        </w:rPr>
      </w:pPr>
    </w:p>
    <w:p w14:paraId="38D44D59" w14:textId="77777777" w:rsidR="001D5214" w:rsidRPr="003C17C8" w:rsidRDefault="001D5214" w:rsidP="001D5214">
      <w:pPr>
        <w:spacing w:line="312" w:lineRule="auto"/>
        <w:ind w:left="720"/>
        <w:rPr>
          <w:rFonts w:ascii="Times New Roman" w:hAnsi="Times New Roman"/>
        </w:rPr>
      </w:pPr>
    </w:p>
    <w:p w14:paraId="43A82661" w14:textId="77777777" w:rsidR="001D5214" w:rsidRPr="003C17C8" w:rsidRDefault="001D5214" w:rsidP="001D5214">
      <w:pPr>
        <w:spacing w:line="312" w:lineRule="auto"/>
        <w:ind w:left="720"/>
        <w:rPr>
          <w:rFonts w:ascii="Times New Roman" w:hAnsi="Times New Roman"/>
        </w:rPr>
      </w:pPr>
    </w:p>
    <w:p w14:paraId="24D5247E" w14:textId="77777777" w:rsidR="001D5214" w:rsidRPr="003C17C8" w:rsidRDefault="001D5214" w:rsidP="001D5214">
      <w:pPr>
        <w:spacing w:line="312" w:lineRule="auto"/>
        <w:ind w:left="720"/>
        <w:rPr>
          <w:rFonts w:ascii="Times New Roman" w:hAnsi="Times New Roman"/>
        </w:rPr>
      </w:pPr>
    </w:p>
    <w:p w14:paraId="1FE5B3AB" w14:textId="77777777" w:rsidR="001D5214" w:rsidRPr="003C17C8" w:rsidRDefault="001D5214" w:rsidP="001D5214">
      <w:pPr>
        <w:spacing w:line="312" w:lineRule="auto"/>
        <w:ind w:left="720"/>
        <w:rPr>
          <w:rFonts w:ascii="Times New Roman" w:hAnsi="Times New Roman"/>
        </w:rPr>
      </w:pPr>
    </w:p>
    <w:p w14:paraId="4A2A5BF2" w14:textId="77777777" w:rsidR="001D5214" w:rsidRPr="003C17C8" w:rsidRDefault="001D5214" w:rsidP="001D5214">
      <w:pPr>
        <w:spacing w:line="312" w:lineRule="auto"/>
        <w:ind w:left="720"/>
        <w:rPr>
          <w:rFonts w:ascii="Times New Roman" w:hAnsi="Times New Roman"/>
        </w:rPr>
      </w:pPr>
    </w:p>
    <w:p w14:paraId="56162EED" w14:textId="77777777" w:rsidR="001D5214" w:rsidRPr="003C17C8" w:rsidRDefault="001D5214" w:rsidP="001D5214">
      <w:pPr>
        <w:spacing w:line="312" w:lineRule="auto"/>
        <w:ind w:left="720"/>
        <w:rPr>
          <w:rFonts w:ascii="Times New Roman" w:hAnsi="Times New Roman"/>
        </w:rPr>
      </w:pPr>
    </w:p>
    <w:p w14:paraId="2C131609" w14:textId="77777777" w:rsidR="001D5214" w:rsidRPr="003C17C8" w:rsidRDefault="001D5214" w:rsidP="001D5214">
      <w:pPr>
        <w:spacing w:line="312" w:lineRule="auto"/>
        <w:ind w:left="720"/>
        <w:rPr>
          <w:rFonts w:ascii="Times New Roman" w:hAnsi="Times New Roman"/>
        </w:rPr>
      </w:pPr>
    </w:p>
    <w:p w14:paraId="73412C3C" w14:textId="77777777" w:rsidR="001D5214" w:rsidRPr="003C17C8" w:rsidRDefault="001D5214" w:rsidP="001D5214">
      <w:pPr>
        <w:spacing w:line="312" w:lineRule="auto"/>
        <w:ind w:left="720"/>
        <w:rPr>
          <w:rFonts w:ascii="Times New Roman" w:hAnsi="Times New Roman"/>
        </w:rPr>
      </w:pPr>
    </w:p>
    <w:p w14:paraId="264AF940" w14:textId="77777777" w:rsidR="001D5214" w:rsidRPr="003C17C8" w:rsidRDefault="001D5214" w:rsidP="001D5214">
      <w:pPr>
        <w:spacing w:line="312" w:lineRule="auto"/>
        <w:ind w:left="720"/>
        <w:rPr>
          <w:rFonts w:ascii="Times New Roman" w:hAnsi="Times New Roman"/>
        </w:rPr>
      </w:pPr>
    </w:p>
    <w:p w14:paraId="2548E50B" w14:textId="77777777" w:rsidR="001D5214" w:rsidRPr="003C17C8" w:rsidRDefault="001D5214" w:rsidP="001D5214">
      <w:pPr>
        <w:spacing w:line="312" w:lineRule="auto"/>
        <w:ind w:left="720"/>
        <w:rPr>
          <w:rFonts w:ascii="Times New Roman" w:hAnsi="Times New Roman"/>
        </w:rPr>
      </w:pPr>
    </w:p>
    <w:p w14:paraId="788793D6" w14:textId="77777777" w:rsidR="001D5214" w:rsidRPr="003C17C8" w:rsidRDefault="001D5214" w:rsidP="001D5214">
      <w:pPr>
        <w:spacing w:line="312" w:lineRule="auto"/>
        <w:ind w:left="720"/>
        <w:rPr>
          <w:rFonts w:ascii="Times New Roman" w:hAnsi="Times New Roman"/>
        </w:rPr>
      </w:pPr>
    </w:p>
    <w:p w14:paraId="043F6578" w14:textId="77777777" w:rsidR="001D5214" w:rsidRPr="003C17C8" w:rsidRDefault="001D5214" w:rsidP="001D5214">
      <w:pPr>
        <w:spacing w:line="312" w:lineRule="auto"/>
        <w:ind w:left="720"/>
        <w:rPr>
          <w:rFonts w:ascii="Times New Roman" w:hAnsi="Times New Roman"/>
        </w:rPr>
      </w:pPr>
    </w:p>
    <w:p w14:paraId="0F244F4A" w14:textId="77777777" w:rsidR="001D5214" w:rsidRPr="003C17C8" w:rsidRDefault="001D5214" w:rsidP="001D5214">
      <w:pPr>
        <w:spacing w:line="312" w:lineRule="auto"/>
        <w:ind w:left="720"/>
        <w:rPr>
          <w:rFonts w:ascii="Times New Roman" w:hAnsi="Times New Roman"/>
        </w:rPr>
      </w:pPr>
    </w:p>
    <w:p w14:paraId="7F02812D" w14:textId="77777777" w:rsidR="001D5214" w:rsidRPr="003C17C8" w:rsidRDefault="001D5214" w:rsidP="001D5214">
      <w:pPr>
        <w:spacing w:line="312" w:lineRule="auto"/>
        <w:ind w:left="720"/>
        <w:rPr>
          <w:rFonts w:ascii="Times New Roman" w:hAnsi="Times New Roman"/>
        </w:rPr>
      </w:pPr>
    </w:p>
    <w:p w14:paraId="1E229D80" w14:textId="77777777" w:rsidR="001D5214" w:rsidRPr="003C17C8" w:rsidRDefault="001D5214" w:rsidP="001D5214">
      <w:pPr>
        <w:spacing w:line="312" w:lineRule="auto"/>
        <w:ind w:left="720"/>
        <w:rPr>
          <w:rFonts w:ascii="Times New Roman" w:hAnsi="Times New Roman"/>
        </w:rPr>
      </w:pPr>
    </w:p>
    <w:p w14:paraId="3100FE9C" w14:textId="77777777" w:rsidR="001D5214" w:rsidRPr="003C17C8" w:rsidRDefault="001D5214" w:rsidP="001D5214">
      <w:pPr>
        <w:spacing w:line="312" w:lineRule="auto"/>
        <w:ind w:left="720"/>
        <w:rPr>
          <w:rFonts w:ascii="Times New Roman" w:hAnsi="Times New Roman"/>
        </w:rPr>
      </w:pPr>
    </w:p>
    <w:p w14:paraId="0E34689D" w14:textId="77777777" w:rsidR="001D5214" w:rsidRPr="003C17C8" w:rsidRDefault="001D5214" w:rsidP="001D5214">
      <w:pPr>
        <w:spacing w:line="312" w:lineRule="auto"/>
        <w:ind w:left="720"/>
        <w:rPr>
          <w:rFonts w:ascii="Times New Roman" w:hAnsi="Times New Roman"/>
        </w:rPr>
      </w:pPr>
    </w:p>
    <w:p w14:paraId="0B9DFC85" w14:textId="77777777" w:rsidR="001D5214" w:rsidRPr="003C17C8" w:rsidRDefault="001D5214" w:rsidP="001D5214">
      <w:pPr>
        <w:spacing w:line="312" w:lineRule="auto"/>
        <w:ind w:left="720"/>
        <w:rPr>
          <w:rFonts w:ascii="Times New Roman" w:hAnsi="Times New Roman"/>
        </w:rPr>
      </w:pPr>
    </w:p>
    <w:p w14:paraId="46ED379C" w14:textId="77777777" w:rsidR="001D5214" w:rsidRPr="003C17C8" w:rsidRDefault="001D5214" w:rsidP="001D5214">
      <w:pPr>
        <w:spacing w:line="312" w:lineRule="auto"/>
        <w:ind w:left="720"/>
        <w:rPr>
          <w:rFonts w:ascii="Times New Roman" w:hAnsi="Times New Roman"/>
        </w:rPr>
      </w:pPr>
    </w:p>
    <w:p w14:paraId="157B257B" w14:textId="77777777" w:rsidR="001D5214" w:rsidRPr="003C17C8" w:rsidRDefault="001D5214" w:rsidP="001D5214">
      <w:pPr>
        <w:spacing w:line="312" w:lineRule="auto"/>
        <w:ind w:left="720"/>
        <w:rPr>
          <w:rFonts w:ascii="Times New Roman" w:hAnsi="Times New Roman"/>
        </w:rPr>
      </w:pPr>
    </w:p>
    <w:p w14:paraId="30598FF0" w14:textId="77777777" w:rsidR="001D5214" w:rsidRPr="003C17C8" w:rsidRDefault="001D5214" w:rsidP="001D5214">
      <w:pPr>
        <w:spacing w:line="312" w:lineRule="auto"/>
        <w:ind w:left="720"/>
        <w:rPr>
          <w:rFonts w:ascii="Times New Roman" w:hAnsi="Times New Roman"/>
        </w:rPr>
      </w:pPr>
    </w:p>
    <w:p w14:paraId="76F3C320" w14:textId="77777777" w:rsidR="001D5214" w:rsidRPr="003C17C8" w:rsidRDefault="001D5214" w:rsidP="001D5214">
      <w:pPr>
        <w:spacing w:line="312" w:lineRule="auto"/>
        <w:ind w:left="720"/>
        <w:rPr>
          <w:rFonts w:ascii="Times New Roman" w:hAnsi="Times New Roman"/>
        </w:rPr>
      </w:pPr>
    </w:p>
    <w:p w14:paraId="009193C5" w14:textId="77777777" w:rsidR="001D5214" w:rsidRPr="003C17C8" w:rsidRDefault="001D5214" w:rsidP="001D5214">
      <w:pPr>
        <w:spacing w:line="312" w:lineRule="auto"/>
        <w:ind w:left="720"/>
        <w:rPr>
          <w:rFonts w:ascii="Times New Roman" w:hAnsi="Times New Roman"/>
        </w:rPr>
      </w:pPr>
    </w:p>
    <w:p w14:paraId="6BDEAAD4" w14:textId="77777777" w:rsidR="001D5214" w:rsidRPr="003C17C8" w:rsidRDefault="001D5214" w:rsidP="001D5214">
      <w:pPr>
        <w:spacing w:line="312" w:lineRule="auto"/>
        <w:ind w:left="720"/>
        <w:rPr>
          <w:rFonts w:ascii="Times New Roman" w:hAnsi="Times New Roman"/>
        </w:rPr>
      </w:pPr>
    </w:p>
    <w:p w14:paraId="584C850C" w14:textId="77777777" w:rsidR="001D5214" w:rsidRPr="003C17C8" w:rsidRDefault="001D5214" w:rsidP="001D5214">
      <w:pPr>
        <w:spacing w:line="312" w:lineRule="auto"/>
        <w:ind w:left="720"/>
        <w:rPr>
          <w:rFonts w:ascii="Times New Roman" w:hAnsi="Times New Roman"/>
        </w:rPr>
      </w:pPr>
    </w:p>
    <w:p w14:paraId="0A98F04F" w14:textId="77777777" w:rsidR="001D5214" w:rsidRPr="003C17C8" w:rsidRDefault="001D5214" w:rsidP="001D5214">
      <w:pPr>
        <w:spacing w:line="312" w:lineRule="auto"/>
        <w:ind w:left="720"/>
        <w:rPr>
          <w:rFonts w:ascii="Times New Roman" w:hAnsi="Times New Roman"/>
        </w:rPr>
      </w:pPr>
    </w:p>
    <w:p w14:paraId="2847BD19" w14:textId="77777777" w:rsidR="001D5214" w:rsidRPr="003C17C8" w:rsidRDefault="001D5214" w:rsidP="001D5214">
      <w:pPr>
        <w:spacing w:line="312" w:lineRule="auto"/>
        <w:ind w:left="720"/>
        <w:rPr>
          <w:rFonts w:ascii="Times New Roman" w:hAnsi="Times New Roman"/>
        </w:rPr>
      </w:pPr>
    </w:p>
    <w:p w14:paraId="632E3CF9" w14:textId="77777777" w:rsidR="001D5214" w:rsidRPr="003C17C8" w:rsidRDefault="001D5214" w:rsidP="001D5214">
      <w:pPr>
        <w:spacing w:line="312" w:lineRule="auto"/>
        <w:ind w:left="720"/>
        <w:rPr>
          <w:rFonts w:ascii="Times New Roman" w:hAnsi="Times New Roman"/>
        </w:rPr>
      </w:pPr>
    </w:p>
    <w:p w14:paraId="7FE614F0" w14:textId="77777777" w:rsidR="001D5214" w:rsidRPr="003C17C8" w:rsidRDefault="001D5214" w:rsidP="001D5214">
      <w:pPr>
        <w:spacing w:line="312" w:lineRule="auto"/>
        <w:ind w:left="720"/>
        <w:rPr>
          <w:rFonts w:ascii="Times New Roman" w:hAnsi="Times New Roman"/>
        </w:rPr>
      </w:pPr>
    </w:p>
    <w:p w14:paraId="38BE3E63" w14:textId="77777777" w:rsidR="001D5214" w:rsidRPr="003C17C8" w:rsidRDefault="001D5214" w:rsidP="001D5214">
      <w:pPr>
        <w:spacing w:line="312" w:lineRule="auto"/>
        <w:ind w:left="720"/>
        <w:rPr>
          <w:rFonts w:ascii="Times New Roman" w:hAnsi="Times New Roman"/>
        </w:rPr>
      </w:pPr>
    </w:p>
    <w:p w14:paraId="756C37E6" w14:textId="77777777" w:rsidR="001D5214" w:rsidRPr="003C17C8" w:rsidRDefault="001D5214" w:rsidP="001D5214">
      <w:pPr>
        <w:spacing w:line="312" w:lineRule="auto"/>
        <w:ind w:left="720"/>
        <w:rPr>
          <w:rFonts w:ascii="Times New Roman" w:hAnsi="Times New Roman"/>
        </w:rPr>
      </w:pPr>
    </w:p>
    <w:p w14:paraId="53A96DE3" w14:textId="77777777" w:rsidR="001D5214" w:rsidRPr="003C17C8" w:rsidRDefault="001D5214" w:rsidP="001D5214">
      <w:pPr>
        <w:spacing w:line="360" w:lineRule="auto"/>
        <w:jc w:val="center"/>
        <w:rPr>
          <w:rFonts w:ascii="Times New Roman" w:hAnsi="Times New Roman"/>
          <w:b/>
          <w:sz w:val="26"/>
          <w:szCs w:val="26"/>
        </w:rPr>
      </w:pPr>
      <w:r w:rsidRPr="003C17C8">
        <w:rPr>
          <w:rFonts w:ascii="Times New Roman" w:hAnsi="Times New Roman"/>
          <w:b/>
          <w:sz w:val="26"/>
          <w:szCs w:val="26"/>
        </w:rPr>
        <w:t>DANH MỤC CHỮ VIẾT TẮT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591"/>
        <w:gridCol w:w="4657"/>
      </w:tblGrid>
      <w:tr w:rsidR="00F84D50" w:rsidRPr="003C17C8" w14:paraId="5BD8FE80" w14:textId="77777777" w:rsidTr="00AE6271">
        <w:tc>
          <w:tcPr>
            <w:tcW w:w="817" w:type="dxa"/>
            <w:shd w:val="clear" w:color="auto" w:fill="auto"/>
          </w:tcPr>
          <w:p w14:paraId="25E976B5" w14:textId="77777777" w:rsidR="001D5214" w:rsidRPr="003C17C8" w:rsidRDefault="001D5214" w:rsidP="00AE6271">
            <w:pPr>
              <w:spacing w:line="360" w:lineRule="auto"/>
              <w:jc w:val="center"/>
              <w:rPr>
                <w:rFonts w:ascii="Times New Roman" w:hAnsi="Times New Roman"/>
                <w:b/>
                <w:sz w:val="26"/>
                <w:szCs w:val="26"/>
              </w:rPr>
            </w:pPr>
            <w:r w:rsidRPr="003C17C8">
              <w:rPr>
                <w:rFonts w:ascii="Times New Roman" w:hAnsi="Times New Roman"/>
                <w:b/>
                <w:sz w:val="26"/>
                <w:szCs w:val="26"/>
              </w:rPr>
              <w:t>STT</w:t>
            </w:r>
          </w:p>
        </w:tc>
        <w:tc>
          <w:tcPr>
            <w:tcW w:w="3686" w:type="dxa"/>
            <w:shd w:val="clear" w:color="auto" w:fill="auto"/>
          </w:tcPr>
          <w:p w14:paraId="087BBE0C" w14:textId="77777777" w:rsidR="001D5214" w:rsidRPr="003C17C8" w:rsidRDefault="001D5214" w:rsidP="00AE6271">
            <w:pPr>
              <w:spacing w:line="360" w:lineRule="auto"/>
              <w:jc w:val="center"/>
              <w:rPr>
                <w:rFonts w:ascii="Times New Roman" w:hAnsi="Times New Roman"/>
                <w:b/>
                <w:sz w:val="26"/>
                <w:szCs w:val="26"/>
              </w:rPr>
            </w:pPr>
            <w:r w:rsidRPr="003C17C8">
              <w:rPr>
                <w:rFonts w:ascii="Times New Roman" w:hAnsi="Times New Roman"/>
                <w:b/>
                <w:sz w:val="26"/>
                <w:szCs w:val="26"/>
              </w:rPr>
              <w:t>Ký hiệu chữ viết tắt</w:t>
            </w:r>
          </w:p>
        </w:tc>
        <w:tc>
          <w:tcPr>
            <w:tcW w:w="4785" w:type="dxa"/>
            <w:shd w:val="clear" w:color="auto" w:fill="auto"/>
          </w:tcPr>
          <w:p w14:paraId="0E367FFE" w14:textId="77777777" w:rsidR="001D5214" w:rsidRPr="003C17C8" w:rsidRDefault="001D5214" w:rsidP="00AE6271">
            <w:pPr>
              <w:spacing w:line="360" w:lineRule="auto"/>
              <w:jc w:val="center"/>
              <w:rPr>
                <w:rFonts w:ascii="Times New Roman" w:hAnsi="Times New Roman"/>
                <w:b/>
                <w:sz w:val="26"/>
                <w:szCs w:val="26"/>
              </w:rPr>
            </w:pPr>
            <w:r w:rsidRPr="003C17C8">
              <w:rPr>
                <w:rFonts w:ascii="Times New Roman" w:hAnsi="Times New Roman"/>
                <w:b/>
                <w:sz w:val="26"/>
                <w:szCs w:val="26"/>
              </w:rPr>
              <w:t>Chữ viết đầy đủ</w:t>
            </w:r>
          </w:p>
        </w:tc>
      </w:tr>
      <w:tr w:rsidR="00F84D50" w:rsidRPr="003C17C8" w14:paraId="4E6AA16B" w14:textId="77777777" w:rsidTr="00AE6271">
        <w:tc>
          <w:tcPr>
            <w:tcW w:w="817" w:type="dxa"/>
            <w:shd w:val="clear" w:color="auto" w:fill="auto"/>
          </w:tcPr>
          <w:p w14:paraId="2EA85C6D" w14:textId="77777777" w:rsidR="001D5214" w:rsidRPr="003C17C8" w:rsidRDefault="001D5214" w:rsidP="00AE6271">
            <w:pPr>
              <w:spacing w:line="360" w:lineRule="auto"/>
              <w:jc w:val="center"/>
              <w:rPr>
                <w:rFonts w:ascii="Times New Roman" w:hAnsi="Times New Roman"/>
                <w:sz w:val="26"/>
                <w:szCs w:val="26"/>
              </w:rPr>
            </w:pPr>
            <w:r w:rsidRPr="003C17C8">
              <w:rPr>
                <w:rFonts w:ascii="Times New Roman" w:hAnsi="Times New Roman"/>
                <w:sz w:val="26"/>
                <w:szCs w:val="26"/>
              </w:rPr>
              <w:t>1</w:t>
            </w:r>
          </w:p>
        </w:tc>
        <w:tc>
          <w:tcPr>
            <w:tcW w:w="3686" w:type="dxa"/>
            <w:shd w:val="clear" w:color="auto" w:fill="auto"/>
          </w:tcPr>
          <w:p w14:paraId="0BEE98F8"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CĐR</w:t>
            </w:r>
          </w:p>
        </w:tc>
        <w:tc>
          <w:tcPr>
            <w:tcW w:w="4785" w:type="dxa"/>
            <w:shd w:val="clear" w:color="auto" w:fill="auto"/>
          </w:tcPr>
          <w:p w14:paraId="5B6F0DA0"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Chuẩn đầu ra</w:t>
            </w:r>
          </w:p>
        </w:tc>
      </w:tr>
      <w:tr w:rsidR="00F84D50" w:rsidRPr="003C17C8" w14:paraId="57F430D4" w14:textId="77777777" w:rsidTr="00AE6271">
        <w:tc>
          <w:tcPr>
            <w:tcW w:w="817" w:type="dxa"/>
            <w:shd w:val="clear" w:color="auto" w:fill="auto"/>
          </w:tcPr>
          <w:p w14:paraId="6BBF6E18" w14:textId="77777777" w:rsidR="001D5214" w:rsidRPr="003C17C8" w:rsidRDefault="001D5214" w:rsidP="00AE6271">
            <w:pPr>
              <w:spacing w:line="360" w:lineRule="auto"/>
              <w:jc w:val="center"/>
              <w:rPr>
                <w:rFonts w:ascii="Times New Roman" w:hAnsi="Times New Roman"/>
                <w:sz w:val="26"/>
                <w:szCs w:val="26"/>
              </w:rPr>
            </w:pPr>
            <w:r w:rsidRPr="003C17C8">
              <w:rPr>
                <w:rFonts w:ascii="Times New Roman" w:hAnsi="Times New Roman"/>
                <w:sz w:val="26"/>
                <w:szCs w:val="26"/>
              </w:rPr>
              <w:t>2</w:t>
            </w:r>
          </w:p>
        </w:tc>
        <w:tc>
          <w:tcPr>
            <w:tcW w:w="3686" w:type="dxa"/>
            <w:shd w:val="clear" w:color="auto" w:fill="auto"/>
          </w:tcPr>
          <w:p w14:paraId="29EF81F6"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CTĐT</w:t>
            </w:r>
          </w:p>
        </w:tc>
        <w:tc>
          <w:tcPr>
            <w:tcW w:w="4785" w:type="dxa"/>
            <w:shd w:val="clear" w:color="auto" w:fill="auto"/>
          </w:tcPr>
          <w:p w14:paraId="64597BED"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Chương trình đào tạo</w:t>
            </w:r>
          </w:p>
        </w:tc>
      </w:tr>
      <w:tr w:rsidR="001D5214" w:rsidRPr="003C17C8" w14:paraId="1CBA6863" w14:textId="77777777" w:rsidTr="00AE6271">
        <w:tc>
          <w:tcPr>
            <w:tcW w:w="817" w:type="dxa"/>
            <w:shd w:val="clear" w:color="auto" w:fill="auto"/>
          </w:tcPr>
          <w:p w14:paraId="4E0206E9" w14:textId="77777777" w:rsidR="001D5214" w:rsidRPr="003C17C8" w:rsidRDefault="001D5214" w:rsidP="00AE6271">
            <w:pPr>
              <w:spacing w:line="360" w:lineRule="auto"/>
              <w:jc w:val="center"/>
              <w:rPr>
                <w:rFonts w:ascii="Times New Roman" w:hAnsi="Times New Roman"/>
                <w:sz w:val="26"/>
                <w:szCs w:val="26"/>
              </w:rPr>
            </w:pPr>
            <w:r w:rsidRPr="003C17C8">
              <w:rPr>
                <w:rFonts w:ascii="Times New Roman" w:hAnsi="Times New Roman"/>
                <w:sz w:val="26"/>
                <w:szCs w:val="26"/>
              </w:rPr>
              <w:t>3</w:t>
            </w:r>
          </w:p>
        </w:tc>
        <w:tc>
          <w:tcPr>
            <w:tcW w:w="3686" w:type="dxa"/>
            <w:shd w:val="clear" w:color="auto" w:fill="auto"/>
          </w:tcPr>
          <w:p w14:paraId="3ED006F0"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CTDH</w:t>
            </w:r>
          </w:p>
        </w:tc>
        <w:tc>
          <w:tcPr>
            <w:tcW w:w="4785" w:type="dxa"/>
            <w:shd w:val="clear" w:color="auto" w:fill="auto"/>
          </w:tcPr>
          <w:p w14:paraId="4DA70D6A"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Chương trình dạy học</w:t>
            </w:r>
          </w:p>
        </w:tc>
      </w:tr>
    </w:tbl>
    <w:p w14:paraId="36435F61" w14:textId="77777777" w:rsidR="001D5214" w:rsidRPr="003C17C8" w:rsidRDefault="001D5214" w:rsidP="001D5214">
      <w:pPr>
        <w:spacing w:line="312" w:lineRule="auto"/>
        <w:rPr>
          <w:rFonts w:ascii="Times New Roman" w:hAnsi="Times New Roman"/>
        </w:rPr>
      </w:pPr>
    </w:p>
    <w:p w14:paraId="51AED5AB" w14:textId="77777777" w:rsidR="001D5214" w:rsidRPr="003C17C8" w:rsidRDefault="001D5214" w:rsidP="001D5214">
      <w:pPr>
        <w:spacing w:line="312" w:lineRule="auto"/>
        <w:ind w:left="720"/>
        <w:rPr>
          <w:rFonts w:ascii="Times New Roman" w:hAnsi="Times New Roman"/>
        </w:rPr>
      </w:pPr>
    </w:p>
    <w:p w14:paraId="3B47DB43" w14:textId="77777777" w:rsidR="001D5214" w:rsidRPr="003C17C8" w:rsidRDefault="001D5214" w:rsidP="001D5214">
      <w:pPr>
        <w:spacing w:line="312" w:lineRule="auto"/>
        <w:ind w:left="720"/>
        <w:rPr>
          <w:rFonts w:ascii="Times New Roman" w:hAnsi="Times New Roman"/>
        </w:rPr>
      </w:pPr>
    </w:p>
    <w:p w14:paraId="4EB36085" w14:textId="77777777" w:rsidR="001D5214" w:rsidRPr="003C17C8" w:rsidRDefault="001D5214" w:rsidP="001D5214">
      <w:pPr>
        <w:spacing w:line="312" w:lineRule="auto"/>
        <w:rPr>
          <w:rFonts w:ascii="Times New Roman" w:hAnsi="Times New Roman"/>
        </w:rPr>
        <w:sectPr w:rsidR="001D5214" w:rsidRPr="003C17C8" w:rsidSect="00AE6271">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720" w:gutter="0"/>
          <w:pgNumType w:start="0"/>
          <w:cols w:space="720"/>
          <w:titlePg/>
          <w:docGrid w:linePitch="381"/>
        </w:sectPr>
      </w:pPr>
    </w:p>
    <w:tbl>
      <w:tblPr>
        <w:tblW w:w="0" w:type="auto"/>
        <w:jc w:val="center"/>
        <w:tblLook w:val="01E0" w:firstRow="1" w:lastRow="1" w:firstColumn="1" w:lastColumn="1" w:noHBand="0" w:noVBand="0"/>
      </w:tblPr>
      <w:tblGrid>
        <w:gridCol w:w="4012"/>
        <w:gridCol w:w="5060"/>
      </w:tblGrid>
      <w:tr w:rsidR="00F84D50" w:rsidRPr="003C17C8" w14:paraId="12EDB103" w14:textId="77777777" w:rsidTr="00C843DC">
        <w:trPr>
          <w:trHeight w:val="854"/>
          <w:jc w:val="center"/>
        </w:trPr>
        <w:tc>
          <w:tcPr>
            <w:tcW w:w="4189" w:type="dxa"/>
          </w:tcPr>
          <w:p w14:paraId="528ABD96" w14:textId="77777777" w:rsidR="001D5214" w:rsidRPr="003C17C8" w:rsidRDefault="001D5214" w:rsidP="00AE6271">
            <w:pPr>
              <w:jc w:val="center"/>
              <w:rPr>
                <w:rFonts w:ascii="Times New Roman" w:hAnsi="Times New Roman"/>
                <w:bCs/>
                <w:sz w:val="24"/>
                <w:szCs w:val="24"/>
              </w:rPr>
            </w:pPr>
            <w:r w:rsidRPr="003C17C8">
              <w:rPr>
                <w:rFonts w:ascii="Times New Roman" w:hAnsi="Times New Roman"/>
                <w:sz w:val="24"/>
                <w:szCs w:val="24"/>
              </w:rPr>
              <w:lastRenderedPageBreak/>
              <w:br w:type="page"/>
              <w:t>ĐẠI HỌC THÁI NGUYÊN</w:t>
            </w:r>
          </w:p>
          <w:p w14:paraId="2F97F338" w14:textId="77777777" w:rsidR="001D5214" w:rsidRPr="003C17C8" w:rsidRDefault="00A46BAC" w:rsidP="00AE6271">
            <w:pPr>
              <w:jc w:val="center"/>
              <w:rPr>
                <w:rFonts w:ascii="Times New Roman" w:hAnsi="Times New Roman"/>
                <w:b/>
                <w:sz w:val="24"/>
                <w:szCs w:val="24"/>
              </w:rPr>
            </w:pPr>
            <w:r w:rsidRPr="003C17C8">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2A5FEDEE" wp14:editId="3D3785A0">
                      <wp:simplePos x="0" y="0"/>
                      <wp:positionH relativeFrom="column">
                        <wp:posOffset>553085</wp:posOffset>
                      </wp:positionH>
                      <wp:positionV relativeFrom="paragraph">
                        <wp:posOffset>188595</wp:posOffset>
                      </wp:positionV>
                      <wp:extent cx="1405890" cy="0"/>
                      <wp:effectExtent l="0" t="0" r="2286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0D97F8" id="Straight Connector 4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5pt,14.85pt" to="154.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">
                      <o:lock v:ext="edit" shapetype="f"/>
                    </v:line>
                  </w:pict>
                </mc:Fallback>
              </mc:AlternateContent>
            </w:r>
            <w:r w:rsidR="001D5214" w:rsidRPr="003C17C8">
              <w:rPr>
                <w:rFonts w:ascii="Times New Roman" w:hAnsi="Times New Roman"/>
                <w:b/>
                <w:sz w:val="24"/>
                <w:szCs w:val="24"/>
              </w:rPr>
              <w:t>TRƯỜNG ĐH KINH TẾ &amp; QTKD</w:t>
            </w:r>
          </w:p>
          <w:p w14:paraId="735A6902" w14:textId="77777777" w:rsidR="001D5214" w:rsidRPr="003C17C8" w:rsidRDefault="001D5214" w:rsidP="00AE6271">
            <w:pPr>
              <w:jc w:val="center"/>
              <w:rPr>
                <w:rFonts w:ascii="Times New Roman" w:hAnsi="Times New Roman"/>
                <w:b/>
                <w:sz w:val="24"/>
                <w:szCs w:val="24"/>
              </w:rPr>
            </w:pPr>
          </w:p>
          <w:p w14:paraId="6E7B5E5F" w14:textId="77777777" w:rsidR="001D5214" w:rsidRPr="003C17C8" w:rsidRDefault="001D5214" w:rsidP="00AE6271">
            <w:pPr>
              <w:jc w:val="center"/>
              <w:rPr>
                <w:rFonts w:ascii="Times New Roman" w:hAnsi="Times New Roman"/>
                <w:b/>
                <w:sz w:val="24"/>
                <w:szCs w:val="24"/>
                <w:vertAlign w:val="superscript"/>
              </w:rPr>
            </w:pPr>
          </w:p>
          <w:p w14:paraId="0DE04B0A" w14:textId="77777777" w:rsidR="001D5214" w:rsidRPr="003C17C8" w:rsidRDefault="001D5214" w:rsidP="00AE6271">
            <w:pPr>
              <w:rPr>
                <w:rFonts w:ascii="Times New Roman" w:hAnsi="Times New Roman"/>
                <w:sz w:val="24"/>
                <w:szCs w:val="24"/>
              </w:rPr>
            </w:pPr>
          </w:p>
          <w:p w14:paraId="70AB8117" w14:textId="77777777" w:rsidR="001D5214" w:rsidRPr="003C17C8" w:rsidRDefault="001D5214" w:rsidP="00AE6271">
            <w:pPr>
              <w:rPr>
                <w:rFonts w:ascii="Times New Roman" w:hAnsi="Times New Roman"/>
                <w:sz w:val="24"/>
                <w:szCs w:val="24"/>
              </w:rPr>
            </w:pPr>
          </w:p>
        </w:tc>
        <w:tc>
          <w:tcPr>
            <w:tcW w:w="5322" w:type="dxa"/>
          </w:tcPr>
          <w:p w14:paraId="7E8453FA" w14:textId="77777777" w:rsidR="001D5214" w:rsidRPr="003C17C8" w:rsidRDefault="001D5214" w:rsidP="00AE6271">
            <w:pPr>
              <w:jc w:val="center"/>
              <w:rPr>
                <w:rFonts w:ascii="Times New Roman" w:hAnsi="Times New Roman"/>
                <w:b/>
                <w:sz w:val="24"/>
                <w:szCs w:val="24"/>
              </w:rPr>
            </w:pPr>
            <w:r w:rsidRPr="003C17C8">
              <w:rPr>
                <w:rFonts w:ascii="Times New Roman" w:hAnsi="Times New Roman"/>
                <w:b/>
                <w:sz w:val="24"/>
                <w:szCs w:val="24"/>
              </w:rPr>
              <w:t>CỘNG HOÀ XÃ HỘI CHỦ NGHĨA VIỆT NAM</w:t>
            </w:r>
          </w:p>
          <w:p w14:paraId="35968B24" w14:textId="77777777" w:rsidR="001D5214" w:rsidRPr="003C17C8" w:rsidRDefault="001D5214" w:rsidP="00AE6271">
            <w:pPr>
              <w:rPr>
                <w:rFonts w:ascii="Times New Roman" w:hAnsi="Times New Roman"/>
                <w:b/>
                <w:sz w:val="24"/>
                <w:szCs w:val="24"/>
              </w:rPr>
            </w:pPr>
            <w:r w:rsidRPr="003C17C8">
              <w:rPr>
                <w:rFonts w:ascii="Times New Roman" w:hAnsi="Times New Roman"/>
                <w:b/>
                <w:sz w:val="24"/>
                <w:szCs w:val="24"/>
              </w:rPr>
              <w:t xml:space="preserve">               Độc lập - Tự do - Hạnh phúc</w:t>
            </w:r>
          </w:p>
          <w:p w14:paraId="6B64BE84" w14:textId="77777777" w:rsidR="001D5214" w:rsidRPr="003C17C8" w:rsidRDefault="001D5214" w:rsidP="00AE6271">
            <w:pPr>
              <w:jc w:val="center"/>
              <w:rPr>
                <w:rFonts w:ascii="Times New Roman" w:hAnsi="Times New Roman"/>
                <w:i/>
                <w:sz w:val="24"/>
                <w:szCs w:val="24"/>
              </w:rPr>
            </w:pPr>
            <w:r w:rsidRPr="003C17C8">
              <w:rPr>
                <w:rFonts w:ascii="Times New Roman" w:hAnsi="Times New Roman"/>
                <w:i/>
                <w:noProof/>
                <w:sz w:val="24"/>
                <w:szCs w:val="24"/>
              </w:rPr>
              <mc:AlternateContent>
                <mc:Choice Requires="wps">
                  <w:drawing>
                    <wp:anchor distT="0" distB="0" distL="114300" distR="114300" simplePos="0" relativeHeight="251661312" behindDoc="0" locked="0" layoutInCell="1" allowOverlap="1" wp14:anchorId="160E0D84" wp14:editId="342931E2">
                      <wp:simplePos x="0" y="0"/>
                      <wp:positionH relativeFrom="column">
                        <wp:posOffset>636905</wp:posOffset>
                      </wp:positionH>
                      <wp:positionV relativeFrom="paragraph">
                        <wp:posOffset>5080</wp:posOffset>
                      </wp:positionV>
                      <wp:extent cx="1965325" cy="0"/>
                      <wp:effectExtent l="0" t="0" r="1587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0B7CF" id="_x0000_t32" coordsize="21600,21600" o:spt="32" o:oned="t" path="m,l21600,21600e" filled="f">
                      <v:path arrowok="t" fillok="f" o:connecttype="none"/>
                      <o:lock v:ext="edit" shapetype="t"/>
                    </v:shapetype>
                    <v:shape id="Straight Arrow Connector 43" o:spid="_x0000_s1026" type="#_x0000_t32" style="position:absolute;margin-left:50.15pt;margin-top:.4pt;width:1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"/>
                  </w:pict>
                </mc:Fallback>
              </mc:AlternateContent>
            </w:r>
          </w:p>
        </w:tc>
      </w:tr>
    </w:tbl>
    <w:p w14:paraId="43AC78A9" w14:textId="77777777" w:rsidR="001D5214" w:rsidRPr="003C17C8" w:rsidRDefault="001D5214" w:rsidP="001D5214">
      <w:pPr>
        <w:spacing w:line="312" w:lineRule="auto"/>
        <w:jc w:val="center"/>
        <w:rPr>
          <w:rFonts w:ascii="Times New Roman" w:hAnsi="Times New Roman"/>
          <w:b/>
        </w:rPr>
      </w:pPr>
      <w:r w:rsidRPr="003C17C8">
        <w:rPr>
          <w:rFonts w:ascii="Times New Roman" w:hAnsi="Times New Roman"/>
          <w:b/>
        </w:rPr>
        <w:t>BẢN MÔ TẢ CHƯƠNG TRÌNH ĐÀO TẠO TRÌNH ĐỘ ĐẠI HỌC</w:t>
      </w:r>
    </w:p>
    <w:p w14:paraId="4A9DCA8E" w14:textId="77777777" w:rsidR="001D5214" w:rsidRPr="003C17C8" w:rsidRDefault="001D5214" w:rsidP="001D5214">
      <w:pPr>
        <w:spacing w:line="312" w:lineRule="auto"/>
        <w:jc w:val="center"/>
        <w:rPr>
          <w:rFonts w:ascii="Times New Roman" w:eastAsia="Calibri" w:hAnsi="Times New Roman"/>
          <w:bCs/>
          <w:i/>
          <w:sz w:val="24"/>
          <w:szCs w:val="26"/>
        </w:rPr>
      </w:pPr>
      <w:r w:rsidRPr="003C17C8">
        <w:rPr>
          <w:rFonts w:ascii="Times New Roman" w:eastAsia="Calibri" w:hAnsi="Times New Roman"/>
          <w:i/>
          <w:iCs/>
          <w:sz w:val="24"/>
          <w:szCs w:val="26"/>
          <w:lang w:eastAsia="ko-KR"/>
        </w:rPr>
        <w:t xml:space="preserve"> (Ban hành theo Quyết định số:       </w:t>
      </w:r>
      <w:r w:rsidRPr="003C17C8">
        <w:rPr>
          <w:rFonts w:ascii="Times New Roman" w:eastAsia="Calibri" w:hAnsi="Times New Roman"/>
          <w:bCs/>
          <w:i/>
          <w:sz w:val="24"/>
          <w:szCs w:val="26"/>
        </w:rPr>
        <w:t xml:space="preserve">/QĐ-ĐHKT&amp;QTKD-ĐT ngày </w:t>
      </w:r>
      <w:r w:rsidR="00724464" w:rsidRPr="003C17C8">
        <w:rPr>
          <w:rFonts w:ascii="Times New Roman" w:eastAsia="Calibri" w:hAnsi="Times New Roman"/>
          <w:bCs/>
          <w:i/>
          <w:sz w:val="24"/>
          <w:szCs w:val="26"/>
        </w:rPr>
        <w:t xml:space="preserve">   </w:t>
      </w:r>
      <w:r w:rsidRPr="003C17C8">
        <w:rPr>
          <w:rFonts w:ascii="Times New Roman" w:eastAsia="Calibri" w:hAnsi="Times New Roman"/>
          <w:bCs/>
          <w:i/>
          <w:sz w:val="24"/>
          <w:szCs w:val="26"/>
        </w:rPr>
        <w:t xml:space="preserve">  tháng </w:t>
      </w:r>
      <w:r w:rsidR="00724464" w:rsidRPr="003C17C8">
        <w:rPr>
          <w:rFonts w:ascii="Times New Roman" w:eastAsia="Calibri" w:hAnsi="Times New Roman"/>
          <w:bCs/>
          <w:i/>
          <w:sz w:val="24"/>
          <w:szCs w:val="26"/>
        </w:rPr>
        <w:t xml:space="preserve">   </w:t>
      </w:r>
      <w:r w:rsidRPr="003C17C8">
        <w:rPr>
          <w:rFonts w:ascii="Times New Roman" w:eastAsia="Calibri" w:hAnsi="Times New Roman"/>
          <w:bCs/>
          <w:i/>
          <w:sz w:val="24"/>
          <w:szCs w:val="26"/>
        </w:rPr>
        <w:t xml:space="preserve"> năm 2022</w:t>
      </w:r>
    </w:p>
    <w:p w14:paraId="2270774A" w14:textId="77777777" w:rsidR="001D5214" w:rsidRPr="003C17C8" w:rsidRDefault="001D5214" w:rsidP="001D5214">
      <w:pPr>
        <w:spacing w:line="312" w:lineRule="auto"/>
        <w:jc w:val="center"/>
        <w:rPr>
          <w:rFonts w:ascii="Times New Roman" w:eastAsia="Calibri" w:hAnsi="Times New Roman"/>
          <w:i/>
          <w:iCs/>
          <w:sz w:val="24"/>
          <w:szCs w:val="26"/>
          <w:lang w:eastAsia="ko-KR"/>
        </w:rPr>
      </w:pPr>
      <w:r w:rsidRPr="003C17C8">
        <w:rPr>
          <w:rFonts w:ascii="Times New Roman" w:eastAsia="Calibri" w:hAnsi="Times New Roman"/>
          <w:i/>
          <w:iCs/>
          <w:sz w:val="24"/>
          <w:szCs w:val="26"/>
          <w:lang w:eastAsia="ko-KR"/>
        </w:rPr>
        <w:t>của Hiệu trưởng trường Đại học Kinh tế và Quản trị kinh doanh)</w:t>
      </w:r>
    </w:p>
    <w:p w14:paraId="4F9D1338" w14:textId="71D3527B" w:rsidR="00C45BBF" w:rsidRPr="003C17C8" w:rsidRDefault="00C45BBF" w:rsidP="00C45BBF">
      <w:pPr>
        <w:spacing w:before="240" w:line="312" w:lineRule="auto"/>
        <w:rPr>
          <w:rFonts w:ascii="Times New Roman" w:hAnsi="Times New Roman"/>
          <w:b/>
          <w:sz w:val="26"/>
          <w:szCs w:val="26"/>
        </w:rPr>
      </w:pPr>
      <w:r w:rsidRPr="003C17C8">
        <w:rPr>
          <w:rFonts w:ascii="Times New Roman" w:hAnsi="Times New Roman"/>
          <w:b/>
          <w:sz w:val="26"/>
          <w:szCs w:val="26"/>
        </w:rPr>
        <w:t xml:space="preserve">Chương trình đào tạo: </w:t>
      </w:r>
      <w:r w:rsidR="0038421F" w:rsidRPr="003C17C8">
        <w:rPr>
          <w:rFonts w:ascii="Times New Roman" w:hAnsi="Times New Roman"/>
          <w:b/>
          <w:sz w:val="26"/>
          <w:szCs w:val="26"/>
        </w:rPr>
        <w:t>Quản trị marketing</w:t>
      </w:r>
    </w:p>
    <w:p w14:paraId="57F7342B" w14:textId="7B25334E" w:rsidR="00C45BBF" w:rsidRPr="003C17C8" w:rsidRDefault="00C45BBF" w:rsidP="00C45BBF">
      <w:pPr>
        <w:spacing w:line="312" w:lineRule="auto"/>
        <w:rPr>
          <w:rFonts w:ascii="Times New Roman" w:hAnsi="Times New Roman"/>
          <w:b/>
          <w:sz w:val="26"/>
          <w:szCs w:val="26"/>
        </w:rPr>
      </w:pPr>
      <w:r w:rsidRPr="003C17C8">
        <w:rPr>
          <w:rFonts w:ascii="Times New Roman" w:hAnsi="Times New Roman"/>
          <w:b/>
          <w:sz w:val="26"/>
          <w:szCs w:val="26"/>
        </w:rPr>
        <w:t xml:space="preserve">Trình độ đào tạo: </w:t>
      </w:r>
      <w:r w:rsidR="0038421F" w:rsidRPr="003C17C8">
        <w:rPr>
          <w:rFonts w:ascii="Times New Roman" w:hAnsi="Times New Roman"/>
          <w:b/>
          <w:sz w:val="26"/>
          <w:szCs w:val="26"/>
        </w:rPr>
        <w:t>Đại học</w:t>
      </w:r>
    </w:p>
    <w:p w14:paraId="419933E2" w14:textId="5533A0F5" w:rsidR="00C45BBF" w:rsidRPr="003C17C8" w:rsidRDefault="00C45BBF" w:rsidP="00C45BBF">
      <w:pPr>
        <w:spacing w:line="312" w:lineRule="auto"/>
        <w:rPr>
          <w:rFonts w:ascii="Times New Roman" w:hAnsi="Times New Roman"/>
          <w:b/>
          <w:bCs/>
          <w:sz w:val="26"/>
          <w:szCs w:val="26"/>
        </w:rPr>
      </w:pPr>
      <w:r w:rsidRPr="003C17C8">
        <w:rPr>
          <w:rFonts w:ascii="Times New Roman" w:hAnsi="Times New Roman"/>
          <w:b/>
          <w:sz w:val="26"/>
          <w:szCs w:val="26"/>
        </w:rPr>
        <w:t>Ngành đào tạo</w:t>
      </w:r>
      <w:r w:rsidRPr="003C17C8">
        <w:rPr>
          <w:rFonts w:ascii="Times New Roman" w:hAnsi="Times New Roman"/>
          <w:sz w:val="26"/>
          <w:szCs w:val="26"/>
        </w:rPr>
        <w:t>:</w:t>
      </w:r>
      <w:r w:rsidR="0038421F" w:rsidRPr="003C17C8">
        <w:rPr>
          <w:rFonts w:ascii="Times New Roman" w:hAnsi="Times New Roman"/>
          <w:sz w:val="26"/>
          <w:szCs w:val="26"/>
        </w:rPr>
        <w:t xml:space="preserve"> </w:t>
      </w:r>
      <w:r w:rsidR="0038421F" w:rsidRPr="003C17C8">
        <w:rPr>
          <w:rFonts w:ascii="Times New Roman" w:hAnsi="Times New Roman"/>
          <w:b/>
          <w:bCs/>
          <w:sz w:val="26"/>
          <w:szCs w:val="26"/>
        </w:rPr>
        <w:t>Marketing</w:t>
      </w:r>
    </w:p>
    <w:p w14:paraId="2D682BE9" w14:textId="444046A5" w:rsidR="00C45BBF" w:rsidRPr="003C17C8" w:rsidRDefault="00C45BBF" w:rsidP="00C45BBF">
      <w:pPr>
        <w:spacing w:line="312" w:lineRule="auto"/>
        <w:rPr>
          <w:rFonts w:ascii="Times New Roman" w:hAnsi="Times New Roman"/>
          <w:b/>
          <w:sz w:val="26"/>
          <w:szCs w:val="26"/>
        </w:rPr>
      </w:pPr>
      <w:r w:rsidRPr="003C17C8">
        <w:rPr>
          <w:rFonts w:ascii="Times New Roman" w:hAnsi="Times New Roman"/>
          <w:b/>
          <w:sz w:val="26"/>
          <w:szCs w:val="26"/>
        </w:rPr>
        <w:t xml:space="preserve">Mã ngành: </w:t>
      </w:r>
      <w:r w:rsidR="0038421F" w:rsidRPr="003C17C8">
        <w:rPr>
          <w:rFonts w:ascii="Times New Roman" w:hAnsi="Times New Roman"/>
          <w:b/>
          <w:bCs/>
          <w:sz w:val="26"/>
          <w:szCs w:val="26"/>
        </w:rPr>
        <w:t>7340115</w:t>
      </w:r>
    </w:p>
    <w:p w14:paraId="10695613" w14:textId="53B85711" w:rsidR="00C45BBF" w:rsidRPr="003C17C8" w:rsidRDefault="00C45BBF" w:rsidP="00C45BBF">
      <w:pPr>
        <w:spacing w:line="312" w:lineRule="auto"/>
        <w:rPr>
          <w:rFonts w:ascii="Times New Roman" w:hAnsi="Times New Roman"/>
          <w:b/>
          <w:sz w:val="26"/>
          <w:szCs w:val="26"/>
        </w:rPr>
      </w:pPr>
      <w:r w:rsidRPr="003C17C8">
        <w:rPr>
          <w:rFonts w:ascii="Times New Roman" w:hAnsi="Times New Roman"/>
          <w:b/>
          <w:sz w:val="26"/>
          <w:szCs w:val="26"/>
        </w:rPr>
        <w:t>Danh hiệu tốt nghiệp:</w:t>
      </w:r>
      <w:r w:rsidR="0038421F" w:rsidRPr="003C17C8">
        <w:rPr>
          <w:rFonts w:ascii="Times New Roman" w:hAnsi="Times New Roman"/>
          <w:b/>
          <w:sz w:val="26"/>
          <w:szCs w:val="26"/>
        </w:rPr>
        <w:t xml:space="preserve"> Cử nhân quản trị marketing</w:t>
      </w:r>
    </w:p>
    <w:p w14:paraId="3417D4DE" w14:textId="0BAD6ABA" w:rsidR="00140219" w:rsidRPr="003C17C8" w:rsidRDefault="00C45BBF" w:rsidP="00C45BBF">
      <w:pPr>
        <w:spacing w:line="312" w:lineRule="auto"/>
        <w:jc w:val="both"/>
        <w:rPr>
          <w:rFonts w:ascii="Times New Roman" w:hAnsi="Times New Roman"/>
          <w:i/>
          <w:sz w:val="26"/>
          <w:szCs w:val="26"/>
        </w:rPr>
      </w:pPr>
      <w:r w:rsidRPr="003C17C8">
        <w:rPr>
          <w:rFonts w:ascii="Times New Roman" w:hAnsi="Times New Roman"/>
          <w:b/>
          <w:sz w:val="26"/>
          <w:szCs w:val="26"/>
        </w:rPr>
        <w:t xml:space="preserve">Thông tin kiểm định </w:t>
      </w:r>
      <w:r w:rsidR="005A1EEB" w:rsidRPr="003C17C8">
        <w:rPr>
          <w:rFonts w:ascii="Times New Roman" w:hAnsi="Times New Roman"/>
          <w:b/>
          <w:sz w:val="26"/>
          <w:szCs w:val="26"/>
        </w:rPr>
        <w:t>CTĐT</w:t>
      </w:r>
      <w:r w:rsidRPr="003C17C8">
        <w:rPr>
          <w:rFonts w:ascii="Times New Roman" w:hAnsi="Times New Roman"/>
          <w:b/>
          <w:sz w:val="26"/>
          <w:szCs w:val="26"/>
        </w:rPr>
        <w:t>:</w:t>
      </w:r>
    </w:p>
    <w:p w14:paraId="114E2ACF" w14:textId="66769BEE" w:rsidR="00C45BBF" w:rsidRPr="003C17C8" w:rsidRDefault="00C45BBF" w:rsidP="00C45BBF">
      <w:pPr>
        <w:spacing w:line="312" w:lineRule="auto"/>
        <w:rPr>
          <w:rFonts w:ascii="Times New Roman" w:hAnsi="Times New Roman"/>
          <w:b/>
          <w:sz w:val="26"/>
          <w:szCs w:val="26"/>
        </w:rPr>
      </w:pPr>
      <w:r w:rsidRPr="003C17C8">
        <w:rPr>
          <w:rFonts w:ascii="Times New Roman" w:hAnsi="Times New Roman"/>
          <w:b/>
          <w:sz w:val="26"/>
          <w:szCs w:val="26"/>
        </w:rPr>
        <w:t>Ngôn ngữ đào tạo:</w:t>
      </w:r>
      <w:r w:rsidR="0038421F" w:rsidRPr="003C17C8">
        <w:rPr>
          <w:rFonts w:ascii="Times New Roman" w:hAnsi="Times New Roman"/>
          <w:b/>
          <w:sz w:val="26"/>
          <w:szCs w:val="26"/>
        </w:rPr>
        <w:t xml:space="preserve"> Tiếng Việt</w:t>
      </w:r>
    </w:p>
    <w:p w14:paraId="7ECCF8B9" w14:textId="479F770D" w:rsidR="00C45BBF" w:rsidRPr="003C17C8" w:rsidRDefault="00C45BBF" w:rsidP="00FF3671">
      <w:pPr>
        <w:spacing w:line="312" w:lineRule="auto"/>
        <w:rPr>
          <w:rFonts w:ascii="Times New Roman" w:hAnsi="Times New Roman"/>
          <w:b/>
          <w:sz w:val="26"/>
          <w:szCs w:val="26"/>
        </w:rPr>
      </w:pPr>
      <w:r w:rsidRPr="003C17C8">
        <w:rPr>
          <w:rFonts w:ascii="Times New Roman" w:hAnsi="Times New Roman"/>
          <w:b/>
          <w:sz w:val="26"/>
          <w:szCs w:val="26"/>
        </w:rPr>
        <w:t xml:space="preserve">Thời gian đào tạo: </w:t>
      </w:r>
      <w:r w:rsidR="0038421F" w:rsidRPr="003C17C8">
        <w:rPr>
          <w:rFonts w:ascii="Times New Roman" w:hAnsi="Times New Roman"/>
          <w:b/>
          <w:sz w:val="26"/>
          <w:szCs w:val="26"/>
        </w:rPr>
        <w:t>4 năm</w:t>
      </w:r>
    </w:p>
    <w:p w14:paraId="186ED3E2" w14:textId="77777777" w:rsidR="00FF3671" w:rsidRPr="003C17C8" w:rsidRDefault="00FF3671" w:rsidP="00C45BBF">
      <w:pPr>
        <w:widowControl w:val="0"/>
        <w:tabs>
          <w:tab w:val="left" w:pos="600"/>
        </w:tabs>
        <w:autoSpaceDE w:val="0"/>
        <w:autoSpaceDN w:val="0"/>
        <w:spacing w:line="312" w:lineRule="auto"/>
        <w:rPr>
          <w:rFonts w:ascii="Times New Roman" w:hAnsi="Times New Roman"/>
          <w:b/>
          <w:sz w:val="26"/>
          <w:szCs w:val="26"/>
        </w:rPr>
      </w:pPr>
    </w:p>
    <w:p w14:paraId="6EC3568C" w14:textId="77777777" w:rsidR="00F23F27" w:rsidRPr="003C17C8" w:rsidRDefault="00FF3671" w:rsidP="00C45BBF">
      <w:pPr>
        <w:spacing w:line="312" w:lineRule="auto"/>
        <w:rPr>
          <w:rFonts w:ascii="Times New Roman" w:hAnsi="Times New Roman"/>
          <w:b/>
          <w:sz w:val="26"/>
          <w:szCs w:val="26"/>
        </w:rPr>
      </w:pPr>
      <w:r w:rsidRPr="003C17C8">
        <w:rPr>
          <w:rFonts w:ascii="Times New Roman" w:hAnsi="Times New Roman"/>
          <w:b/>
          <w:sz w:val="26"/>
          <w:szCs w:val="26"/>
        </w:rPr>
        <w:t>1</w:t>
      </w:r>
      <w:r w:rsidR="00C45BBF" w:rsidRPr="003C17C8">
        <w:rPr>
          <w:rFonts w:ascii="Times New Roman" w:hAnsi="Times New Roman"/>
          <w:b/>
          <w:sz w:val="26"/>
          <w:szCs w:val="26"/>
        </w:rPr>
        <w:t xml:space="preserve">. Mục tiêu </w:t>
      </w:r>
      <w:r w:rsidR="00F23F27" w:rsidRPr="003C17C8">
        <w:rPr>
          <w:rFonts w:ascii="Times New Roman" w:hAnsi="Times New Roman"/>
          <w:b/>
          <w:sz w:val="26"/>
          <w:szCs w:val="26"/>
        </w:rPr>
        <w:t>của CTĐT (Program Objectives - POs)</w:t>
      </w:r>
    </w:p>
    <w:p w14:paraId="56DC23B5" w14:textId="42B81B93" w:rsidR="00F23F27" w:rsidRPr="003C17C8" w:rsidRDefault="00F23F27" w:rsidP="005E121C">
      <w:pPr>
        <w:spacing w:line="348" w:lineRule="auto"/>
        <w:rPr>
          <w:rFonts w:ascii="Times New Roman" w:hAnsi="Times New Roman"/>
          <w:b/>
          <w:i/>
          <w:sz w:val="26"/>
          <w:szCs w:val="26"/>
        </w:rPr>
      </w:pPr>
      <w:r w:rsidRPr="003C17C8">
        <w:rPr>
          <w:rFonts w:ascii="Times New Roman" w:hAnsi="Times New Roman"/>
          <w:b/>
          <w:i/>
          <w:sz w:val="26"/>
          <w:szCs w:val="26"/>
        </w:rPr>
        <w:t>1.1. Mục tiêu chung</w:t>
      </w:r>
    </w:p>
    <w:p w14:paraId="2C06A48E" w14:textId="79B72AA1" w:rsidR="00F63A99" w:rsidRPr="003C17C8" w:rsidRDefault="00F63A99" w:rsidP="006C4078">
      <w:pPr>
        <w:spacing w:line="312" w:lineRule="auto"/>
        <w:ind w:firstLine="547"/>
        <w:jc w:val="both"/>
        <w:rPr>
          <w:rFonts w:ascii="Times New Roman" w:hAnsi="Times New Roman"/>
          <w:b/>
          <w:iCs/>
          <w:sz w:val="26"/>
          <w:szCs w:val="26"/>
        </w:rPr>
      </w:pPr>
      <w:r w:rsidRPr="003C17C8">
        <w:rPr>
          <w:rFonts w:ascii="Times New Roman" w:hAnsi="Times New Roman"/>
          <w:color w:val="333333"/>
          <w:sz w:val="26"/>
          <w:szCs w:val="26"/>
        </w:rPr>
        <w:t>Đào tạo cử nhân Quản trị Marketing có phẩm chất chính trị vững vàng, có đạo đức và sức khỏe tốt, có kiến thức cơ bản về kinh tế - xã hội, quản lý, quản trị kinh doanh; có kiến thức, kỹ năng chuyên sâu về marketing. Có khả năng hoạch định chiến lược, kế hoạch và tổ chức các hoạt động marketing; có năng lực tự học tập, nghiên cứu để nâng cao trình độ.</w:t>
      </w:r>
    </w:p>
    <w:p w14:paraId="5652B17E" w14:textId="77777777" w:rsidR="00F23F27" w:rsidRPr="003C17C8" w:rsidRDefault="00F23F27" w:rsidP="005E121C">
      <w:pPr>
        <w:spacing w:line="348" w:lineRule="auto"/>
        <w:rPr>
          <w:rFonts w:ascii="Times New Roman" w:hAnsi="Times New Roman"/>
          <w:b/>
          <w:i/>
          <w:sz w:val="26"/>
          <w:szCs w:val="26"/>
        </w:rPr>
      </w:pPr>
      <w:r w:rsidRPr="003C17C8">
        <w:rPr>
          <w:rFonts w:ascii="Times New Roman" w:hAnsi="Times New Roman"/>
          <w:b/>
          <w:i/>
          <w:sz w:val="26"/>
          <w:szCs w:val="26"/>
        </w:rPr>
        <w:t>1.2. Mục tiêu cụ thể</w:t>
      </w:r>
    </w:p>
    <w:p w14:paraId="3D700757" w14:textId="77777777" w:rsidR="00F23F27" w:rsidRPr="003C17C8" w:rsidRDefault="00F23F27" w:rsidP="006C4078">
      <w:pPr>
        <w:pStyle w:val="Header"/>
        <w:spacing w:line="312" w:lineRule="auto"/>
        <w:ind w:firstLine="709"/>
        <w:rPr>
          <w:rFonts w:ascii="Times New Roman" w:hAnsi="Times New Roman"/>
          <w:sz w:val="26"/>
          <w:szCs w:val="26"/>
        </w:rPr>
      </w:pPr>
      <w:r w:rsidRPr="003C17C8">
        <w:rPr>
          <w:rFonts w:ascii="Times New Roman" w:hAnsi="Times New Roman"/>
          <w:sz w:val="26"/>
          <w:szCs w:val="26"/>
        </w:rPr>
        <w:t>Sinh viên tốt nghiệp có kiến thức, kỹ năng và năng lực:</w:t>
      </w:r>
    </w:p>
    <w:p w14:paraId="1622BB11" w14:textId="77777777" w:rsidR="00F63A99" w:rsidRPr="003C17C8" w:rsidRDefault="00F63A99" w:rsidP="006C4078">
      <w:pPr>
        <w:widowControl w:val="0"/>
        <w:autoSpaceDE w:val="0"/>
        <w:autoSpaceDN w:val="0"/>
        <w:spacing w:line="312" w:lineRule="auto"/>
        <w:ind w:firstLine="720"/>
        <w:jc w:val="both"/>
        <w:rPr>
          <w:rFonts w:ascii="Times New Roman" w:hAnsi="Times New Roman"/>
          <w:color w:val="333333"/>
          <w:sz w:val="26"/>
          <w:szCs w:val="26"/>
        </w:rPr>
      </w:pPr>
      <w:r w:rsidRPr="003C17C8">
        <w:rPr>
          <w:rFonts w:ascii="Times New Roman" w:hAnsi="Times New Roman"/>
          <w:b/>
          <w:sz w:val="26"/>
          <w:szCs w:val="26"/>
        </w:rPr>
        <w:t>PO1</w:t>
      </w:r>
      <w:r w:rsidRPr="003C17C8">
        <w:rPr>
          <w:rFonts w:ascii="Times New Roman" w:hAnsi="Times New Roman"/>
          <w:sz w:val="26"/>
          <w:szCs w:val="26"/>
        </w:rPr>
        <w:t>. (Kiến thức)</w:t>
      </w:r>
      <w:r w:rsidRPr="003C17C8">
        <w:rPr>
          <w:rFonts w:ascii="Times New Roman" w:hAnsi="Times New Roman"/>
          <w:color w:val="333333"/>
          <w:sz w:val="26"/>
          <w:szCs w:val="26"/>
        </w:rPr>
        <w:t>: Người học có các kiến thức cơ bản về kinh tế và các quy luật kinh tế - xã hội; Có kiến thức để phân tích và dự báo, lập kế hoạch, tổ chức thực hiện và đánh giá các hoạt động marketing trong bối cảnh hội nhập quốc tế và cách mạng công nghiệp 4.0.</w:t>
      </w:r>
    </w:p>
    <w:p w14:paraId="4D6F42BB" w14:textId="77777777" w:rsidR="00F63A99" w:rsidRPr="003C17C8" w:rsidRDefault="00F63A99" w:rsidP="006C4078">
      <w:pPr>
        <w:widowControl w:val="0"/>
        <w:autoSpaceDE w:val="0"/>
        <w:autoSpaceDN w:val="0"/>
        <w:spacing w:line="312" w:lineRule="auto"/>
        <w:ind w:firstLine="720"/>
        <w:jc w:val="both"/>
        <w:rPr>
          <w:rFonts w:ascii="Times New Roman" w:hAnsi="Times New Roman"/>
          <w:sz w:val="26"/>
          <w:szCs w:val="26"/>
          <w:lang w:eastAsia="ko-KR"/>
        </w:rPr>
      </w:pPr>
      <w:r w:rsidRPr="003C17C8">
        <w:rPr>
          <w:rFonts w:ascii="Times New Roman" w:hAnsi="Times New Roman"/>
          <w:b/>
          <w:sz w:val="26"/>
          <w:szCs w:val="26"/>
        </w:rPr>
        <w:t>PO2</w:t>
      </w:r>
      <w:r w:rsidRPr="003C17C8">
        <w:rPr>
          <w:rFonts w:ascii="Times New Roman" w:hAnsi="Times New Roman"/>
          <w:sz w:val="26"/>
          <w:szCs w:val="26"/>
        </w:rPr>
        <w:t>. (Kỹ năng):</w:t>
      </w:r>
      <w:r w:rsidRPr="003C17C8">
        <w:rPr>
          <w:rFonts w:ascii="Times New Roman" w:hAnsi="Times New Roman"/>
          <w:color w:val="333333"/>
          <w:sz w:val="26"/>
          <w:szCs w:val="26"/>
        </w:rPr>
        <w:t xml:space="preserve"> Người học có các kỹ năng chuyên môn và kỹ năng mềm đáp ứng yêu cầu công việc trong lĩnh vực quản trị marketing, có tư duy khởi nghiệp.</w:t>
      </w:r>
    </w:p>
    <w:p w14:paraId="405FEBAE" w14:textId="77777777" w:rsidR="00F63A99" w:rsidRPr="003C17C8" w:rsidRDefault="00F63A99" w:rsidP="006C4078">
      <w:pPr>
        <w:widowControl w:val="0"/>
        <w:autoSpaceDE w:val="0"/>
        <w:autoSpaceDN w:val="0"/>
        <w:spacing w:line="312" w:lineRule="auto"/>
        <w:ind w:firstLine="720"/>
        <w:jc w:val="both"/>
        <w:rPr>
          <w:rFonts w:ascii="Times New Roman" w:hAnsi="Times New Roman"/>
          <w:color w:val="333333"/>
          <w:sz w:val="26"/>
          <w:szCs w:val="26"/>
        </w:rPr>
      </w:pPr>
      <w:r w:rsidRPr="003C17C8">
        <w:rPr>
          <w:rFonts w:ascii="Times New Roman" w:hAnsi="Times New Roman"/>
          <w:b/>
          <w:sz w:val="26"/>
          <w:szCs w:val="26"/>
        </w:rPr>
        <w:t>PO3</w:t>
      </w:r>
      <w:r w:rsidRPr="003C17C8">
        <w:rPr>
          <w:rFonts w:ascii="Times New Roman" w:hAnsi="Times New Roman"/>
          <w:sz w:val="26"/>
          <w:szCs w:val="26"/>
        </w:rPr>
        <w:t>. (Năng lực tự chủ và trách nhiệm): Người học</w:t>
      </w:r>
      <w:r w:rsidRPr="003C17C8">
        <w:rPr>
          <w:rFonts w:ascii="Times New Roman" w:hAnsi="Times New Roman"/>
          <w:color w:val="333333"/>
          <w:sz w:val="26"/>
          <w:szCs w:val="26"/>
        </w:rPr>
        <w:t xml:space="preserve"> có phẩm chất chính trị, đạo đức và sức khỏe tốt; có trách nhiệm với công việc được giao; tự tin, đáp ứng yêu các cầu trong công việc thuộc lĩnh vực quản trị marketing.</w:t>
      </w:r>
    </w:p>
    <w:p w14:paraId="05B434AE" w14:textId="77777777" w:rsidR="00F23F27" w:rsidRPr="003C17C8" w:rsidRDefault="00F23F27" w:rsidP="00F23F27">
      <w:pPr>
        <w:spacing w:line="360" w:lineRule="auto"/>
        <w:rPr>
          <w:rFonts w:ascii="Times New Roman" w:hAnsi="Times New Roman"/>
          <w:b/>
          <w:spacing w:val="-2"/>
          <w:sz w:val="26"/>
          <w:szCs w:val="26"/>
        </w:rPr>
      </w:pPr>
      <w:r w:rsidRPr="003C17C8">
        <w:rPr>
          <w:rFonts w:ascii="Times New Roman" w:hAnsi="Times New Roman"/>
          <w:b/>
          <w:spacing w:val="-2"/>
          <w:sz w:val="26"/>
          <w:szCs w:val="26"/>
        </w:rPr>
        <w:t>2. CĐR của CTĐT (Program Learning Outcomes - PLOs)</w:t>
      </w:r>
    </w:p>
    <w:p w14:paraId="6D55A8D0" w14:textId="77777777" w:rsidR="00F23F27" w:rsidRPr="003C17C8" w:rsidRDefault="00F23F27" w:rsidP="005E121C">
      <w:pPr>
        <w:spacing w:line="360" w:lineRule="auto"/>
        <w:rPr>
          <w:rFonts w:ascii="Times New Roman" w:hAnsi="Times New Roman"/>
          <w:b/>
          <w:i/>
          <w:sz w:val="26"/>
          <w:szCs w:val="26"/>
        </w:rPr>
      </w:pPr>
      <w:r w:rsidRPr="003C17C8">
        <w:rPr>
          <w:rFonts w:ascii="Times New Roman" w:hAnsi="Times New Roman"/>
          <w:b/>
          <w:i/>
          <w:sz w:val="26"/>
          <w:szCs w:val="26"/>
        </w:rPr>
        <w:lastRenderedPageBreak/>
        <w:t>2.1. Nội dung CĐR của CTĐT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603"/>
        <w:gridCol w:w="1505"/>
      </w:tblGrid>
      <w:tr w:rsidR="00F84D50" w:rsidRPr="003C17C8" w14:paraId="23F4017D" w14:textId="77777777" w:rsidTr="00F63A99">
        <w:tc>
          <w:tcPr>
            <w:tcW w:w="988" w:type="dxa"/>
            <w:shd w:val="clear" w:color="auto" w:fill="auto"/>
            <w:vAlign w:val="center"/>
          </w:tcPr>
          <w:p w14:paraId="0A3A16D9" w14:textId="77777777" w:rsidR="00F23F27" w:rsidRPr="003C17C8" w:rsidRDefault="00F23F27" w:rsidP="00CA1661">
            <w:pPr>
              <w:widowControl w:val="0"/>
              <w:tabs>
                <w:tab w:val="left" w:pos="1049"/>
              </w:tabs>
              <w:autoSpaceDE w:val="0"/>
              <w:autoSpaceDN w:val="0"/>
              <w:spacing w:line="312" w:lineRule="auto"/>
              <w:jc w:val="center"/>
              <w:rPr>
                <w:rFonts w:ascii="Times New Roman" w:hAnsi="Times New Roman"/>
                <w:b/>
                <w:sz w:val="26"/>
                <w:szCs w:val="26"/>
              </w:rPr>
            </w:pPr>
            <w:r w:rsidRPr="003C17C8">
              <w:rPr>
                <w:rFonts w:ascii="Times New Roman" w:hAnsi="Times New Roman"/>
                <w:b/>
                <w:sz w:val="26"/>
                <w:szCs w:val="26"/>
              </w:rPr>
              <w:t>Ký hiệu</w:t>
            </w:r>
          </w:p>
        </w:tc>
        <w:tc>
          <w:tcPr>
            <w:tcW w:w="6603" w:type="dxa"/>
            <w:shd w:val="clear" w:color="auto" w:fill="auto"/>
            <w:vAlign w:val="center"/>
          </w:tcPr>
          <w:p w14:paraId="718B29DE" w14:textId="77777777" w:rsidR="00F23F27" w:rsidRPr="003C17C8" w:rsidRDefault="00F23F27" w:rsidP="00CA1661">
            <w:pPr>
              <w:pStyle w:val="TableParagraph"/>
              <w:spacing w:line="312" w:lineRule="auto"/>
              <w:ind w:right="-108"/>
              <w:jc w:val="center"/>
              <w:rPr>
                <w:b/>
                <w:sz w:val="26"/>
                <w:szCs w:val="26"/>
              </w:rPr>
            </w:pPr>
            <w:r w:rsidRPr="003C17C8">
              <w:rPr>
                <w:b/>
                <w:sz w:val="26"/>
                <w:szCs w:val="26"/>
              </w:rPr>
              <w:t>CĐR</w:t>
            </w:r>
            <w:r w:rsidR="00EF67A3" w:rsidRPr="003C17C8">
              <w:rPr>
                <w:b/>
                <w:sz w:val="26"/>
                <w:szCs w:val="26"/>
              </w:rPr>
              <w:t xml:space="preserve"> CTĐT</w:t>
            </w:r>
          </w:p>
        </w:tc>
        <w:tc>
          <w:tcPr>
            <w:tcW w:w="1505" w:type="dxa"/>
            <w:shd w:val="clear" w:color="auto" w:fill="auto"/>
            <w:vAlign w:val="center"/>
          </w:tcPr>
          <w:p w14:paraId="02D21BD8" w14:textId="77777777" w:rsidR="00F23F27" w:rsidRPr="003C17C8" w:rsidRDefault="00F23F27" w:rsidP="00A67B5D">
            <w:pPr>
              <w:pStyle w:val="TableParagraph"/>
              <w:spacing w:line="312" w:lineRule="auto"/>
              <w:ind w:left="123"/>
              <w:jc w:val="center"/>
              <w:rPr>
                <w:b/>
                <w:sz w:val="26"/>
                <w:szCs w:val="26"/>
              </w:rPr>
            </w:pPr>
            <w:r w:rsidRPr="003C17C8">
              <w:rPr>
                <w:b/>
                <w:sz w:val="26"/>
                <w:szCs w:val="26"/>
              </w:rPr>
              <w:t>Trình</w:t>
            </w:r>
            <w:r w:rsidRPr="003C17C8">
              <w:rPr>
                <w:b/>
                <w:spacing w:val="-5"/>
                <w:sz w:val="26"/>
                <w:szCs w:val="26"/>
              </w:rPr>
              <w:t xml:space="preserve"> </w:t>
            </w:r>
            <w:r w:rsidRPr="003C17C8">
              <w:rPr>
                <w:b/>
                <w:sz w:val="26"/>
                <w:szCs w:val="26"/>
              </w:rPr>
              <w:t>độ</w:t>
            </w:r>
          </w:p>
          <w:p w14:paraId="5182DA0D" w14:textId="77777777" w:rsidR="00F23F27" w:rsidRPr="003C17C8" w:rsidRDefault="00F23F27" w:rsidP="00A67B5D">
            <w:pPr>
              <w:pStyle w:val="TableParagraph"/>
              <w:spacing w:line="312" w:lineRule="auto"/>
              <w:ind w:left="139"/>
              <w:jc w:val="center"/>
              <w:rPr>
                <w:b/>
                <w:sz w:val="26"/>
                <w:szCs w:val="26"/>
              </w:rPr>
            </w:pPr>
            <w:r w:rsidRPr="003C17C8">
              <w:rPr>
                <w:b/>
                <w:sz w:val="26"/>
                <w:szCs w:val="26"/>
              </w:rPr>
              <w:t>năng</w:t>
            </w:r>
            <w:r w:rsidRPr="003C17C8">
              <w:rPr>
                <w:b/>
                <w:spacing w:val="-7"/>
                <w:sz w:val="26"/>
                <w:szCs w:val="26"/>
              </w:rPr>
              <w:t xml:space="preserve"> </w:t>
            </w:r>
            <w:r w:rsidRPr="003C17C8">
              <w:rPr>
                <w:b/>
                <w:sz w:val="26"/>
                <w:szCs w:val="26"/>
              </w:rPr>
              <w:t>lực</w:t>
            </w:r>
          </w:p>
        </w:tc>
      </w:tr>
      <w:tr w:rsidR="00F84D50" w:rsidRPr="003C17C8" w14:paraId="36F80FE7" w14:textId="77777777" w:rsidTr="00F63A99">
        <w:tc>
          <w:tcPr>
            <w:tcW w:w="988" w:type="dxa"/>
            <w:shd w:val="clear" w:color="auto" w:fill="auto"/>
          </w:tcPr>
          <w:p w14:paraId="62E9DDF1"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PLO1</w:t>
            </w:r>
          </w:p>
        </w:tc>
        <w:tc>
          <w:tcPr>
            <w:tcW w:w="6603" w:type="dxa"/>
            <w:shd w:val="clear" w:color="auto" w:fill="auto"/>
          </w:tcPr>
          <w:p w14:paraId="40F455F8" w14:textId="77777777" w:rsidR="00F23F27" w:rsidRPr="003C17C8" w:rsidRDefault="00F23F27" w:rsidP="00CA1661">
            <w:pPr>
              <w:widowControl w:val="0"/>
              <w:tabs>
                <w:tab w:val="left" w:pos="1049"/>
              </w:tabs>
              <w:autoSpaceDE w:val="0"/>
              <w:autoSpaceDN w:val="0"/>
              <w:spacing w:line="312" w:lineRule="auto"/>
              <w:jc w:val="both"/>
              <w:rPr>
                <w:rFonts w:ascii="Times New Roman" w:hAnsi="Times New Roman"/>
                <w:b/>
                <w:sz w:val="26"/>
                <w:szCs w:val="26"/>
              </w:rPr>
            </w:pPr>
            <w:r w:rsidRPr="003C17C8">
              <w:rPr>
                <w:rFonts w:ascii="Times New Roman" w:hAnsi="Times New Roman"/>
                <w:b/>
                <w:sz w:val="26"/>
                <w:szCs w:val="26"/>
              </w:rPr>
              <w:t>Kiến thức</w:t>
            </w:r>
          </w:p>
        </w:tc>
        <w:tc>
          <w:tcPr>
            <w:tcW w:w="1505" w:type="dxa"/>
            <w:shd w:val="clear" w:color="auto" w:fill="auto"/>
          </w:tcPr>
          <w:p w14:paraId="7892E8C0" w14:textId="77777777" w:rsidR="00F23F27" w:rsidRPr="003C17C8" w:rsidRDefault="00F23F27" w:rsidP="00A67B5D">
            <w:pPr>
              <w:widowControl w:val="0"/>
              <w:tabs>
                <w:tab w:val="left" w:pos="1049"/>
              </w:tabs>
              <w:autoSpaceDE w:val="0"/>
              <w:autoSpaceDN w:val="0"/>
              <w:spacing w:line="312" w:lineRule="auto"/>
              <w:jc w:val="center"/>
              <w:rPr>
                <w:rFonts w:ascii="Times New Roman" w:hAnsi="Times New Roman"/>
                <w:sz w:val="26"/>
                <w:szCs w:val="26"/>
              </w:rPr>
            </w:pPr>
          </w:p>
        </w:tc>
      </w:tr>
      <w:tr w:rsidR="00F84D50" w:rsidRPr="003C17C8" w14:paraId="16970EB4" w14:textId="77777777" w:rsidTr="00F63A99">
        <w:tc>
          <w:tcPr>
            <w:tcW w:w="988" w:type="dxa"/>
            <w:shd w:val="clear" w:color="auto" w:fill="auto"/>
          </w:tcPr>
          <w:p w14:paraId="6586D806"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1.1</w:t>
            </w:r>
          </w:p>
        </w:tc>
        <w:tc>
          <w:tcPr>
            <w:tcW w:w="6603" w:type="dxa"/>
            <w:shd w:val="clear" w:color="auto" w:fill="auto"/>
          </w:tcPr>
          <w:p w14:paraId="011A467C" w14:textId="53BCF6EF" w:rsidR="00F23F27" w:rsidRPr="003C17C8" w:rsidRDefault="006A5471" w:rsidP="00F63A99">
            <w:pPr>
              <w:spacing w:line="264" w:lineRule="auto"/>
              <w:jc w:val="both"/>
              <w:rPr>
                <w:rFonts w:ascii="Times New Roman" w:hAnsi="Times New Roman"/>
                <w:sz w:val="26"/>
                <w:szCs w:val="26"/>
              </w:rPr>
            </w:pPr>
            <w:r>
              <w:rPr>
                <w:sz w:val="26"/>
                <w:szCs w:val="26"/>
              </w:rPr>
              <w:t xml:space="preserve">Áp </w:t>
            </w:r>
            <w:r w:rsidRPr="00075346">
              <w:rPr>
                <w:iCs/>
                <w:spacing w:val="-4"/>
                <w:sz w:val="26"/>
                <w:szCs w:val="26"/>
                <w:lang w:val="vi-VN"/>
              </w:rPr>
              <w:t>dụng được kiến thức cơ bản về tự nhiên, xã hội, lý luận chính trị và hệ thống pháp luật Việt Nam vào công việc chuyên môn, nghề nghiệp và cuộc sống</w:t>
            </w:r>
          </w:p>
        </w:tc>
        <w:tc>
          <w:tcPr>
            <w:tcW w:w="1505" w:type="dxa"/>
            <w:shd w:val="clear" w:color="auto" w:fill="auto"/>
          </w:tcPr>
          <w:p w14:paraId="680EB087" w14:textId="0EFA77A0" w:rsidR="00F23F27"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6EC05D91" w14:textId="77777777" w:rsidTr="00F63A99">
        <w:tc>
          <w:tcPr>
            <w:tcW w:w="988" w:type="dxa"/>
            <w:shd w:val="clear" w:color="auto" w:fill="auto"/>
          </w:tcPr>
          <w:p w14:paraId="3C1BBE4C"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1.2</w:t>
            </w:r>
          </w:p>
        </w:tc>
        <w:tc>
          <w:tcPr>
            <w:tcW w:w="6603" w:type="dxa"/>
            <w:shd w:val="clear" w:color="auto" w:fill="auto"/>
          </w:tcPr>
          <w:p w14:paraId="0F603836" w14:textId="06CC8E2C" w:rsidR="00F23F27" w:rsidRPr="003C17C8" w:rsidRDefault="00187086" w:rsidP="00F63A99">
            <w:pPr>
              <w:pStyle w:val="NormalWeb"/>
              <w:spacing w:before="0" w:beforeAutospacing="0" w:after="0" w:afterAutospacing="0" w:line="264" w:lineRule="auto"/>
              <w:jc w:val="both"/>
              <w:rPr>
                <w:sz w:val="26"/>
                <w:szCs w:val="26"/>
              </w:rPr>
            </w:pPr>
            <w:r>
              <w:rPr>
                <w:sz w:val="26"/>
                <w:szCs w:val="26"/>
              </w:rPr>
              <w:t>Áp</w:t>
            </w:r>
            <w:r w:rsidRPr="00456813">
              <w:rPr>
                <w:sz w:val="26"/>
                <w:szCs w:val="26"/>
              </w:rPr>
              <w:t xml:space="preserve"> dụng được các kiến thức </w:t>
            </w:r>
            <w:r>
              <w:rPr>
                <w:sz w:val="26"/>
                <w:szCs w:val="26"/>
              </w:rPr>
              <w:t>cơ sở ngành làm nền tảng lý luận để nghiên cứu, phát hiện, giải quyết vấn đề kinh doanh, ra quyết định quản trị marketing, triển khai có hiệu quả các hoạt động marketing trong các cở sở kinh doanh và tổ chức.</w:t>
            </w:r>
          </w:p>
        </w:tc>
        <w:tc>
          <w:tcPr>
            <w:tcW w:w="1505" w:type="dxa"/>
            <w:shd w:val="clear" w:color="auto" w:fill="auto"/>
          </w:tcPr>
          <w:p w14:paraId="795937D8" w14:textId="39CBE3F5" w:rsidR="00F23F27"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570EC332" w14:textId="77777777" w:rsidTr="00F63A99">
        <w:tc>
          <w:tcPr>
            <w:tcW w:w="988" w:type="dxa"/>
            <w:shd w:val="clear" w:color="auto" w:fill="auto"/>
          </w:tcPr>
          <w:p w14:paraId="296028BC" w14:textId="3092B9E7"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1.3</w:t>
            </w:r>
          </w:p>
        </w:tc>
        <w:tc>
          <w:tcPr>
            <w:tcW w:w="6603" w:type="dxa"/>
            <w:shd w:val="clear" w:color="auto" w:fill="auto"/>
          </w:tcPr>
          <w:p w14:paraId="69078764" w14:textId="70570D2D" w:rsidR="00F63A99" w:rsidRPr="003C17C8" w:rsidRDefault="003C438A" w:rsidP="00F63A99">
            <w:pPr>
              <w:pStyle w:val="NormalWeb"/>
              <w:spacing w:before="0" w:beforeAutospacing="0" w:after="0" w:afterAutospacing="0" w:line="264" w:lineRule="auto"/>
              <w:jc w:val="both"/>
              <w:rPr>
                <w:sz w:val="26"/>
                <w:szCs w:val="26"/>
              </w:rPr>
            </w:pPr>
            <w:r>
              <w:rPr>
                <w:sz w:val="26"/>
                <w:szCs w:val="26"/>
              </w:rPr>
              <w:t>Sử dụng</w:t>
            </w:r>
            <w:r w:rsidRPr="00075346">
              <w:rPr>
                <w:iCs/>
                <w:sz w:val="26"/>
                <w:szCs w:val="26"/>
                <w:lang w:val="vi-VN"/>
              </w:rPr>
              <w:t xml:space="preserve"> các kiến thức cơ bản về công nghệ thông tin để đáp ứng yêu cầu công việc</w:t>
            </w:r>
            <w:r>
              <w:rPr>
                <w:iCs/>
                <w:sz w:val="26"/>
                <w:szCs w:val="26"/>
              </w:rPr>
              <w:t xml:space="preserve"> trong các hoạt động quản trị marketing</w:t>
            </w:r>
          </w:p>
        </w:tc>
        <w:tc>
          <w:tcPr>
            <w:tcW w:w="1505" w:type="dxa"/>
            <w:shd w:val="clear" w:color="auto" w:fill="auto"/>
          </w:tcPr>
          <w:p w14:paraId="60E1F206" w14:textId="5DF4F5A2" w:rsidR="00F63A99"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2545975D" w14:textId="77777777" w:rsidTr="00F63A99">
        <w:tc>
          <w:tcPr>
            <w:tcW w:w="988" w:type="dxa"/>
            <w:shd w:val="clear" w:color="auto" w:fill="auto"/>
          </w:tcPr>
          <w:p w14:paraId="3B7FC2F7" w14:textId="758736D5"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1.4</w:t>
            </w:r>
          </w:p>
        </w:tc>
        <w:tc>
          <w:tcPr>
            <w:tcW w:w="6603" w:type="dxa"/>
            <w:shd w:val="clear" w:color="auto" w:fill="auto"/>
          </w:tcPr>
          <w:p w14:paraId="2F675180" w14:textId="6FFE5525" w:rsidR="00F63A99" w:rsidRPr="003C17C8" w:rsidRDefault="00382916" w:rsidP="00F63A99">
            <w:pPr>
              <w:pStyle w:val="NormalWeb"/>
              <w:spacing w:before="0" w:beforeAutospacing="0" w:after="0" w:afterAutospacing="0" w:line="264" w:lineRule="auto"/>
              <w:jc w:val="both"/>
              <w:rPr>
                <w:sz w:val="26"/>
                <w:szCs w:val="26"/>
              </w:rPr>
            </w:pPr>
            <w:r>
              <w:rPr>
                <w:sz w:val="26"/>
                <w:szCs w:val="26"/>
              </w:rPr>
              <w:t>Đưa ra được các nhận định về môi trường kinh doanh,  môi trường marketing và thị trường,</w:t>
            </w:r>
          </w:p>
        </w:tc>
        <w:tc>
          <w:tcPr>
            <w:tcW w:w="1505" w:type="dxa"/>
            <w:shd w:val="clear" w:color="auto" w:fill="auto"/>
          </w:tcPr>
          <w:p w14:paraId="29AE7830" w14:textId="4BDC96F7" w:rsidR="00F63A99" w:rsidRPr="003C17C8" w:rsidRDefault="00382916" w:rsidP="00A67B5D">
            <w:pPr>
              <w:widowControl w:val="0"/>
              <w:tabs>
                <w:tab w:val="left" w:pos="1049"/>
              </w:tabs>
              <w:autoSpaceDE w:val="0"/>
              <w:autoSpaceDN w:val="0"/>
              <w:spacing w:line="312" w:lineRule="auto"/>
              <w:jc w:val="center"/>
              <w:rPr>
                <w:rFonts w:ascii="Times New Roman" w:hAnsi="Times New Roman"/>
                <w:sz w:val="26"/>
                <w:szCs w:val="26"/>
              </w:rPr>
            </w:pPr>
            <w:r>
              <w:rPr>
                <w:rFonts w:ascii="Times New Roman" w:hAnsi="Times New Roman"/>
                <w:sz w:val="26"/>
                <w:szCs w:val="26"/>
              </w:rPr>
              <w:t>3</w:t>
            </w:r>
          </w:p>
        </w:tc>
      </w:tr>
      <w:tr w:rsidR="00F63A99" w:rsidRPr="003C17C8" w14:paraId="281B7182" w14:textId="77777777" w:rsidTr="00F63A99">
        <w:tc>
          <w:tcPr>
            <w:tcW w:w="988" w:type="dxa"/>
            <w:shd w:val="clear" w:color="auto" w:fill="auto"/>
          </w:tcPr>
          <w:p w14:paraId="1B17DB6C" w14:textId="5FC550E1"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1.5</w:t>
            </w:r>
          </w:p>
        </w:tc>
        <w:tc>
          <w:tcPr>
            <w:tcW w:w="6603" w:type="dxa"/>
            <w:shd w:val="clear" w:color="auto" w:fill="auto"/>
          </w:tcPr>
          <w:p w14:paraId="7D4990BA" w14:textId="2AE876B1" w:rsidR="00F63A99" w:rsidRPr="003C17C8" w:rsidRDefault="007151C6" w:rsidP="00F63A99">
            <w:pPr>
              <w:pStyle w:val="NormalWeb"/>
              <w:spacing w:before="0" w:beforeAutospacing="0" w:after="0" w:afterAutospacing="0" w:line="264" w:lineRule="auto"/>
              <w:jc w:val="both"/>
              <w:rPr>
                <w:sz w:val="26"/>
                <w:szCs w:val="26"/>
              </w:rPr>
            </w:pPr>
            <w:r>
              <w:rPr>
                <w:sz w:val="26"/>
                <w:szCs w:val="26"/>
              </w:rPr>
              <w:t>Xây dựng</w:t>
            </w:r>
            <w:r w:rsidRPr="003936E8">
              <w:rPr>
                <w:sz w:val="26"/>
                <w:szCs w:val="26"/>
              </w:rPr>
              <w:t xml:space="preserve"> chiến lược, kế hoạch marketing</w:t>
            </w:r>
            <w:r>
              <w:rPr>
                <w:sz w:val="26"/>
                <w:szCs w:val="26"/>
              </w:rPr>
              <w:t xml:space="preserve"> và tổ chức hoạt động marketing</w:t>
            </w:r>
            <w:r w:rsidRPr="003936E8">
              <w:rPr>
                <w:sz w:val="26"/>
                <w:szCs w:val="26"/>
              </w:rPr>
              <w:t xml:space="preserve"> trong </w:t>
            </w:r>
            <w:r>
              <w:rPr>
                <w:sz w:val="26"/>
                <w:szCs w:val="26"/>
              </w:rPr>
              <w:t>các cơ sở kinh doanh.</w:t>
            </w:r>
          </w:p>
        </w:tc>
        <w:tc>
          <w:tcPr>
            <w:tcW w:w="1505" w:type="dxa"/>
            <w:shd w:val="clear" w:color="auto" w:fill="auto"/>
          </w:tcPr>
          <w:p w14:paraId="0A422F40" w14:textId="289F0FA2" w:rsidR="00F63A99" w:rsidRPr="003C17C8" w:rsidRDefault="007151C6" w:rsidP="00A67B5D">
            <w:pPr>
              <w:widowControl w:val="0"/>
              <w:tabs>
                <w:tab w:val="left" w:pos="1049"/>
              </w:tabs>
              <w:autoSpaceDE w:val="0"/>
              <w:autoSpaceDN w:val="0"/>
              <w:spacing w:line="312" w:lineRule="auto"/>
              <w:jc w:val="center"/>
              <w:rPr>
                <w:rFonts w:ascii="Times New Roman" w:hAnsi="Times New Roman"/>
                <w:sz w:val="26"/>
                <w:szCs w:val="26"/>
              </w:rPr>
            </w:pPr>
            <w:r>
              <w:rPr>
                <w:rFonts w:ascii="Times New Roman" w:hAnsi="Times New Roman"/>
                <w:sz w:val="26"/>
                <w:szCs w:val="26"/>
              </w:rPr>
              <w:t>3</w:t>
            </w:r>
          </w:p>
        </w:tc>
      </w:tr>
      <w:tr w:rsidR="00F63A99" w:rsidRPr="003C17C8" w14:paraId="1DCB88B5" w14:textId="77777777" w:rsidTr="00F63A99">
        <w:tc>
          <w:tcPr>
            <w:tcW w:w="988" w:type="dxa"/>
            <w:shd w:val="clear" w:color="auto" w:fill="auto"/>
          </w:tcPr>
          <w:p w14:paraId="695A21C6" w14:textId="560E7AD5"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1.6</w:t>
            </w:r>
          </w:p>
        </w:tc>
        <w:tc>
          <w:tcPr>
            <w:tcW w:w="6603" w:type="dxa"/>
            <w:shd w:val="clear" w:color="auto" w:fill="auto"/>
          </w:tcPr>
          <w:p w14:paraId="41CEA0D1" w14:textId="08C13F13" w:rsidR="00F63A99" w:rsidRPr="003C17C8" w:rsidRDefault="00F476AF" w:rsidP="00F63A99">
            <w:pPr>
              <w:pStyle w:val="NormalWeb"/>
              <w:spacing w:before="0" w:beforeAutospacing="0" w:after="0" w:afterAutospacing="0" w:line="264" w:lineRule="auto"/>
              <w:jc w:val="both"/>
              <w:rPr>
                <w:sz w:val="26"/>
                <w:szCs w:val="26"/>
              </w:rPr>
            </w:pPr>
            <w:r w:rsidRPr="00923FFF">
              <w:rPr>
                <w:sz w:val="26"/>
                <w:szCs w:val="26"/>
              </w:rPr>
              <w:t>Triển khai các hoạt động</w:t>
            </w:r>
            <w:r>
              <w:rPr>
                <w:sz w:val="26"/>
                <w:szCs w:val="26"/>
              </w:rPr>
              <w:t xml:space="preserve"> tác nghiệp chức năng trong quản trị marketing của cơ sở kinh doanh và tổ chức kinh tế.</w:t>
            </w:r>
          </w:p>
        </w:tc>
        <w:tc>
          <w:tcPr>
            <w:tcW w:w="1505" w:type="dxa"/>
            <w:shd w:val="clear" w:color="auto" w:fill="auto"/>
          </w:tcPr>
          <w:p w14:paraId="2EFC3D61" w14:textId="0FAF018D" w:rsidR="00F63A99"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3C483590" w14:textId="77777777" w:rsidTr="00F63A99">
        <w:tc>
          <w:tcPr>
            <w:tcW w:w="988" w:type="dxa"/>
            <w:shd w:val="clear" w:color="auto" w:fill="auto"/>
          </w:tcPr>
          <w:p w14:paraId="4FFE0D00" w14:textId="30D2A472"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1.7</w:t>
            </w:r>
          </w:p>
        </w:tc>
        <w:tc>
          <w:tcPr>
            <w:tcW w:w="6603" w:type="dxa"/>
            <w:shd w:val="clear" w:color="auto" w:fill="auto"/>
          </w:tcPr>
          <w:p w14:paraId="60459BD4" w14:textId="1263D213" w:rsidR="00F63A99" w:rsidRPr="003C17C8" w:rsidRDefault="00B16A22" w:rsidP="00F63A99">
            <w:pPr>
              <w:pStyle w:val="NormalWeb"/>
              <w:spacing w:before="0" w:beforeAutospacing="0" w:after="0" w:afterAutospacing="0" w:line="264" w:lineRule="auto"/>
              <w:jc w:val="both"/>
              <w:rPr>
                <w:sz w:val="26"/>
                <w:szCs w:val="26"/>
              </w:rPr>
            </w:pPr>
            <w:r>
              <w:rPr>
                <w:sz w:val="26"/>
                <w:szCs w:val="26"/>
              </w:rPr>
              <w:t>Phân tích</w:t>
            </w:r>
            <w:r w:rsidRPr="00923FFF">
              <w:rPr>
                <w:sz w:val="26"/>
                <w:szCs w:val="26"/>
              </w:rPr>
              <w:t xml:space="preserve"> được các </w:t>
            </w:r>
            <w:r>
              <w:rPr>
                <w:sz w:val="26"/>
                <w:szCs w:val="26"/>
              </w:rPr>
              <w:t>hoạt động</w:t>
            </w:r>
            <w:r w:rsidRPr="00923FFF">
              <w:rPr>
                <w:sz w:val="26"/>
                <w:szCs w:val="26"/>
              </w:rPr>
              <w:t xml:space="preserve"> quản trị marketing</w:t>
            </w:r>
            <w:r>
              <w:rPr>
                <w:sz w:val="26"/>
                <w:szCs w:val="26"/>
              </w:rPr>
              <w:t xml:space="preserve"> </w:t>
            </w:r>
            <w:r w:rsidRPr="00923FFF">
              <w:rPr>
                <w:sz w:val="26"/>
                <w:szCs w:val="26"/>
              </w:rPr>
              <w:t xml:space="preserve">trong </w:t>
            </w:r>
            <w:r>
              <w:rPr>
                <w:sz w:val="26"/>
                <w:szCs w:val="26"/>
              </w:rPr>
              <w:t>cơ sở kinh doanh, tổ chức kinh tế.</w:t>
            </w:r>
          </w:p>
        </w:tc>
        <w:tc>
          <w:tcPr>
            <w:tcW w:w="1505" w:type="dxa"/>
            <w:shd w:val="clear" w:color="auto" w:fill="auto"/>
          </w:tcPr>
          <w:p w14:paraId="69780442" w14:textId="5635D269" w:rsidR="00F63A99"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4</w:t>
            </w:r>
          </w:p>
        </w:tc>
      </w:tr>
      <w:tr w:rsidR="00F84D50" w:rsidRPr="003C17C8" w14:paraId="27BD12E7" w14:textId="77777777" w:rsidTr="00F63A99">
        <w:tc>
          <w:tcPr>
            <w:tcW w:w="988" w:type="dxa"/>
            <w:shd w:val="clear" w:color="auto" w:fill="auto"/>
          </w:tcPr>
          <w:p w14:paraId="04E9C7B1"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PLO2</w:t>
            </w:r>
          </w:p>
        </w:tc>
        <w:tc>
          <w:tcPr>
            <w:tcW w:w="6603" w:type="dxa"/>
            <w:shd w:val="clear" w:color="auto" w:fill="auto"/>
          </w:tcPr>
          <w:p w14:paraId="179E8022" w14:textId="77777777" w:rsidR="00F23F27" w:rsidRPr="003C17C8" w:rsidRDefault="00F23F27" w:rsidP="00F63A99">
            <w:pPr>
              <w:widowControl w:val="0"/>
              <w:tabs>
                <w:tab w:val="left" w:pos="1049"/>
              </w:tabs>
              <w:autoSpaceDE w:val="0"/>
              <w:autoSpaceDN w:val="0"/>
              <w:spacing w:line="264" w:lineRule="auto"/>
              <w:jc w:val="both"/>
              <w:rPr>
                <w:rFonts w:ascii="Times New Roman" w:hAnsi="Times New Roman"/>
                <w:b/>
                <w:sz w:val="26"/>
                <w:szCs w:val="26"/>
              </w:rPr>
            </w:pPr>
            <w:r w:rsidRPr="003C17C8">
              <w:rPr>
                <w:rFonts w:ascii="Times New Roman" w:hAnsi="Times New Roman"/>
                <w:b/>
                <w:sz w:val="26"/>
                <w:szCs w:val="26"/>
              </w:rPr>
              <w:t>Kỹ năng</w:t>
            </w:r>
          </w:p>
        </w:tc>
        <w:tc>
          <w:tcPr>
            <w:tcW w:w="1505" w:type="dxa"/>
            <w:shd w:val="clear" w:color="auto" w:fill="auto"/>
          </w:tcPr>
          <w:p w14:paraId="36A65FFC" w14:textId="77777777" w:rsidR="00F23F27" w:rsidRPr="003C17C8" w:rsidRDefault="00F23F27" w:rsidP="00A67B5D">
            <w:pPr>
              <w:widowControl w:val="0"/>
              <w:tabs>
                <w:tab w:val="left" w:pos="1049"/>
              </w:tabs>
              <w:autoSpaceDE w:val="0"/>
              <w:autoSpaceDN w:val="0"/>
              <w:spacing w:line="312" w:lineRule="auto"/>
              <w:jc w:val="center"/>
              <w:rPr>
                <w:rFonts w:ascii="Times New Roman" w:hAnsi="Times New Roman"/>
                <w:sz w:val="26"/>
                <w:szCs w:val="26"/>
              </w:rPr>
            </w:pPr>
          </w:p>
        </w:tc>
      </w:tr>
      <w:tr w:rsidR="00F84D50" w:rsidRPr="003C17C8" w14:paraId="068C261B" w14:textId="77777777" w:rsidTr="00F63A99">
        <w:tc>
          <w:tcPr>
            <w:tcW w:w="988" w:type="dxa"/>
            <w:shd w:val="clear" w:color="auto" w:fill="auto"/>
          </w:tcPr>
          <w:p w14:paraId="1B8ADEEB"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2.1</w:t>
            </w:r>
          </w:p>
        </w:tc>
        <w:tc>
          <w:tcPr>
            <w:tcW w:w="6603" w:type="dxa"/>
            <w:shd w:val="clear" w:color="auto" w:fill="auto"/>
          </w:tcPr>
          <w:p w14:paraId="39969D49" w14:textId="300FF4C3" w:rsidR="00F23F27" w:rsidRPr="003C17C8" w:rsidRDefault="000C407F" w:rsidP="00F63A99">
            <w:pPr>
              <w:spacing w:line="264" w:lineRule="auto"/>
              <w:jc w:val="both"/>
              <w:rPr>
                <w:rFonts w:ascii="Times New Roman" w:hAnsi="Times New Roman"/>
                <w:sz w:val="26"/>
                <w:szCs w:val="26"/>
              </w:rPr>
            </w:pPr>
            <w:r w:rsidRPr="00B941F6">
              <w:rPr>
                <w:iCs/>
                <w:sz w:val="26"/>
                <w:szCs w:val="26"/>
              </w:rPr>
              <w:t>Sử dụng ngoại ngữ để trình bày quan điểm, ý kiến cá nhân, xử lý một số tình huống thông thường trong công việc và cuộc sống</w:t>
            </w:r>
            <w:r>
              <w:rPr>
                <w:iCs/>
                <w:sz w:val="26"/>
                <w:szCs w:val="26"/>
              </w:rPr>
              <w:t>.</w:t>
            </w:r>
          </w:p>
        </w:tc>
        <w:tc>
          <w:tcPr>
            <w:tcW w:w="1505" w:type="dxa"/>
            <w:shd w:val="clear" w:color="auto" w:fill="auto"/>
          </w:tcPr>
          <w:p w14:paraId="621CD109" w14:textId="61CEA25D" w:rsidR="00F23F27"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1D691714" w14:textId="77777777" w:rsidTr="00F63A99">
        <w:tc>
          <w:tcPr>
            <w:tcW w:w="988" w:type="dxa"/>
            <w:shd w:val="clear" w:color="auto" w:fill="auto"/>
          </w:tcPr>
          <w:p w14:paraId="499E997F"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2.2</w:t>
            </w:r>
          </w:p>
        </w:tc>
        <w:tc>
          <w:tcPr>
            <w:tcW w:w="6603" w:type="dxa"/>
            <w:shd w:val="clear" w:color="auto" w:fill="auto"/>
          </w:tcPr>
          <w:p w14:paraId="6473861C" w14:textId="06217ECC" w:rsidR="00F23F27" w:rsidRPr="003C17C8" w:rsidRDefault="00F2798A" w:rsidP="00F63A99">
            <w:pPr>
              <w:spacing w:line="264" w:lineRule="auto"/>
              <w:jc w:val="both"/>
              <w:rPr>
                <w:rFonts w:ascii="Times New Roman" w:hAnsi="Times New Roman"/>
                <w:sz w:val="26"/>
                <w:szCs w:val="26"/>
              </w:rPr>
            </w:pPr>
            <w:r>
              <w:rPr>
                <w:sz w:val="26"/>
                <w:szCs w:val="26"/>
              </w:rPr>
              <w:t>Thực hiện được quá trình thu thập, quản lý thông tin về marketing để giải quyết các vấn đề trong quá trình quản trị marketing.</w:t>
            </w:r>
          </w:p>
        </w:tc>
        <w:tc>
          <w:tcPr>
            <w:tcW w:w="1505" w:type="dxa"/>
            <w:shd w:val="clear" w:color="auto" w:fill="auto"/>
          </w:tcPr>
          <w:p w14:paraId="3EECCC5E" w14:textId="4F37BE99" w:rsidR="00F23F27"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6FC39419" w14:textId="77777777" w:rsidTr="00F63A99">
        <w:tc>
          <w:tcPr>
            <w:tcW w:w="988" w:type="dxa"/>
            <w:shd w:val="clear" w:color="auto" w:fill="auto"/>
          </w:tcPr>
          <w:p w14:paraId="08499E6E" w14:textId="1302F3F8"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2.3</w:t>
            </w:r>
          </w:p>
        </w:tc>
        <w:tc>
          <w:tcPr>
            <w:tcW w:w="6603" w:type="dxa"/>
            <w:shd w:val="clear" w:color="auto" w:fill="auto"/>
          </w:tcPr>
          <w:p w14:paraId="0B4FA194" w14:textId="0498869C" w:rsidR="00F63A99" w:rsidRPr="003C17C8" w:rsidRDefault="008A7806" w:rsidP="00F63A99">
            <w:pPr>
              <w:spacing w:line="264" w:lineRule="auto"/>
              <w:jc w:val="both"/>
              <w:rPr>
                <w:rFonts w:ascii="Times New Roman" w:hAnsi="Times New Roman"/>
                <w:sz w:val="26"/>
                <w:szCs w:val="26"/>
              </w:rPr>
            </w:pPr>
            <w:r>
              <w:rPr>
                <w:sz w:val="26"/>
                <w:szCs w:val="26"/>
              </w:rPr>
              <w:t>Vận dụng</w:t>
            </w:r>
            <w:r w:rsidRPr="004C0869">
              <w:rPr>
                <w:sz w:val="26"/>
                <w:szCs w:val="26"/>
              </w:rPr>
              <w:t xml:space="preserve"> quá trình quản trị marketing trong doanh nghiệp: phân tích, lập kế hoạch, thực hiện và đánh giá hoạt động marketing</w:t>
            </w:r>
            <w:r>
              <w:rPr>
                <w:sz w:val="26"/>
                <w:szCs w:val="26"/>
              </w:rPr>
              <w:t>.</w:t>
            </w:r>
          </w:p>
        </w:tc>
        <w:tc>
          <w:tcPr>
            <w:tcW w:w="1505" w:type="dxa"/>
            <w:shd w:val="clear" w:color="auto" w:fill="auto"/>
          </w:tcPr>
          <w:p w14:paraId="08F6666A" w14:textId="458BA6BD" w:rsidR="00F63A99" w:rsidRPr="003C17C8" w:rsidRDefault="00E63460" w:rsidP="00A67B5D">
            <w:pPr>
              <w:widowControl w:val="0"/>
              <w:tabs>
                <w:tab w:val="left" w:pos="1049"/>
              </w:tabs>
              <w:autoSpaceDE w:val="0"/>
              <w:autoSpaceDN w:val="0"/>
              <w:spacing w:line="312" w:lineRule="auto"/>
              <w:jc w:val="center"/>
              <w:rPr>
                <w:rFonts w:ascii="Times New Roman" w:hAnsi="Times New Roman"/>
                <w:sz w:val="26"/>
                <w:szCs w:val="26"/>
              </w:rPr>
            </w:pPr>
            <w:r>
              <w:rPr>
                <w:rFonts w:ascii="Times New Roman" w:hAnsi="Times New Roman"/>
                <w:sz w:val="26"/>
                <w:szCs w:val="26"/>
              </w:rPr>
              <w:t>3</w:t>
            </w:r>
          </w:p>
        </w:tc>
      </w:tr>
      <w:tr w:rsidR="00F63A99" w:rsidRPr="003C17C8" w14:paraId="5540164F" w14:textId="77777777" w:rsidTr="00F63A99">
        <w:tc>
          <w:tcPr>
            <w:tcW w:w="988" w:type="dxa"/>
            <w:shd w:val="clear" w:color="auto" w:fill="auto"/>
          </w:tcPr>
          <w:p w14:paraId="278A67D1" w14:textId="3BAA16F1"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2.4</w:t>
            </w:r>
          </w:p>
        </w:tc>
        <w:tc>
          <w:tcPr>
            <w:tcW w:w="6603" w:type="dxa"/>
            <w:shd w:val="clear" w:color="auto" w:fill="auto"/>
          </w:tcPr>
          <w:p w14:paraId="03BD9199" w14:textId="2553A3F1" w:rsidR="00F63A99" w:rsidRPr="003C17C8" w:rsidRDefault="003F541E" w:rsidP="00F63A99">
            <w:pPr>
              <w:spacing w:line="264" w:lineRule="auto"/>
              <w:jc w:val="both"/>
              <w:rPr>
                <w:rFonts w:ascii="Times New Roman" w:hAnsi="Times New Roman"/>
                <w:sz w:val="26"/>
                <w:szCs w:val="26"/>
              </w:rPr>
            </w:pPr>
            <w:r w:rsidRPr="00E0010E">
              <w:rPr>
                <w:sz w:val="26"/>
                <w:szCs w:val="26"/>
              </w:rPr>
              <w:t>Tiếp cận, giao tiếp, thuyết phục khách hàng và đối tác, giải quyết các tình huống phát sinh trong quá trình quản trị marketing</w:t>
            </w:r>
            <w:r>
              <w:rPr>
                <w:sz w:val="26"/>
                <w:szCs w:val="26"/>
              </w:rPr>
              <w:t>.</w:t>
            </w:r>
          </w:p>
        </w:tc>
        <w:tc>
          <w:tcPr>
            <w:tcW w:w="1505" w:type="dxa"/>
            <w:shd w:val="clear" w:color="auto" w:fill="auto"/>
          </w:tcPr>
          <w:p w14:paraId="1A8757CD" w14:textId="63B60E23" w:rsidR="00F63A99"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6B1236BA" w14:textId="77777777" w:rsidTr="00F63A99">
        <w:tc>
          <w:tcPr>
            <w:tcW w:w="988" w:type="dxa"/>
            <w:shd w:val="clear" w:color="auto" w:fill="auto"/>
          </w:tcPr>
          <w:p w14:paraId="16A4AF71" w14:textId="7AE35B6E"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2.5</w:t>
            </w:r>
          </w:p>
        </w:tc>
        <w:tc>
          <w:tcPr>
            <w:tcW w:w="6603" w:type="dxa"/>
            <w:shd w:val="clear" w:color="auto" w:fill="auto"/>
          </w:tcPr>
          <w:p w14:paraId="46EB3441" w14:textId="4268F6EE" w:rsidR="00F63A99" w:rsidRPr="003C17C8" w:rsidRDefault="006C76F7" w:rsidP="00F63A99">
            <w:pPr>
              <w:spacing w:line="264" w:lineRule="auto"/>
              <w:jc w:val="both"/>
              <w:rPr>
                <w:rFonts w:ascii="Times New Roman" w:hAnsi="Times New Roman"/>
                <w:sz w:val="26"/>
                <w:szCs w:val="26"/>
              </w:rPr>
            </w:pPr>
            <w:r>
              <w:rPr>
                <w:sz w:val="26"/>
                <w:szCs w:val="26"/>
              </w:rPr>
              <w:t>Am hiểu khách hàng, truyền đạt thông tin hiệu quả</w:t>
            </w:r>
            <w:r w:rsidR="00F14217">
              <w:rPr>
                <w:sz w:val="26"/>
                <w:szCs w:val="26"/>
              </w:rPr>
              <w:t>, dẫn dắt</w:t>
            </w:r>
            <w:r w:rsidR="009733B7">
              <w:rPr>
                <w:sz w:val="26"/>
                <w:szCs w:val="26"/>
              </w:rPr>
              <w:t xml:space="preserve"> khởi nghiệp và tạo việc làm</w:t>
            </w:r>
            <w:r>
              <w:rPr>
                <w:sz w:val="26"/>
                <w:szCs w:val="26"/>
              </w:rPr>
              <w:t>.</w:t>
            </w:r>
          </w:p>
        </w:tc>
        <w:tc>
          <w:tcPr>
            <w:tcW w:w="1505" w:type="dxa"/>
            <w:shd w:val="clear" w:color="auto" w:fill="auto"/>
          </w:tcPr>
          <w:p w14:paraId="48406FEA" w14:textId="5A4936B8" w:rsidR="00F63A99"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4F725445" w14:textId="77777777" w:rsidTr="00F63A99">
        <w:tc>
          <w:tcPr>
            <w:tcW w:w="988" w:type="dxa"/>
            <w:shd w:val="clear" w:color="auto" w:fill="auto"/>
          </w:tcPr>
          <w:p w14:paraId="7A7E8861"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PLO3</w:t>
            </w:r>
          </w:p>
        </w:tc>
        <w:tc>
          <w:tcPr>
            <w:tcW w:w="6603" w:type="dxa"/>
            <w:shd w:val="clear" w:color="auto" w:fill="auto"/>
          </w:tcPr>
          <w:p w14:paraId="6342DAF6" w14:textId="77777777" w:rsidR="00F23F27" w:rsidRPr="003C17C8" w:rsidRDefault="00F23F27" w:rsidP="00F63A99">
            <w:pPr>
              <w:widowControl w:val="0"/>
              <w:tabs>
                <w:tab w:val="left" w:pos="1049"/>
              </w:tabs>
              <w:autoSpaceDE w:val="0"/>
              <w:autoSpaceDN w:val="0"/>
              <w:spacing w:line="264" w:lineRule="auto"/>
              <w:jc w:val="both"/>
              <w:rPr>
                <w:rFonts w:ascii="Times New Roman" w:hAnsi="Times New Roman"/>
                <w:sz w:val="26"/>
                <w:szCs w:val="26"/>
              </w:rPr>
            </w:pPr>
            <w:r w:rsidRPr="003C17C8">
              <w:rPr>
                <w:rFonts w:ascii="Times New Roman" w:hAnsi="Times New Roman"/>
                <w:b/>
                <w:sz w:val="26"/>
                <w:szCs w:val="26"/>
              </w:rPr>
              <w:t xml:space="preserve">Năng lực tự chủ và trách nhiệm </w:t>
            </w:r>
          </w:p>
        </w:tc>
        <w:tc>
          <w:tcPr>
            <w:tcW w:w="1505" w:type="dxa"/>
            <w:shd w:val="clear" w:color="auto" w:fill="auto"/>
          </w:tcPr>
          <w:p w14:paraId="16D6F499" w14:textId="77777777" w:rsidR="00F23F27" w:rsidRPr="003C17C8" w:rsidRDefault="00F23F27" w:rsidP="00A67B5D">
            <w:pPr>
              <w:widowControl w:val="0"/>
              <w:tabs>
                <w:tab w:val="left" w:pos="1049"/>
              </w:tabs>
              <w:autoSpaceDE w:val="0"/>
              <w:autoSpaceDN w:val="0"/>
              <w:spacing w:line="312" w:lineRule="auto"/>
              <w:jc w:val="center"/>
              <w:rPr>
                <w:rFonts w:ascii="Times New Roman" w:hAnsi="Times New Roman"/>
                <w:sz w:val="26"/>
                <w:szCs w:val="26"/>
              </w:rPr>
            </w:pPr>
          </w:p>
        </w:tc>
      </w:tr>
      <w:tr w:rsidR="00F84D50" w:rsidRPr="003C17C8" w14:paraId="495280DA" w14:textId="77777777" w:rsidTr="00F63A99">
        <w:tc>
          <w:tcPr>
            <w:tcW w:w="988" w:type="dxa"/>
            <w:shd w:val="clear" w:color="auto" w:fill="auto"/>
          </w:tcPr>
          <w:p w14:paraId="7017A7DE"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3.1</w:t>
            </w:r>
          </w:p>
        </w:tc>
        <w:tc>
          <w:tcPr>
            <w:tcW w:w="6603" w:type="dxa"/>
            <w:shd w:val="clear" w:color="auto" w:fill="auto"/>
          </w:tcPr>
          <w:p w14:paraId="568FD074" w14:textId="6C1F746C" w:rsidR="00F23F27" w:rsidRPr="003C17C8" w:rsidRDefault="00A255C4" w:rsidP="0036662C">
            <w:pPr>
              <w:pStyle w:val="NormalWeb"/>
              <w:spacing w:before="0" w:beforeAutospacing="0" w:after="0" w:afterAutospacing="0" w:line="264" w:lineRule="auto"/>
              <w:jc w:val="both"/>
              <w:rPr>
                <w:sz w:val="26"/>
                <w:szCs w:val="26"/>
              </w:rPr>
            </w:pPr>
            <w:r w:rsidRPr="00CC401E">
              <w:rPr>
                <w:sz w:val="26"/>
                <w:szCs w:val="26"/>
              </w:rPr>
              <w:t>Có khả năng tự học tập để nâng cao trình độ chuyên môn và năng lực của bản thân</w:t>
            </w:r>
            <w:r>
              <w:rPr>
                <w:sz w:val="26"/>
                <w:szCs w:val="26"/>
              </w:rPr>
              <w:t>, thích ứng với sự thay đổi của hội nhập quốc tế và cách mạng công nghiệp 4.0.</w:t>
            </w:r>
          </w:p>
        </w:tc>
        <w:tc>
          <w:tcPr>
            <w:tcW w:w="1505" w:type="dxa"/>
            <w:shd w:val="clear" w:color="auto" w:fill="auto"/>
          </w:tcPr>
          <w:p w14:paraId="663CE60D" w14:textId="45C52129" w:rsidR="00F23F27"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740E13D0" w14:textId="77777777" w:rsidTr="00F63A99">
        <w:tc>
          <w:tcPr>
            <w:tcW w:w="988" w:type="dxa"/>
            <w:shd w:val="clear" w:color="auto" w:fill="auto"/>
          </w:tcPr>
          <w:p w14:paraId="7D25F5E5"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lastRenderedPageBreak/>
              <w:t>3.2</w:t>
            </w:r>
          </w:p>
        </w:tc>
        <w:tc>
          <w:tcPr>
            <w:tcW w:w="6603" w:type="dxa"/>
            <w:shd w:val="clear" w:color="auto" w:fill="auto"/>
          </w:tcPr>
          <w:p w14:paraId="34575611" w14:textId="2F232266" w:rsidR="00F23F27" w:rsidRPr="003C17C8" w:rsidRDefault="00C71972" w:rsidP="00BC3881">
            <w:pPr>
              <w:pStyle w:val="NormalWeb"/>
              <w:spacing w:before="0" w:beforeAutospacing="0" w:after="0" w:afterAutospacing="0" w:line="264" w:lineRule="auto"/>
              <w:jc w:val="both"/>
              <w:rPr>
                <w:sz w:val="26"/>
                <w:szCs w:val="26"/>
              </w:rPr>
            </w:pPr>
            <w:r>
              <w:rPr>
                <w:sz w:val="26"/>
                <w:szCs w:val="26"/>
              </w:rPr>
              <w:t>Tự tin, sáng tạo, c</w:t>
            </w:r>
            <w:r w:rsidRPr="00B93BC3">
              <w:rPr>
                <w:sz w:val="26"/>
                <w:szCs w:val="26"/>
              </w:rPr>
              <w:t xml:space="preserve">ó tinh thần trách nhiệm và tác phong làm việc chuyên nghiệp, sẵn sàng phục vụ khách hàng, </w:t>
            </w:r>
            <w:r>
              <w:rPr>
                <w:sz w:val="26"/>
                <w:szCs w:val="26"/>
              </w:rPr>
              <w:t>chịu được các áp lực trong công việc.</w:t>
            </w:r>
          </w:p>
        </w:tc>
        <w:tc>
          <w:tcPr>
            <w:tcW w:w="1505" w:type="dxa"/>
            <w:shd w:val="clear" w:color="auto" w:fill="auto"/>
          </w:tcPr>
          <w:p w14:paraId="158D9807" w14:textId="36960673" w:rsidR="00F23F27"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03045592" w14:textId="77777777" w:rsidTr="00F63A99">
        <w:tc>
          <w:tcPr>
            <w:tcW w:w="988" w:type="dxa"/>
            <w:shd w:val="clear" w:color="auto" w:fill="auto"/>
          </w:tcPr>
          <w:p w14:paraId="5B1B1982" w14:textId="4DB76940" w:rsidR="00F23F27"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3.3</w:t>
            </w:r>
          </w:p>
        </w:tc>
        <w:tc>
          <w:tcPr>
            <w:tcW w:w="6603" w:type="dxa"/>
            <w:shd w:val="clear" w:color="auto" w:fill="auto"/>
          </w:tcPr>
          <w:p w14:paraId="39AE6F50" w14:textId="77F06D2E" w:rsidR="00F23F27" w:rsidRPr="003C17C8" w:rsidRDefault="00E63460" w:rsidP="00BC3881">
            <w:pPr>
              <w:pStyle w:val="NormalWeb"/>
              <w:spacing w:before="0" w:beforeAutospacing="0" w:after="0" w:afterAutospacing="0" w:line="264" w:lineRule="auto"/>
              <w:jc w:val="both"/>
              <w:rPr>
                <w:sz w:val="26"/>
                <w:szCs w:val="26"/>
              </w:rPr>
            </w:pPr>
            <w:r w:rsidRPr="00CC401E">
              <w:rPr>
                <w:sz w:val="26"/>
                <w:szCs w:val="26"/>
              </w:rPr>
              <w:t>Có khả năng làm việc độc lập</w:t>
            </w:r>
            <w:r>
              <w:rPr>
                <w:sz w:val="26"/>
                <w:szCs w:val="26"/>
              </w:rPr>
              <w:t>, làm việc nhóm</w:t>
            </w:r>
            <w:r w:rsidRPr="00CC401E">
              <w:rPr>
                <w:sz w:val="26"/>
                <w:szCs w:val="26"/>
              </w:rPr>
              <w:t xml:space="preserve"> và thích ứng trong các điều kiện làm việc khác nhau</w:t>
            </w:r>
            <w:r>
              <w:rPr>
                <w:sz w:val="26"/>
                <w:szCs w:val="26"/>
              </w:rPr>
              <w:t>.</w:t>
            </w:r>
          </w:p>
        </w:tc>
        <w:tc>
          <w:tcPr>
            <w:tcW w:w="1505" w:type="dxa"/>
            <w:shd w:val="clear" w:color="auto" w:fill="auto"/>
          </w:tcPr>
          <w:p w14:paraId="73F116CB" w14:textId="62D3FF19" w:rsidR="00F23F27" w:rsidRPr="003C17C8" w:rsidRDefault="00E63460" w:rsidP="00A67B5D">
            <w:pPr>
              <w:widowControl w:val="0"/>
              <w:tabs>
                <w:tab w:val="left" w:pos="1049"/>
              </w:tabs>
              <w:autoSpaceDE w:val="0"/>
              <w:autoSpaceDN w:val="0"/>
              <w:spacing w:line="312" w:lineRule="auto"/>
              <w:jc w:val="center"/>
              <w:rPr>
                <w:rFonts w:ascii="Times New Roman" w:hAnsi="Times New Roman"/>
                <w:sz w:val="26"/>
                <w:szCs w:val="26"/>
              </w:rPr>
            </w:pPr>
            <w:r>
              <w:rPr>
                <w:rFonts w:ascii="Times New Roman" w:hAnsi="Times New Roman"/>
                <w:sz w:val="26"/>
                <w:szCs w:val="26"/>
              </w:rPr>
              <w:t>3</w:t>
            </w:r>
          </w:p>
        </w:tc>
      </w:tr>
    </w:tbl>
    <w:p w14:paraId="58538433" w14:textId="77777777" w:rsidR="006E5DF5" w:rsidRPr="003C17C8" w:rsidRDefault="006E5DF5" w:rsidP="006E5DF5">
      <w:pPr>
        <w:spacing w:before="240" w:line="360" w:lineRule="auto"/>
        <w:rPr>
          <w:rFonts w:ascii="Times New Roman" w:hAnsi="Times New Roman"/>
          <w:b/>
          <w:i/>
          <w:sz w:val="26"/>
          <w:szCs w:val="26"/>
        </w:rPr>
      </w:pPr>
      <w:r w:rsidRPr="003C17C8">
        <w:rPr>
          <w:rFonts w:ascii="Times New Roman" w:hAnsi="Times New Roman"/>
          <w:b/>
          <w:i/>
          <w:sz w:val="26"/>
          <w:szCs w:val="26"/>
        </w:rPr>
        <w:t>2.2. Cơ hội việc làm và học tập sau khi tốt nghiệp</w:t>
      </w:r>
    </w:p>
    <w:p w14:paraId="17038148" w14:textId="33315DA5" w:rsidR="006E5DF5" w:rsidRPr="003C17C8" w:rsidRDefault="006E5DF5" w:rsidP="005E121C">
      <w:pPr>
        <w:spacing w:line="348" w:lineRule="auto"/>
        <w:ind w:right="236"/>
        <w:jc w:val="both"/>
        <w:rPr>
          <w:rFonts w:ascii="Times New Roman" w:hAnsi="Times New Roman"/>
          <w:i/>
          <w:sz w:val="26"/>
          <w:szCs w:val="26"/>
        </w:rPr>
      </w:pPr>
      <w:r w:rsidRPr="003C17C8">
        <w:rPr>
          <w:rFonts w:ascii="Times New Roman" w:hAnsi="Times New Roman"/>
          <w:i/>
          <w:sz w:val="26"/>
          <w:szCs w:val="26"/>
        </w:rPr>
        <w:t>2.2.1. Cơ hội việc làm sau khi tốt nghiệp</w:t>
      </w:r>
    </w:p>
    <w:p w14:paraId="34FA9199" w14:textId="77777777" w:rsidR="004506D5" w:rsidRPr="003C17C8" w:rsidRDefault="004506D5" w:rsidP="006C4078">
      <w:pPr>
        <w:spacing w:line="312" w:lineRule="auto"/>
        <w:ind w:firstLine="720"/>
        <w:jc w:val="both"/>
        <w:rPr>
          <w:rFonts w:ascii="Times New Roman" w:hAnsi="Times New Roman"/>
          <w:b/>
          <w:i/>
          <w:sz w:val="26"/>
          <w:szCs w:val="26"/>
        </w:rPr>
      </w:pPr>
      <w:r w:rsidRPr="003C17C8">
        <w:rPr>
          <w:rFonts w:ascii="Times New Roman" w:hAnsi="Times New Roman"/>
          <w:b/>
          <w:i/>
          <w:sz w:val="26"/>
          <w:szCs w:val="26"/>
        </w:rPr>
        <w:t>Nhóm 1</w:t>
      </w:r>
    </w:p>
    <w:p w14:paraId="0BB07CF7" w14:textId="77777777" w:rsidR="004506D5" w:rsidRPr="003C17C8" w:rsidRDefault="004506D5" w:rsidP="006C4078">
      <w:pPr>
        <w:spacing w:line="312" w:lineRule="auto"/>
        <w:ind w:firstLine="540"/>
        <w:jc w:val="both"/>
        <w:rPr>
          <w:rFonts w:ascii="Times New Roman" w:hAnsi="Times New Roman"/>
          <w:sz w:val="26"/>
          <w:szCs w:val="26"/>
        </w:rPr>
      </w:pPr>
      <w:r w:rsidRPr="003C17C8">
        <w:rPr>
          <w:rFonts w:ascii="Times New Roman" w:hAnsi="Times New Roman"/>
          <w:sz w:val="26"/>
          <w:szCs w:val="26"/>
        </w:rPr>
        <w:t>Chuyên viên nghiên cứu thị trường, chuyên viên quản trị thông tin marketing, chuyên viên marketing, chuyên viên truyền thông marketing, chuyên viên quảng cáo, chuyên viên quan hệ công chúng, chuyên viên quản trị thương hiệu, giám sát bán hàng; trưởng/phó các bộ phận chức năng marketing … trong các loại hình doanh nghiệp.</w:t>
      </w:r>
    </w:p>
    <w:p w14:paraId="0CB6D62B" w14:textId="77777777" w:rsidR="004506D5" w:rsidRPr="003C17C8" w:rsidRDefault="004506D5" w:rsidP="006C4078">
      <w:pPr>
        <w:spacing w:line="312" w:lineRule="auto"/>
        <w:ind w:firstLine="540"/>
        <w:jc w:val="both"/>
        <w:rPr>
          <w:rFonts w:ascii="Times New Roman" w:hAnsi="Times New Roman"/>
          <w:sz w:val="26"/>
          <w:szCs w:val="26"/>
        </w:rPr>
      </w:pPr>
      <w:r w:rsidRPr="003C17C8">
        <w:rPr>
          <w:rFonts w:ascii="Times New Roman" w:hAnsi="Times New Roman"/>
          <w:sz w:val="26"/>
          <w:szCs w:val="26"/>
        </w:rPr>
        <w:t>Qua quá trình công tác và tích lũy kinh nghiệm, người học có triển vọng trở thành giám đốc marketing, giám đốc/quản lý thương hiệu, giám đốc bán hàng và các chức danh quản lý khác trong lĩnh vực quản trị marketing.</w:t>
      </w:r>
    </w:p>
    <w:p w14:paraId="5D42D934" w14:textId="77777777" w:rsidR="004506D5" w:rsidRPr="003C17C8" w:rsidRDefault="004506D5" w:rsidP="006C4078">
      <w:pPr>
        <w:spacing w:line="312" w:lineRule="auto"/>
        <w:ind w:firstLine="720"/>
        <w:jc w:val="both"/>
        <w:rPr>
          <w:rFonts w:ascii="Times New Roman" w:hAnsi="Times New Roman"/>
          <w:b/>
          <w:i/>
          <w:sz w:val="26"/>
          <w:szCs w:val="26"/>
        </w:rPr>
      </w:pPr>
      <w:r w:rsidRPr="003C17C8">
        <w:rPr>
          <w:rFonts w:ascii="Times New Roman" w:hAnsi="Times New Roman"/>
          <w:b/>
          <w:i/>
          <w:sz w:val="26"/>
          <w:szCs w:val="26"/>
        </w:rPr>
        <w:t>Nhóm 2</w:t>
      </w:r>
    </w:p>
    <w:p w14:paraId="07E259C9" w14:textId="36D1FD22" w:rsidR="004506D5" w:rsidRPr="003C17C8" w:rsidRDefault="004506D5" w:rsidP="006C4078">
      <w:pPr>
        <w:spacing w:line="312" w:lineRule="auto"/>
        <w:ind w:firstLine="540"/>
        <w:jc w:val="both"/>
        <w:rPr>
          <w:rFonts w:ascii="Times New Roman" w:hAnsi="Times New Roman"/>
          <w:i/>
          <w:sz w:val="26"/>
          <w:szCs w:val="26"/>
        </w:rPr>
      </w:pPr>
      <w:r w:rsidRPr="003C17C8">
        <w:rPr>
          <w:rFonts w:ascii="Times New Roman" w:hAnsi="Times New Roman"/>
          <w:sz w:val="26"/>
          <w:szCs w:val="26"/>
        </w:rPr>
        <w:t xml:space="preserve">        Chuyên viên hoạch định chính sách marketing trong các cơ quan nhà nước, các tổ chức kinh tế xã hội.</w:t>
      </w:r>
    </w:p>
    <w:p w14:paraId="7C836F16" w14:textId="30E8C10B" w:rsidR="006E5DF5" w:rsidRPr="003C17C8" w:rsidRDefault="006E5DF5" w:rsidP="006C4078">
      <w:pPr>
        <w:spacing w:line="312" w:lineRule="auto"/>
        <w:ind w:right="236"/>
        <w:jc w:val="both"/>
        <w:rPr>
          <w:rFonts w:ascii="Times New Roman" w:hAnsi="Times New Roman"/>
          <w:i/>
          <w:sz w:val="26"/>
          <w:szCs w:val="26"/>
        </w:rPr>
      </w:pPr>
      <w:r w:rsidRPr="003C17C8">
        <w:rPr>
          <w:rFonts w:ascii="Times New Roman" w:hAnsi="Times New Roman"/>
          <w:i/>
          <w:sz w:val="26"/>
          <w:szCs w:val="26"/>
        </w:rPr>
        <w:t>2.2.2. Cơ hội học tập sau khi tốt nghiệp</w:t>
      </w:r>
    </w:p>
    <w:p w14:paraId="6C42859B" w14:textId="09F36245" w:rsidR="004506D5" w:rsidRPr="003C17C8" w:rsidRDefault="004506D5" w:rsidP="006C4078">
      <w:pPr>
        <w:spacing w:line="312" w:lineRule="auto"/>
        <w:ind w:firstLine="540"/>
        <w:jc w:val="both"/>
        <w:rPr>
          <w:rFonts w:ascii="Times New Roman" w:hAnsi="Times New Roman"/>
          <w:i/>
          <w:sz w:val="26"/>
          <w:szCs w:val="26"/>
        </w:rPr>
      </w:pPr>
      <w:r w:rsidRPr="003C17C8">
        <w:rPr>
          <w:rFonts w:ascii="Times New Roman" w:hAnsi="Times New Roman"/>
          <w:sz w:val="26"/>
          <w:szCs w:val="26"/>
        </w:rPr>
        <w:t>Người học có khả năng tự học tập và nghiên cứu để nâng cao trình độ</w:t>
      </w:r>
      <w:r w:rsidR="00261B95" w:rsidRPr="003C17C8">
        <w:rPr>
          <w:rFonts w:ascii="Times New Roman" w:hAnsi="Times New Roman"/>
          <w:sz w:val="26"/>
          <w:szCs w:val="26"/>
        </w:rPr>
        <w:t xml:space="preserve">, trình độ chuyên môn nghiệp vụ và </w:t>
      </w:r>
      <w:r w:rsidRPr="003C17C8">
        <w:rPr>
          <w:rFonts w:ascii="Times New Roman" w:hAnsi="Times New Roman"/>
          <w:sz w:val="26"/>
          <w:szCs w:val="26"/>
        </w:rPr>
        <w:t>năng lực của bản thân</w:t>
      </w:r>
      <w:r w:rsidR="00261B95" w:rsidRPr="003C17C8">
        <w:rPr>
          <w:rFonts w:ascii="Times New Roman" w:hAnsi="Times New Roman"/>
          <w:sz w:val="26"/>
          <w:szCs w:val="26"/>
        </w:rPr>
        <w:t xml:space="preserve">; </w:t>
      </w:r>
      <w:r w:rsidR="006C4078" w:rsidRPr="003C17C8">
        <w:rPr>
          <w:rFonts w:ascii="Times New Roman" w:hAnsi="Times New Roman"/>
          <w:sz w:val="26"/>
          <w:szCs w:val="26"/>
        </w:rPr>
        <w:t>có đủ năng lực để học Thạc sĩ, Tiến s</w:t>
      </w:r>
      <w:r w:rsidR="00E31669">
        <w:rPr>
          <w:rFonts w:ascii="Times New Roman" w:hAnsi="Times New Roman"/>
          <w:sz w:val="26"/>
          <w:szCs w:val="26"/>
        </w:rPr>
        <w:t>ĩ về kinh tế</w:t>
      </w:r>
      <w:r w:rsidR="00387783">
        <w:rPr>
          <w:rFonts w:ascii="Times New Roman" w:hAnsi="Times New Roman"/>
          <w:sz w:val="26"/>
          <w:szCs w:val="26"/>
        </w:rPr>
        <w:t xml:space="preserve">, </w:t>
      </w:r>
      <w:r w:rsidR="00E31669">
        <w:rPr>
          <w:rFonts w:ascii="Times New Roman" w:hAnsi="Times New Roman"/>
          <w:sz w:val="26"/>
          <w:szCs w:val="26"/>
        </w:rPr>
        <w:t>quản trị kinh doanh</w:t>
      </w:r>
      <w:r w:rsidR="00387783">
        <w:rPr>
          <w:rFonts w:ascii="Times New Roman" w:hAnsi="Times New Roman"/>
          <w:sz w:val="26"/>
          <w:szCs w:val="26"/>
        </w:rPr>
        <w:t xml:space="preserve"> và marketing</w:t>
      </w:r>
      <w:r w:rsidR="006C4078" w:rsidRPr="003C17C8">
        <w:rPr>
          <w:rFonts w:ascii="Times New Roman" w:hAnsi="Times New Roman"/>
          <w:sz w:val="26"/>
          <w:szCs w:val="26"/>
        </w:rPr>
        <w:t>.</w:t>
      </w:r>
    </w:p>
    <w:p w14:paraId="59498737" w14:textId="77777777" w:rsidR="00166285" w:rsidRPr="003C17C8" w:rsidRDefault="001755AB" w:rsidP="006C4078">
      <w:pPr>
        <w:spacing w:before="120" w:line="312" w:lineRule="auto"/>
        <w:jc w:val="both"/>
        <w:rPr>
          <w:rFonts w:ascii="Times New Roman" w:hAnsi="Times New Roman"/>
          <w:b/>
          <w:i/>
          <w:sz w:val="26"/>
          <w:szCs w:val="26"/>
          <w:lang w:val="de-DE"/>
        </w:rPr>
      </w:pPr>
      <w:r w:rsidRPr="003C17C8">
        <w:rPr>
          <w:rFonts w:ascii="Times New Roman" w:hAnsi="Times New Roman"/>
          <w:b/>
          <w:i/>
          <w:sz w:val="26"/>
          <w:szCs w:val="26"/>
        </w:rPr>
        <w:t>2</w:t>
      </w:r>
      <w:r w:rsidR="00166285" w:rsidRPr="003C17C8">
        <w:rPr>
          <w:rFonts w:ascii="Times New Roman" w:hAnsi="Times New Roman"/>
          <w:b/>
          <w:i/>
          <w:sz w:val="26"/>
          <w:szCs w:val="26"/>
        </w:rPr>
        <w:t>.</w:t>
      </w:r>
      <w:r w:rsidR="00DD071F" w:rsidRPr="003C17C8">
        <w:rPr>
          <w:rFonts w:ascii="Times New Roman" w:hAnsi="Times New Roman"/>
          <w:b/>
          <w:i/>
          <w:sz w:val="26"/>
          <w:szCs w:val="26"/>
        </w:rPr>
        <w:t>3</w:t>
      </w:r>
      <w:r w:rsidR="00166285" w:rsidRPr="003C17C8">
        <w:rPr>
          <w:rFonts w:ascii="Times New Roman" w:hAnsi="Times New Roman"/>
          <w:b/>
          <w:i/>
          <w:sz w:val="26"/>
          <w:szCs w:val="26"/>
        </w:rPr>
        <w:t xml:space="preserve">. Ma trận đáp ứng của CĐR với </w:t>
      </w:r>
      <w:r w:rsidR="00166285" w:rsidRPr="003C17C8">
        <w:rPr>
          <w:rFonts w:ascii="Times New Roman" w:hAnsi="Times New Roman"/>
          <w:b/>
          <w:i/>
          <w:sz w:val="26"/>
          <w:szCs w:val="26"/>
          <w:lang w:val="de-DE"/>
        </w:rPr>
        <w:t>Mục tiêu CTĐT, Khung trình độ quốc gia và Sứ mạng, Tầm nhìn của Trường</w:t>
      </w:r>
    </w:p>
    <w:p w14:paraId="74D53C4B" w14:textId="77777777" w:rsidR="00166285" w:rsidRPr="003C17C8" w:rsidRDefault="00694D8E" w:rsidP="006C4078">
      <w:pPr>
        <w:spacing w:line="312" w:lineRule="auto"/>
        <w:ind w:right="230"/>
        <w:rPr>
          <w:rFonts w:ascii="Times New Roman" w:hAnsi="Times New Roman"/>
          <w:i/>
          <w:sz w:val="26"/>
          <w:szCs w:val="26"/>
        </w:rPr>
      </w:pPr>
      <w:r w:rsidRPr="003C17C8">
        <w:rPr>
          <w:rFonts w:ascii="Times New Roman" w:hAnsi="Times New Roman"/>
          <w:i/>
          <w:sz w:val="26"/>
          <w:szCs w:val="26"/>
        </w:rPr>
        <w:t>2.</w:t>
      </w:r>
      <w:r w:rsidR="00DD071F" w:rsidRPr="003C17C8">
        <w:rPr>
          <w:rFonts w:ascii="Times New Roman" w:hAnsi="Times New Roman"/>
          <w:i/>
          <w:sz w:val="26"/>
          <w:szCs w:val="26"/>
        </w:rPr>
        <w:t>3</w:t>
      </w:r>
      <w:r w:rsidRPr="003C17C8">
        <w:rPr>
          <w:rFonts w:ascii="Times New Roman" w:hAnsi="Times New Roman"/>
          <w:i/>
          <w:sz w:val="26"/>
          <w:szCs w:val="26"/>
        </w:rPr>
        <w:t>.1.</w:t>
      </w:r>
      <w:r w:rsidR="00166285" w:rsidRPr="003C17C8">
        <w:rPr>
          <w:rFonts w:ascii="Times New Roman" w:hAnsi="Times New Roman"/>
          <w:i/>
          <w:sz w:val="26"/>
          <w:szCs w:val="26"/>
        </w:rPr>
        <w:t xml:space="preserve"> Ma trận đáp ứng của CĐR CTĐT với Mục tiêu cụ thể của CTĐT</w:t>
      </w:r>
    </w:p>
    <w:p w14:paraId="3376F7FE" w14:textId="23188DE9" w:rsidR="00166285" w:rsidRPr="003C17C8" w:rsidRDefault="00166285" w:rsidP="006C4078">
      <w:pPr>
        <w:tabs>
          <w:tab w:val="left" w:pos="0"/>
        </w:tabs>
        <w:spacing w:line="312" w:lineRule="auto"/>
        <w:ind w:right="4"/>
        <w:jc w:val="both"/>
        <w:rPr>
          <w:rFonts w:ascii="Times New Roman" w:hAnsi="Times New Roman"/>
          <w:sz w:val="26"/>
          <w:szCs w:val="26"/>
        </w:rPr>
      </w:pPr>
      <w:r w:rsidRPr="003C17C8">
        <w:rPr>
          <w:rFonts w:ascii="Times New Roman" w:hAnsi="Times New Roman"/>
          <w:sz w:val="26"/>
          <w:szCs w:val="26"/>
        </w:rPr>
        <w:t xml:space="preserve"> </w:t>
      </w:r>
      <w:r w:rsidRPr="003C17C8">
        <w:rPr>
          <w:rFonts w:ascii="Times New Roman" w:hAnsi="Times New Roman"/>
          <w:sz w:val="26"/>
          <w:szCs w:val="26"/>
        </w:rPr>
        <w:tab/>
        <w:t xml:space="preserve">Mối liên hệ giữa mục tiêu và CĐR của </w:t>
      </w:r>
      <w:r w:rsidRPr="003C17C8">
        <w:rPr>
          <w:rFonts w:ascii="Times New Roman" w:hAnsi="Times New Roman"/>
          <w:sz w:val="26"/>
          <w:szCs w:val="26"/>
          <w:lang w:val="de-DE"/>
        </w:rPr>
        <w:t>CTĐT</w:t>
      </w:r>
      <w:r w:rsidRPr="003C17C8">
        <w:rPr>
          <w:rFonts w:ascii="Times New Roman" w:hAnsi="Times New Roman"/>
          <w:sz w:val="26"/>
          <w:szCs w:val="26"/>
        </w:rPr>
        <w:t xml:space="preserve"> </w:t>
      </w:r>
      <w:r w:rsidR="00384A0F" w:rsidRPr="003C17C8">
        <w:rPr>
          <w:rFonts w:ascii="Times New Roman" w:hAnsi="Times New Roman"/>
          <w:sz w:val="26"/>
          <w:szCs w:val="26"/>
        </w:rPr>
        <w:t>Quản trị marketing</w:t>
      </w:r>
      <w:r w:rsidRPr="003C17C8">
        <w:rPr>
          <w:rFonts w:ascii="Times New Roman" w:hAnsi="Times New Roman"/>
          <w:sz w:val="26"/>
          <w:szCs w:val="26"/>
        </w:rPr>
        <w:t xml:space="preserve"> cho biết sinh viên có thể đạt được mục tiêu của CTĐT nếu đáp ứng được các CĐR của CTĐT, thể hiện tại bảng </w:t>
      </w:r>
      <w:r w:rsidR="00AD37A3" w:rsidRPr="003C17C8">
        <w:rPr>
          <w:rFonts w:ascii="Times New Roman" w:hAnsi="Times New Roman"/>
          <w:sz w:val="26"/>
          <w:szCs w:val="26"/>
        </w:rPr>
        <w:t>2</w:t>
      </w:r>
      <w:r w:rsidRPr="003C17C8">
        <w:rPr>
          <w:rFonts w:ascii="Times New Roman" w:hAnsi="Times New Roman"/>
          <w:sz w:val="26"/>
          <w:szCs w:val="26"/>
        </w:rPr>
        <w:t>.1.</w:t>
      </w:r>
    </w:p>
    <w:p w14:paraId="761490BB" w14:textId="77777777" w:rsidR="00166285" w:rsidRPr="003C17C8" w:rsidRDefault="00AD37A3" w:rsidP="00166285">
      <w:pPr>
        <w:spacing w:line="360" w:lineRule="auto"/>
        <w:ind w:right="230"/>
        <w:jc w:val="center"/>
        <w:rPr>
          <w:rFonts w:ascii="Times New Roman" w:hAnsi="Times New Roman"/>
          <w:b/>
          <w:sz w:val="26"/>
          <w:szCs w:val="26"/>
        </w:rPr>
      </w:pPr>
      <w:r w:rsidRPr="003C17C8">
        <w:rPr>
          <w:rFonts w:ascii="Times New Roman" w:hAnsi="Times New Roman"/>
          <w:b/>
          <w:iCs/>
          <w:sz w:val="26"/>
          <w:szCs w:val="26"/>
        </w:rPr>
        <w:t>Bảng 2</w:t>
      </w:r>
      <w:r w:rsidR="00166285" w:rsidRPr="003C17C8">
        <w:rPr>
          <w:rFonts w:ascii="Times New Roman" w:hAnsi="Times New Roman"/>
          <w:b/>
          <w:iCs/>
          <w:sz w:val="26"/>
          <w:szCs w:val="26"/>
        </w:rPr>
        <w:t xml:space="preserve">.1: </w:t>
      </w:r>
      <w:r w:rsidR="00166285" w:rsidRPr="003C17C8">
        <w:rPr>
          <w:rFonts w:ascii="Times New Roman" w:hAnsi="Times New Roman"/>
          <w:b/>
          <w:sz w:val="26"/>
          <w:szCs w:val="26"/>
        </w:rPr>
        <w:t>Quan hệ giữa CĐR CTĐT với Mục tiêu cụ thể của CTĐT</w:t>
      </w:r>
    </w:p>
    <w:tbl>
      <w:tblPr>
        <w:tblW w:w="10423" w:type="dxa"/>
        <w:jc w:val="center"/>
        <w:tblLook w:val="04A0" w:firstRow="1" w:lastRow="0" w:firstColumn="1" w:lastColumn="0" w:noHBand="0" w:noVBand="1"/>
      </w:tblPr>
      <w:tblGrid>
        <w:gridCol w:w="1387"/>
        <w:gridCol w:w="596"/>
        <w:gridCol w:w="606"/>
        <w:gridCol w:w="595"/>
        <w:gridCol w:w="595"/>
        <w:gridCol w:w="606"/>
        <w:gridCol w:w="606"/>
        <w:gridCol w:w="606"/>
        <w:gridCol w:w="595"/>
        <w:gridCol w:w="606"/>
        <w:gridCol w:w="606"/>
        <w:gridCol w:w="606"/>
        <w:gridCol w:w="606"/>
        <w:gridCol w:w="595"/>
        <w:gridCol w:w="606"/>
        <w:gridCol w:w="606"/>
      </w:tblGrid>
      <w:tr w:rsidR="0048174F" w:rsidRPr="003C17C8" w14:paraId="376AA5C2" w14:textId="77777777" w:rsidTr="006C4078">
        <w:trPr>
          <w:trHeight w:val="453"/>
          <w:jc w:val="center"/>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13E63" w14:textId="77777777" w:rsidR="0048174F" w:rsidRPr="003C17C8" w:rsidRDefault="0048174F" w:rsidP="00CA1661">
            <w:pPr>
              <w:jc w:val="center"/>
              <w:rPr>
                <w:rFonts w:ascii="Times New Roman" w:hAnsi="Times New Roman"/>
                <w:b/>
                <w:bCs/>
                <w:sz w:val="26"/>
                <w:szCs w:val="26"/>
              </w:rPr>
            </w:pPr>
            <w:r w:rsidRPr="003C17C8">
              <w:rPr>
                <w:rFonts w:ascii="Times New Roman" w:hAnsi="Times New Roman"/>
                <w:b/>
                <w:bCs/>
                <w:sz w:val="26"/>
                <w:szCs w:val="26"/>
              </w:rPr>
              <w:t>Mục tiêu cụ thể của CTĐT</w:t>
            </w:r>
          </w:p>
        </w:tc>
        <w:tc>
          <w:tcPr>
            <w:tcW w:w="596" w:type="dxa"/>
            <w:tcBorders>
              <w:top w:val="single" w:sz="4" w:space="0" w:color="auto"/>
              <w:left w:val="nil"/>
              <w:bottom w:val="single" w:sz="4" w:space="0" w:color="auto"/>
              <w:right w:val="nil"/>
            </w:tcBorders>
          </w:tcPr>
          <w:p w14:paraId="73916D4B" w14:textId="77777777" w:rsidR="0048174F" w:rsidRPr="003C17C8" w:rsidRDefault="0048174F" w:rsidP="00CA1661">
            <w:pPr>
              <w:jc w:val="center"/>
              <w:rPr>
                <w:rFonts w:ascii="Times New Roman" w:hAnsi="Times New Roman"/>
                <w:b/>
                <w:bCs/>
                <w:sz w:val="26"/>
                <w:szCs w:val="26"/>
              </w:rPr>
            </w:pPr>
          </w:p>
        </w:tc>
        <w:tc>
          <w:tcPr>
            <w:tcW w:w="606" w:type="dxa"/>
            <w:tcBorders>
              <w:top w:val="single" w:sz="4" w:space="0" w:color="auto"/>
              <w:left w:val="nil"/>
              <w:bottom w:val="single" w:sz="4" w:space="0" w:color="auto"/>
              <w:right w:val="nil"/>
            </w:tcBorders>
          </w:tcPr>
          <w:p w14:paraId="69B8B0ED" w14:textId="77777777" w:rsidR="0048174F" w:rsidRPr="003C17C8" w:rsidRDefault="0048174F" w:rsidP="00CA1661">
            <w:pPr>
              <w:jc w:val="center"/>
              <w:rPr>
                <w:rFonts w:ascii="Times New Roman" w:hAnsi="Times New Roman"/>
                <w:b/>
                <w:bCs/>
                <w:sz w:val="26"/>
                <w:szCs w:val="26"/>
              </w:rPr>
            </w:pPr>
          </w:p>
        </w:tc>
        <w:tc>
          <w:tcPr>
            <w:tcW w:w="7834" w:type="dxa"/>
            <w:gridSpan w:val="13"/>
            <w:tcBorders>
              <w:top w:val="single" w:sz="4" w:space="0" w:color="auto"/>
              <w:left w:val="nil"/>
              <w:bottom w:val="single" w:sz="4" w:space="0" w:color="auto"/>
              <w:right w:val="single" w:sz="4" w:space="0" w:color="auto"/>
            </w:tcBorders>
            <w:shd w:val="clear" w:color="auto" w:fill="auto"/>
            <w:vAlign w:val="center"/>
            <w:hideMark/>
          </w:tcPr>
          <w:p w14:paraId="60C31788" w14:textId="125BE04D" w:rsidR="0048174F" w:rsidRPr="003C17C8" w:rsidRDefault="0048174F" w:rsidP="00CA1661">
            <w:pPr>
              <w:jc w:val="center"/>
              <w:rPr>
                <w:rFonts w:ascii="Times New Roman" w:hAnsi="Times New Roman"/>
                <w:b/>
                <w:bCs/>
                <w:sz w:val="26"/>
                <w:szCs w:val="26"/>
              </w:rPr>
            </w:pPr>
            <w:r w:rsidRPr="003C17C8">
              <w:rPr>
                <w:rFonts w:ascii="Times New Roman" w:hAnsi="Times New Roman"/>
                <w:b/>
                <w:bCs/>
                <w:sz w:val="26"/>
                <w:szCs w:val="26"/>
              </w:rPr>
              <w:t>CĐR của CTĐT</w:t>
            </w:r>
          </w:p>
        </w:tc>
      </w:tr>
      <w:tr w:rsidR="006C4078" w:rsidRPr="003C17C8" w14:paraId="19E16AF7" w14:textId="77777777" w:rsidTr="006C4078">
        <w:trPr>
          <w:trHeight w:val="330"/>
          <w:jc w:val="center"/>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1165C5CB" w14:textId="77777777" w:rsidR="006C4078" w:rsidRPr="003C17C8" w:rsidRDefault="006C4078" w:rsidP="00CA1661">
            <w:pPr>
              <w:rPr>
                <w:rFonts w:ascii="Times New Roman" w:hAnsi="Times New Roman"/>
                <w:b/>
                <w:bCs/>
                <w:sz w:val="26"/>
                <w:szCs w:val="26"/>
              </w:rPr>
            </w:pPr>
          </w:p>
        </w:tc>
        <w:tc>
          <w:tcPr>
            <w:tcW w:w="4210" w:type="dxa"/>
            <w:gridSpan w:val="7"/>
            <w:tcBorders>
              <w:top w:val="single" w:sz="4" w:space="0" w:color="auto"/>
              <w:left w:val="nil"/>
              <w:bottom w:val="single" w:sz="4" w:space="0" w:color="auto"/>
              <w:right w:val="single" w:sz="4" w:space="0" w:color="auto"/>
            </w:tcBorders>
          </w:tcPr>
          <w:p w14:paraId="0861A6B6" w14:textId="6D6874D2" w:rsidR="006C4078" w:rsidRPr="003C17C8" w:rsidRDefault="006C4078" w:rsidP="00CA1661">
            <w:pPr>
              <w:jc w:val="center"/>
              <w:rPr>
                <w:rFonts w:ascii="Times New Roman" w:hAnsi="Times New Roman"/>
                <w:bCs/>
                <w:sz w:val="26"/>
                <w:szCs w:val="26"/>
              </w:rPr>
            </w:pPr>
            <w:r w:rsidRPr="003C17C8">
              <w:rPr>
                <w:rFonts w:ascii="Times New Roman" w:hAnsi="Times New Roman"/>
                <w:bCs/>
                <w:sz w:val="26"/>
                <w:szCs w:val="26"/>
              </w:rPr>
              <w:t>PLO1</w:t>
            </w:r>
          </w:p>
        </w:tc>
        <w:tc>
          <w:tcPr>
            <w:tcW w:w="3019" w:type="dxa"/>
            <w:gridSpan w:val="5"/>
            <w:tcBorders>
              <w:top w:val="single" w:sz="4" w:space="0" w:color="auto"/>
              <w:left w:val="nil"/>
              <w:bottom w:val="single" w:sz="4" w:space="0" w:color="auto"/>
              <w:right w:val="single" w:sz="4" w:space="0" w:color="auto"/>
            </w:tcBorders>
            <w:shd w:val="clear" w:color="auto" w:fill="auto"/>
            <w:vAlign w:val="center"/>
            <w:hideMark/>
          </w:tcPr>
          <w:p w14:paraId="25453CCE" w14:textId="77777777" w:rsidR="006C4078" w:rsidRPr="003C17C8" w:rsidRDefault="006C4078" w:rsidP="00CA1661">
            <w:pPr>
              <w:jc w:val="center"/>
              <w:rPr>
                <w:rFonts w:ascii="Times New Roman" w:hAnsi="Times New Roman"/>
                <w:bCs/>
                <w:sz w:val="26"/>
                <w:szCs w:val="26"/>
              </w:rPr>
            </w:pPr>
            <w:r w:rsidRPr="003C17C8">
              <w:rPr>
                <w:rFonts w:ascii="Times New Roman" w:hAnsi="Times New Roman"/>
                <w:bCs/>
                <w:sz w:val="26"/>
                <w:szCs w:val="26"/>
              </w:rPr>
              <w:t>PLO2</w:t>
            </w:r>
          </w:p>
        </w:tc>
        <w:tc>
          <w:tcPr>
            <w:tcW w:w="1807" w:type="dxa"/>
            <w:gridSpan w:val="3"/>
            <w:tcBorders>
              <w:top w:val="single" w:sz="4" w:space="0" w:color="auto"/>
              <w:left w:val="nil"/>
              <w:bottom w:val="single" w:sz="4" w:space="0" w:color="auto"/>
              <w:right w:val="single" w:sz="4" w:space="0" w:color="auto"/>
            </w:tcBorders>
            <w:shd w:val="clear" w:color="auto" w:fill="auto"/>
            <w:vAlign w:val="center"/>
            <w:hideMark/>
          </w:tcPr>
          <w:p w14:paraId="6C3A7683" w14:textId="77777777" w:rsidR="006C4078" w:rsidRPr="003C17C8" w:rsidRDefault="006C4078" w:rsidP="00CA1661">
            <w:pPr>
              <w:jc w:val="center"/>
              <w:rPr>
                <w:rFonts w:ascii="Times New Roman" w:hAnsi="Times New Roman"/>
                <w:bCs/>
                <w:sz w:val="26"/>
                <w:szCs w:val="26"/>
              </w:rPr>
            </w:pPr>
            <w:r w:rsidRPr="003C17C8">
              <w:rPr>
                <w:rFonts w:ascii="Times New Roman" w:hAnsi="Times New Roman"/>
                <w:bCs/>
                <w:sz w:val="26"/>
                <w:szCs w:val="26"/>
              </w:rPr>
              <w:t>PLO3</w:t>
            </w:r>
          </w:p>
        </w:tc>
      </w:tr>
      <w:tr w:rsidR="0048174F" w:rsidRPr="003C17C8" w14:paraId="58E97D62" w14:textId="77777777" w:rsidTr="006C4078">
        <w:trPr>
          <w:trHeight w:val="330"/>
          <w:jc w:val="center"/>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77D14471" w14:textId="77777777" w:rsidR="0048174F" w:rsidRPr="003C17C8" w:rsidRDefault="0048174F" w:rsidP="00CA1661">
            <w:pPr>
              <w:rPr>
                <w:rFonts w:ascii="Times New Roman" w:hAnsi="Times New Roman"/>
                <w:b/>
                <w:bCs/>
                <w:sz w:val="26"/>
                <w:szCs w:val="26"/>
              </w:rPr>
            </w:pPr>
          </w:p>
        </w:tc>
        <w:tc>
          <w:tcPr>
            <w:tcW w:w="596" w:type="dxa"/>
            <w:tcBorders>
              <w:top w:val="nil"/>
              <w:left w:val="nil"/>
              <w:bottom w:val="single" w:sz="4" w:space="0" w:color="auto"/>
              <w:right w:val="single" w:sz="4" w:space="0" w:color="auto"/>
            </w:tcBorders>
            <w:shd w:val="clear" w:color="auto" w:fill="auto"/>
            <w:vAlign w:val="center"/>
            <w:hideMark/>
          </w:tcPr>
          <w:p w14:paraId="323BA487" w14:textId="77777777" w:rsidR="0048174F" w:rsidRPr="003C17C8" w:rsidRDefault="0048174F" w:rsidP="00D307BC">
            <w:pPr>
              <w:jc w:val="center"/>
              <w:rPr>
                <w:rFonts w:ascii="Times New Roman" w:hAnsi="Times New Roman"/>
                <w:bCs/>
                <w:sz w:val="26"/>
                <w:szCs w:val="26"/>
              </w:rPr>
            </w:pPr>
            <w:r w:rsidRPr="003C17C8">
              <w:rPr>
                <w:rFonts w:ascii="Times New Roman" w:hAnsi="Times New Roman"/>
                <w:bCs/>
                <w:sz w:val="26"/>
                <w:szCs w:val="26"/>
              </w:rPr>
              <w:t>1.1</w:t>
            </w:r>
          </w:p>
        </w:tc>
        <w:tc>
          <w:tcPr>
            <w:tcW w:w="606" w:type="dxa"/>
            <w:tcBorders>
              <w:top w:val="nil"/>
              <w:left w:val="nil"/>
              <w:bottom w:val="single" w:sz="4" w:space="0" w:color="auto"/>
              <w:right w:val="single" w:sz="4" w:space="0" w:color="auto"/>
            </w:tcBorders>
            <w:shd w:val="clear" w:color="auto" w:fill="auto"/>
            <w:vAlign w:val="center"/>
            <w:hideMark/>
          </w:tcPr>
          <w:p w14:paraId="3523A416" w14:textId="022B0F4E"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1.2 </w:t>
            </w:r>
          </w:p>
        </w:tc>
        <w:tc>
          <w:tcPr>
            <w:tcW w:w="595" w:type="dxa"/>
            <w:tcBorders>
              <w:top w:val="nil"/>
              <w:left w:val="nil"/>
              <w:bottom w:val="single" w:sz="4" w:space="0" w:color="auto"/>
              <w:right w:val="single" w:sz="4" w:space="0" w:color="auto"/>
            </w:tcBorders>
          </w:tcPr>
          <w:p w14:paraId="413776BC" w14:textId="3B2B8BB9"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1.3</w:t>
            </w:r>
          </w:p>
        </w:tc>
        <w:tc>
          <w:tcPr>
            <w:tcW w:w="595" w:type="dxa"/>
            <w:tcBorders>
              <w:top w:val="nil"/>
              <w:left w:val="single" w:sz="4" w:space="0" w:color="auto"/>
              <w:bottom w:val="single" w:sz="4" w:space="0" w:color="auto"/>
              <w:right w:val="single" w:sz="4" w:space="0" w:color="auto"/>
            </w:tcBorders>
          </w:tcPr>
          <w:p w14:paraId="22A3BA65" w14:textId="197ED324"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1.4</w:t>
            </w:r>
          </w:p>
        </w:tc>
        <w:tc>
          <w:tcPr>
            <w:tcW w:w="606" w:type="dxa"/>
            <w:tcBorders>
              <w:top w:val="nil"/>
              <w:left w:val="single" w:sz="4" w:space="0" w:color="auto"/>
              <w:bottom w:val="single" w:sz="4" w:space="0" w:color="auto"/>
              <w:right w:val="single" w:sz="4" w:space="0" w:color="auto"/>
            </w:tcBorders>
            <w:shd w:val="clear" w:color="auto" w:fill="auto"/>
            <w:vAlign w:val="center"/>
            <w:hideMark/>
          </w:tcPr>
          <w:p w14:paraId="335AC00D" w14:textId="50DEAE8C"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1.5 </w:t>
            </w:r>
          </w:p>
        </w:tc>
        <w:tc>
          <w:tcPr>
            <w:tcW w:w="606" w:type="dxa"/>
            <w:tcBorders>
              <w:top w:val="nil"/>
              <w:left w:val="nil"/>
              <w:bottom w:val="single" w:sz="4" w:space="0" w:color="auto"/>
              <w:right w:val="single" w:sz="4" w:space="0" w:color="auto"/>
            </w:tcBorders>
            <w:shd w:val="clear" w:color="auto" w:fill="auto"/>
            <w:vAlign w:val="center"/>
            <w:hideMark/>
          </w:tcPr>
          <w:p w14:paraId="3B868751" w14:textId="5028E73A"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1.6 </w:t>
            </w:r>
          </w:p>
        </w:tc>
        <w:tc>
          <w:tcPr>
            <w:tcW w:w="606" w:type="dxa"/>
            <w:tcBorders>
              <w:top w:val="nil"/>
              <w:left w:val="nil"/>
              <w:bottom w:val="single" w:sz="4" w:space="0" w:color="auto"/>
              <w:right w:val="single" w:sz="4" w:space="0" w:color="auto"/>
            </w:tcBorders>
            <w:shd w:val="clear" w:color="auto" w:fill="auto"/>
            <w:vAlign w:val="center"/>
            <w:hideMark/>
          </w:tcPr>
          <w:p w14:paraId="33020B0A" w14:textId="2016D0D7"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1.7 </w:t>
            </w:r>
          </w:p>
        </w:tc>
        <w:tc>
          <w:tcPr>
            <w:tcW w:w="595" w:type="dxa"/>
            <w:tcBorders>
              <w:top w:val="nil"/>
              <w:left w:val="nil"/>
              <w:bottom w:val="single" w:sz="4" w:space="0" w:color="auto"/>
              <w:right w:val="single" w:sz="4" w:space="0" w:color="auto"/>
            </w:tcBorders>
            <w:shd w:val="clear" w:color="auto" w:fill="auto"/>
            <w:vAlign w:val="center"/>
            <w:hideMark/>
          </w:tcPr>
          <w:p w14:paraId="706E4596" w14:textId="77777777"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2.1</w:t>
            </w:r>
          </w:p>
        </w:tc>
        <w:tc>
          <w:tcPr>
            <w:tcW w:w="606" w:type="dxa"/>
            <w:tcBorders>
              <w:top w:val="nil"/>
              <w:left w:val="nil"/>
              <w:bottom w:val="single" w:sz="4" w:space="0" w:color="auto"/>
              <w:right w:val="single" w:sz="4" w:space="0" w:color="auto"/>
            </w:tcBorders>
            <w:shd w:val="clear" w:color="auto" w:fill="auto"/>
            <w:vAlign w:val="center"/>
            <w:hideMark/>
          </w:tcPr>
          <w:p w14:paraId="51708C38" w14:textId="271707E5"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2.2 </w:t>
            </w:r>
          </w:p>
        </w:tc>
        <w:tc>
          <w:tcPr>
            <w:tcW w:w="606" w:type="dxa"/>
            <w:tcBorders>
              <w:top w:val="nil"/>
              <w:left w:val="nil"/>
              <w:bottom w:val="single" w:sz="4" w:space="0" w:color="auto"/>
              <w:right w:val="single" w:sz="4" w:space="0" w:color="auto"/>
            </w:tcBorders>
            <w:shd w:val="clear" w:color="auto" w:fill="auto"/>
            <w:vAlign w:val="center"/>
            <w:hideMark/>
          </w:tcPr>
          <w:p w14:paraId="65C01C94" w14:textId="49A47E43"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2.3 </w:t>
            </w:r>
          </w:p>
        </w:tc>
        <w:tc>
          <w:tcPr>
            <w:tcW w:w="606" w:type="dxa"/>
            <w:tcBorders>
              <w:top w:val="nil"/>
              <w:left w:val="nil"/>
              <w:bottom w:val="single" w:sz="4" w:space="0" w:color="auto"/>
              <w:right w:val="single" w:sz="4" w:space="0" w:color="auto"/>
            </w:tcBorders>
            <w:shd w:val="clear" w:color="auto" w:fill="auto"/>
            <w:vAlign w:val="center"/>
            <w:hideMark/>
          </w:tcPr>
          <w:p w14:paraId="16154A9C" w14:textId="3B095D7E"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2.4 </w:t>
            </w:r>
          </w:p>
        </w:tc>
        <w:tc>
          <w:tcPr>
            <w:tcW w:w="606" w:type="dxa"/>
            <w:tcBorders>
              <w:top w:val="nil"/>
              <w:left w:val="nil"/>
              <w:bottom w:val="single" w:sz="4" w:space="0" w:color="auto"/>
              <w:right w:val="single" w:sz="4" w:space="0" w:color="auto"/>
            </w:tcBorders>
            <w:shd w:val="clear" w:color="auto" w:fill="auto"/>
            <w:vAlign w:val="center"/>
            <w:hideMark/>
          </w:tcPr>
          <w:p w14:paraId="49DC0B47" w14:textId="609BA6AC"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2.5 </w:t>
            </w:r>
          </w:p>
        </w:tc>
        <w:tc>
          <w:tcPr>
            <w:tcW w:w="595" w:type="dxa"/>
            <w:tcBorders>
              <w:top w:val="nil"/>
              <w:left w:val="nil"/>
              <w:bottom w:val="single" w:sz="4" w:space="0" w:color="auto"/>
              <w:right w:val="single" w:sz="4" w:space="0" w:color="auto"/>
            </w:tcBorders>
            <w:shd w:val="clear" w:color="auto" w:fill="auto"/>
            <w:vAlign w:val="center"/>
            <w:hideMark/>
          </w:tcPr>
          <w:p w14:paraId="19A97D02" w14:textId="77777777"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3.1</w:t>
            </w:r>
          </w:p>
        </w:tc>
        <w:tc>
          <w:tcPr>
            <w:tcW w:w="606" w:type="dxa"/>
            <w:tcBorders>
              <w:top w:val="nil"/>
              <w:left w:val="nil"/>
              <w:bottom w:val="single" w:sz="4" w:space="0" w:color="auto"/>
              <w:right w:val="single" w:sz="4" w:space="0" w:color="auto"/>
            </w:tcBorders>
            <w:shd w:val="clear" w:color="auto" w:fill="auto"/>
            <w:vAlign w:val="center"/>
            <w:hideMark/>
          </w:tcPr>
          <w:p w14:paraId="162D83E1" w14:textId="46FFA516"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3.2 </w:t>
            </w:r>
          </w:p>
        </w:tc>
        <w:tc>
          <w:tcPr>
            <w:tcW w:w="606" w:type="dxa"/>
            <w:tcBorders>
              <w:top w:val="nil"/>
              <w:left w:val="nil"/>
              <w:bottom w:val="single" w:sz="4" w:space="0" w:color="auto"/>
              <w:right w:val="single" w:sz="4" w:space="0" w:color="auto"/>
            </w:tcBorders>
            <w:shd w:val="clear" w:color="auto" w:fill="auto"/>
            <w:vAlign w:val="center"/>
            <w:hideMark/>
          </w:tcPr>
          <w:p w14:paraId="6B291385" w14:textId="1690E04F"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3.3 </w:t>
            </w:r>
          </w:p>
        </w:tc>
      </w:tr>
      <w:tr w:rsidR="0048174F" w:rsidRPr="003C17C8" w14:paraId="30F50F0B" w14:textId="77777777" w:rsidTr="006C4078">
        <w:trPr>
          <w:trHeight w:val="330"/>
          <w:jc w:val="center"/>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107BFEBB"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PO1</w:t>
            </w:r>
          </w:p>
        </w:tc>
        <w:tc>
          <w:tcPr>
            <w:tcW w:w="596" w:type="dxa"/>
            <w:tcBorders>
              <w:top w:val="nil"/>
              <w:left w:val="nil"/>
              <w:bottom w:val="single" w:sz="4" w:space="0" w:color="auto"/>
              <w:right w:val="single" w:sz="4" w:space="0" w:color="auto"/>
            </w:tcBorders>
            <w:shd w:val="clear" w:color="auto" w:fill="auto"/>
            <w:vAlign w:val="center"/>
            <w:hideMark/>
          </w:tcPr>
          <w:p w14:paraId="7FE81582" w14:textId="2A2C6AAB"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58E2AAB" w14:textId="0504F752"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tcPr>
          <w:p w14:paraId="40618611" w14:textId="2A90A60F"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p>
        </w:tc>
        <w:tc>
          <w:tcPr>
            <w:tcW w:w="595" w:type="dxa"/>
            <w:tcBorders>
              <w:top w:val="single" w:sz="4" w:space="0" w:color="auto"/>
              <w:left w:val="single" w:sz="4" w:space="0" w:color="auto"/>
              <w:bottom w:val="single" w:sz="4" w:space="0" w:color="auto"/>
              <w:right w:val="single" w:sz="4" w:space="0" w:color="auto"/>
            </w:tcBorders>
          </w:tcPr>
          <w:p w14:paraId="73E650D6" w14:textId="0A3F59CE"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A123" w14:textId="3B64EAD5"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51BD8C56" w14:textId="2991D3A8"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6FBDAA2A" w14:textId="5A71AB8C"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5A35EED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62178E95"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3CC5CEFC"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BA25FC2"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6F405084"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115DDD41"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58FDBF7C"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19A7CCB8"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r>
      <w:tr w:rsidR="0048174F" w:rsidRPr="003C17C8" w14:paraId="0DB75B60" w14:textId="77777777" w:rsidTr="006C4078">
        <w:trPr>
          <w:trHeight w:val="330"/>
          <w:jc w:val="center"/>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444EF19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PO2</w:t>
            </w:r>
          </w:p>
        </w:tc>
        <w:tc>
          <w:tcPr>
            <w:tcW w:w="596" w:type="dxa"/>
            <w:tcBorders>
              <w:top w:val="nil"/>
              <w:left w:val="nil"/>
              <w:bottom w:val="single" w:sz="4" w:space="0" w:color="auto"/>
              <w:right w:val="single" w:sz="4" w:space="0" w:color="auto"/>
            </w:tcBorders>
            <w:shd w:val="clear" w:color="auto" w:fill="auto"/>
            <w:vAlign w:val="center"/>
            <w:hideMark/>
          </w:tcPr>
          <w:p w14:paraId="2395EF9D"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4A162CC1"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tcPr>
          <w:p w14:paraId="417FF5A6" w14:textId="77777777" w:rsidR="0048174F" w:rsidRPr="003C17C8" w:rsidRDefault="0048174F" w:rsidP="00CA1661">
            <w:pPr>
              <w:jc w:val="center"/>
              <w:rPr>
                <w:rFonts w:ascii="Times New Roman" w:hAnsi="Times New Roman"/>
                <w:sz w:val="26"/>
                <w:szCs w:val="26"/>
              </w:rPr>
            </w:pPr>
          </w:p>
        </w:tc>
        <w:tc>
          <w:tcPr>
            <w:tcW w:w="595" w:type="dxa"/>
            <w:tcBorders>
              <w:top w:val="single" w:sz="4" w:space="0" w:color="auto"/>
              <w:left w:val="single" w:sz="4" w:space="0" w:color="auto"/>
              <w:bottom w:val="single" w:sz="4" w:space="0" w:color="auto"/>
              <w:right w:val="single" w:sz="4" w:space="0" w:color="auto"/>
            </w:tcBorders>
          </w:tcPr>
          <w:p w14:paraId="60BF37E8" w14:textId="77777777" w:rsidR="0048174F" w:rsidRPr="003C17C8" w:rsidRDefault="0048174F" w:rsidP="00CA1661">
            <w:pPr>
              <w:jc w:val="center"/>
              <w:rPr>
                <w:rFonts w:ascii="Times New Roman" w:hAnsi="Times New Roman"/>
                <w:sz w:val="26"/>
                <w:szCs w:val="26"/>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D655" w14:textId="65B80C5D"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D8E5C24"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9717BB7"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01A3DC86" w14:textId="55CEF9B1"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64FA746" w14:textId="004DE15B"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38D0CA73" w14:textId="46CB22AB"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3CF36E95" w14:textId="79FDE651"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61E62BAF" w14:textId="1C79A4BE"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5626C572"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8717D55"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4E1F455"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r>
      <w:tr w:rsidR="0048174F" w:rsidRPr="003C17C8" w14:paraId="76F921D7" w14:textId="77777777" w:rsidTr="006C4078">
        <w:trPr>
          <w:trHeight w:val="330"/>
          <w:jc w:val="center"/>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4E393BD4"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PO3</w:t>
            </w:r>
          </w:p>
        </w:tc>
        <w:tc>
          <w:tcPr>
            <w:tcW w:w="596" w:type="dxa"/>
            <w:tcBorders>
              <w:top w:val="nil"/>
              <w:left w:val="nil"/>
              <w:bottom w:val="single" w:sz="4" w:space="0" w:color="auto"/>
              <w:right w:val="single" w:sz="4" w:space="0" w:color="auto"/>
            </w:tcBorders>
            <w:shd w:val="clear" w:color="auto" w:fill="auto"/>
            <w:vAlign w:val="center"/>
            <w:hideMark/>
          </w:tcPr>
          <w:p w14:paraId="04B91893"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4BF069BD"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tcPr>
          <w:p w14:paraId="40BE577F" w14:textId="77777777" w:rsidR="0048174F" w:rsidRPr="003C17C8" w:rsidRDefault="0048174F" w:rsidP="00CA1661">
            <w:pPr>
              <w:jc w:val="center"/>
              <w:rPr>
                <w:rFonts w:ascii="Times New Roman" w:hAnsi="Times New Roman"/>
                <w:sz w:val="26"/>
                <w:szCs w:val="26"/>
              </w:rPr>
            </w:pPr>
          </w:p>
        </w:tc>
        <w:tc>
          <w:tcPr>
            <w:tcW w:w="595" w:type="dxa"/>
            <w:tcBorders>
              <w:top w:val="single" w:sz="4" w:space="0" w:color="auto"/>
              <w:left w:val="single" w:sz="4" w:space="0" w:color="auto"/>
              <w:bottom w:val="single" w:sz="4" w:space="0" w:color="auto"/>
              <w:right w:val="single" w:sz="4" w:space="0" w:color="auto"/>
            </w:tcBorders>
          </w:tcPr>
          <w:p w14:paraId="382D24D2" w14:textId="77777777" w:rsidR="0048174F" w:rsidRPr="003C17C8" w:rsidRDefault="0048174F" w:rsidP="00CA1661">
            <w:pPr>
              <w:jc w:val="center"/>
              <w:rPr>
                <w:rFonts w:ascii="Times New Roman" w:hAnsi="Times New Roman"/>
                <w:sz w:val="26"/>
                <w:szCs w:val="26"/>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4330" w14:textId="22D09D3E"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7BF65E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54B40942"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19D3FC6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7485A8B7"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46A67D6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7C24A051"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4273877"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0FADFC95" w14:textId="01B1D57C"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0BFA152" w14:textId="1E579BF7"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729C7B50" w14:textId="220702C4"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r>
    </w:tbl>
    <w:p w14:paraId="4E942353" w14:textId="77777777" w:rsidR="008B344D" w:rsidRPr="003C17C8" w:rsidRDefault="008B344D" w:rsidP="00F84D50">
      <w:pPr>
        <w:spacing w:line="360" w:lineRule="auto"/>
        <w:ind w:right="230"/>
        <w:jc w:val="both"/>
        <w:rPr>
          <w:rFonts w:ascii="Times New Roman" w:hAnsi="Times New Roman"/>
          <w:b/>
          <w:sz w:val="26"/>
          <w:szCs w:val="26"/>
        </w:rPr>
      </w:pPr>
      <w:r w:rsidRPr="003C17C8">
        <w:rPr>
          <w:rFonts w:ascii="Times New Roman" w:hAnsi="Times New Roman"/>
          <w:i/>
          <w:sz w:val="26"/>
          <w:szCs w:val="26"/>
        </w:rPr>
        <w:lastRenderedPageBreak/>
        <w:t>(Đánh dấu x vào ô thể hiện mối quan hệ</w:t>
      </w:r>
      <w:r w:rsidR="00F84D50" w:rsidRPr="003C17C8">
        <w:rPr>
          <w:rFonts w:ascii="Times New Roman" w:hAnsi="Times New Roman"/>
          <w:i/>
          <w:sz w:val="26"/>
          <w:szCs w:val="26"/>
        </w:rPr>
        <w:t xml:space="preserve"> giữa CĐR CTĐT với Mục tiêu cụ thể của CTĐT</w:t>
      </w:r>
      <w:r w:rsidRPr="003C17C8">
        <w:rPr>
          <w:rFonts w:ascii="Times New Roman" w:hAnsi="Times New Roman"/>
          <w:i/>
          <w:sz w:val="26"/>
          <w:szCs w:val="26"/>
        </w:rPr>
        <w:t>)</w:t>
      </w:r>
    </w:p>
    <w:p w14:paraId="241C087C" w14:textId="77777777" w:rsidR="00166285" w:rsidRPr="003C17C8" w:rsidRDefault="00694D8E" w:rsidP="00166285">
      <w:pPr>
        <w:spacing w:before="120" w:line="288" w:lineRule="auto"/>
        <w:ind w:right="6"/>
        <w:jc w:val="both"/>
        <w:rPr>
          <w:rFonts w:ascii="Times New Roman" w:hAnsi="Times New Roman"/>
          <w:i/>
          <w:sz w:val="26"/>
          <w:szCs w:val="26"/>
        </w:rPr>
      </w:pPr>
      <w:r w:rsidRPr="003C17C8">
        <w:rPr>
          <w:rFonts w:ascii="Times New Roman" w:hAnsi="Times New Roman"/>
          <w:i/>
          <w:sz w:val="26"/>
          <w:szCs w:val="26"/>
        </w:rPr>
        <w:t>2.</w:t>
      </w:r>
      <w:r w:rsidR="00864016" w:rsidRPr="003C17C8">
        <w:rPr>
          <w:rFonts w:ascii="Times New Roman" w:hAnsi="Times New Roman"/>
          <w:i/>
          <w:sz w:val="26"/>
          <w:szCs w:val="26"/>
        </w:rPr>
        <w:t>3</w:t>
      </w:r>
      <w:r w:rsidRPr="003C17C8">
        <w:rPr>
          <w:rFonts w:ascii="Times New Roman" w:hAnsi="Times New Roman"/>
          <w:i/>
          <w:sz w:val="26"/>
          <w:szCs w:val="26"/>
        </w:rPr>
        <w:t xml:space="preserve">.2. </w:t>
      </w:r>
      <w:r w:rsidR="00166285" w:rsidRPr="003C17C8">
        <w:rPr>
          <w:rFonts w:ascii="Times New Roman" w:hAnsi="Times New Roman"/>
          <w:i/>
          <w:sz w:val="26"/>
          <w:szCs w:val="26"/>
          <w:lang w:val="vi-VN"/>
        </w:rPr>
        <w:t xml:space="preserve">Ma trận đáp ứng </w:t>
      </w:r>
      <w:r w:rsidR="00166285" w:rsidRPr="003C17C8">
        <w:rPr>
          <w:rFonts w:ascii="Times New Roman" w:hAnsi="Times New Roman"/>
          <w:i/>
          <w:sz w:val="26"/>
          <w:szCs w:val="26"/>
        </w:rPr>
        <w:t>của</w:t>
      </w:r>
      <w:r w:rsidR="00166285" w:rsidRPr="003C17C8">
        <w:rPr>
          <w:rFonts w:ascii="Times New Roman" w:hAnsi="Times New Roman"/>
          <w:i/>
          <w:sz w:val="26"/>
          <w:szCs w:val="26"/>
          <w:lang w:val="vi-VN"/>
        </w:rPr>
        <w:t xml:space="preserve"> </w:t>
      </w:r>
      <w:r w:rsidR="00166285" w:rsidRPr="003C17C8">
        <w:rPr>
          <w:rFonts w:ascii="Times New Roman" w:hAnsi="Times New Roman"/>
          <w:i/>
          <w:sz w:val="26"/>
          <w:szCs w:val="26"/>
        </w:rPr>
        <w:t>CĐR</w:t>
      </w:r>
      <w:r w:rsidR="00166285" w:rsidRPr="003C17C8">
        <w:rPr>
          <w:rFonts w:ascii="Times New Roman" w:hAnsi="Times New Roman"/>
          <w:i/>
          <w:sz w:val="26"/>
          <w:szCs w:val="26"/>
          <w:lang w:val="vi-VN"/>
        </w:rPr>
        <w:t xml:space="preserve"> </w:t>
      </w:r>
      <w:r w:rsidR="00166285" w:rsidRPr="003C17C8">
        <w:rPr>
          <w:rFonts w:ascii="Times New Roman" w:hAnsi="Times New Roman"/>
          <w:i/>
          <w:sz w:val="26"/>
          <w:szCs w:val="26"/>
        </w:rPr>
        <w:t>CTĐT</w:t>
      </w:r>
      <w:r w:rsidR="00166285" w:rsidRPr="003C17C8">
        <w:rPr>
          <w:rFonts w:ascii="Times New Roman" w:hAnsi="Times New Roman"/>
          <w:i/>
          <w:sz w:val="26"/>
          <w:szCs w:val="26"/>
          <w:lang w:val="vi-VN"/>
        </w:rPr>
        <w:t xml:space="preserve"> </w:t>
      </w:r>
      <w:r w:rsidR="00166285" w:rsidRPr="003C17C8">
        <w:rPr>
          <w:rFonts w:ascii="Times New Roman" w:hAnsi="Times New Roman"/>
          <w:i/>
          <w:sz w:val="26"/>
          <w:szCs w:val="26"/>
        </w:rPr>
        <w:t xml:space="preserve">so </w:t>
      </w:r>
      <w:r w:rsidR="00166285" w:rsidRPr="003C17C8">
        <w:rPr>
          <w:rFonts w:ascii="Times New Roman" w:hAnsi="Times New Roman"/>
          <w:i/>
          <w:sz w:val="26"/>
          <w:szCs w:val="26"/>
          <w:lang w:val="vi-VN"/>
        </w:rPr>
        <w:t xml:space="preserve">với yêu cầu </w:t>
      </w:r>
      <w:r w:rsidR="00166285" w:rsidRPr="003C17C8">
        <w:rPr>
          <w:rFonts w:ascii="Times New Roman" w:hAnsi="Times New Roman"/>
          <w:i/>
          <w:sz w:val="26"/>
          <w:szCs w:val="26"/>
        </w:rPr>
        <w:t>CĐR</w:t>
      </w:r>
      <w:r w:rsidR="00166285" w:rsidRPr="003C17C8">
        <w:rPr>
          <w:rFonts w:ascii="Times New Roman" w:hAnsi="Times New Roman"/>
          <w:i/>
          <w:sz w:val="26"/>
          <w:szCs w:val="26"/>
          <w:lang w:val="vi-VN"/>
        </w:rPr>
        <w:t xml:space="preserve"> trong Khung trình độ quốc gia</w:t>
      </w:r>
      <w:r w:rsidR="00166285" w:rsidRPr="003C17C8">
        <w:rPr>
          <w:rFonts w:ascii="Times New Roman" w:hAnsi="Times New Roman"/>
          <w:i/>
          <w:sz w:val="26"/>
          <w:szCs w:val="26"/>
        </w:rPr>
        <w:t xml:space="preserve"> (bậc 6) </w:t>
      </w:r>
    </w:p>
    <w:p w14:paraId="627E5503" w14:textId="54DACC41" w:rsidR="00166285" w:rsidRPr="003C17C8" w:rsidRDefault="00166285" w:rsidP="008F772B">
      <w:pPr>
        <w:spacing w:before="120" w:after="120" w:line="288" w:lineRule="auto"/>
        <w:ind w:right="6" w:firstLine="720"/>
        <w:jc w:val="both"/>
        <w:rPr>
          <w:rFonts w:ascii="Times New Roman" w:hAnsi="Times New Roman"/>
          <w:sz w:val="26"/>
          <w:szCs w:val="26"/>
        </w:rPr>
      </w:pPr>
      <w:r w:rsidRPr="003C17C8">
        <w:rPr>
          <w:rFonts w:ascii="Times New Roman" w:hAnsi="Times New Roman"/>
          <w:sz w:val="26"/>
          <w:szCs w:val="26"/>
          <w:lang w:val="vi-VN"/>
        </w:rPr>
        <w:t xml:space="preserve">Ma trận đáp ứng </w:t>
      </w:r>
      <w:r w:rsidRPr="003C17C8">
        <w:rPr>
          <w:rFonts w:ascii="Times New Roman" w:hAnsi="Times New Roman"/>
          <w:sz w:val="26"/>
          <w:szCs w:val="26"/>
        </w:rPr>
        <w:t>của</w:t>
      </w:r>
      <w:r w:rsidRPr="003C17C8">
        <w:rPr>
          <w:rFonts w:ascii="Times New Roman" w:hAnsi="Times New Roman"/>
          <w:sz w:val="26"/>
          <w:szCs w:val="26"/>
          <w:lang w:val="vi-VN"/>
        </w:rPr>
        <w:t xml:space="preserve"> </w:t>
      </w:r>
      <w:r w:rsidRPr="003C17C8">
        <w:rPr>
          <w:rFonts w:ascii="Times New Roman" w:hAnsi="Times New Roman"/>
          <w:sz w:val="26"/>
          <w:szCs w:val="26"/>
        </w:rPr>
        <w:t>CĐR</w:t>
      </w:r>
      <w:r w:rsidRPr="003C17C8">
        <w:rPr>
          <w:rFonts w:ascii="Times New Roman" w:hAnsi="Times New Roman"/>
          <w:sz w:val="26"/>
          <w:szCs w:val="26"/>
          <w:lang w:val="vi-VN"/>
        </w:rPr>
        <w:t xml:space="preserve"> </w:t>
      </w:r>
      <w:r w:rsidRPr="003C17C8">
        <w:rPr>
          <w:rFonts w:ascii="Times New Roman" w:hAnsi="Times New Roman"/>
          <w:sz w:val="26"/>
          <w:szCs w:val="26"/>
        </w:rPr>
        <w:t>CTĐ</w:t>
      </w:r>
      <w:r w:rsidR="00061DB3" w:rsidRPr="003C17C8">
        <w:rPr>
          <w:rFonts w:ascii="Times New Roman" w:hAnsi="Times New Roman"/>
          <w:sz w:val="26"/>
          <w:szCs w:val="26"/>
        </w:rPr>
        <w:t xml:space="preserve">T Quản trị marketing </w:t>
      </w:r>
      <w:r w:rsidRPr="003C17C8">
        <w:rPr>
          <w:rFonts w:ascii="Times New Roman" w:hAnsi="Times New Roman"/>
          <w:sz w:val="26"/>
          <w:szCs w:val="26"/>
        </w:rPr>
        <w:t xml:space="preserve"> so </w:t>
      </w:r>
      <w:r w:rsidRPr="003C17C8">
        <w:rPr>
          <w:rFonts w:ascii="Times New Roman" w:hAnsi="Times New Roman"/>
          <w:sz w:val="26"/>
          <w:szCs w:val="26"/>
          <w:lang w:val="vi-VN"/>
        </w:rPr>
        <w:t xml:space="preserve">với yêu cầu </w:t>
      </w:r>
      <w:r w:rsidRPr="003C17C8">
        <w:rPr>
          <w:rFonts w:ascii="Times New Roman" w:hAnsi="Times New Roman"/>
          <w:sz w:val="26"/>
          <w:szCs w:val="26"/>
        </w:rPr>
        <w:t>CĐR</w:t>
      </w:r>
      <w:r w:rsidRPr="003C17C8">
        <w:rPr>
          <w:rFonts w:ascii="Times New Roman" w:hAnsi="Times New Roman"/>
          <w:sz w:val="26"/>
          <w:szCs w:val="26"/>
          <w:lang w:val="vi-VN"/>
        </w:rPr>
        <w:t xml:space="preserve"> trong Khung trình độ quốc gia</w:t>
      </w:r>
      <w:r w:rsidRPr="003C17C8">
        <w:rPr>
          <w:rFonts w:ascii="Times New Roman" w:hAnsi="Times New Roman"/>
          <w:sz w:val="26"/>
          <w:szCs w:val="26"/>
        </w:rPr>
        <w:t xml:space="preserve"> (b</w:t>
      </w:r>
      <w:r w:rsidR="00DE3591" w:rsidRPr="003C17C8">
        <w:rPr>
          <w:rFonts w:ascii="Times New Roman" w:hAnsi="Times New Roman"/>
          <w:sz w:val="26"/>
          <w:szCs w:val="26"/>
        </w:rPr>
        <w:t>ậc 6) được thể hiện trong Bảng 2</w:t>
      </w:r>
      <w:r w:rsidRPr="003C17C8">
        <w:rPr>
          <w:rFonts w:ascii="Times New Roman" w:hAnsi="Times New Roman"/>
          <w:sz w:val="26"/>
          <w:szCs w:val="26"/>
        </w:rPr>
        <w:t>.2.</w:t>
      </w:r>
    </w:p>
    <w:p w14:paraId="2390375F" w14:textId="77777777" w:rsidR="00166285" w:rsidRPr="003C17C8" w:rsidRDefault="00045DE4" w:rsidP="00166285">
      <w:pPr>
        <w:spacing w:line="288" w:lineRule="auto"/>
        <w:ind w:right="6"/>
        <w:jc w:val="center"/>
        <w:rPr>
          <w:rFonts w:ascii="Times New Roman" w:hAnsi="Times New Roman"/>
          <w:b/>
          <w:sz w:val="26"/>
          <w:szCs w:val="26"/>
        </w:rPr>
      </w:pPr>
      <w:r w:rsidRPr="003C17C8">
        <w:rPr>
          <w:rFonts w:ascii="Times New Roman" w:hAnsi="Times New Roman"/>
          <w:b/>
          <w:sz w:val="26"/>
          <w:szCs w:val="26"/>
        </w:rPr>
        <w:t>Bảng 2</w:t>
      </w:r>
      <w:r w:rsidR="00166285" w:rsidRPr="003C17C8">
        <w:rPr>
          <w:rFonts w:ascii="Times New Roman" w:hAnsi="Times New Roman"/>
          <w:b/>
          <w:sz w:val="26"/>
          <w:szCs w:val="26"/>
        </w:rPr>
        <w:t xml:space="preserve">.2: Quan hệ giữa CĐR CTĐT và yêu cầu CĐR trong </w:t>
      </w:r>
    </w:p>
    <w:p w14:paraId="6EA904D6" w14:textId="77777777" w:rsidR="00166285" w:rsidRPr="003C17C8" w:rsidRDefault="00166285" w:rsidP="00166285">
      <w:pPr>
        <w:spacing w:line="288" w:lineRule="auto"/>
        <w:ind w:right="6"/>
        <w:jc w:val="center"/>
        <w:rPr>
          <w:rFonts w:ascii="Times New Roman" w:hAnsi="Times New Roman"/>
          <w:b/>
          <w:sz w:val="26"/>
          <w:szCs w:val="26"/>
        </w:rPr>
      </w:pPr>
      <w:r w:rsidRPr="003C17C8">
        <w:rPr>
          <w:rFonts w:ascii="Times New Roman" w:hAnsi="Times New Roman"/>
          <w:b/>
          <w:sz w:val="26"/>
          <w:szCs w:val="26"/>
        </w:rPr>
        <w:t>Khung trình độ quốc gia (bậc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2"/>
        <w:gridCol w:w="2472"/>
      </w:tblGrid>
      <w:tr w:rsidR="00F84D50" w:rsidRPr="003C17C8" w14:paraId="7371705D" w14:textId="77777777" w:rsidTr="00CA1661">
        <w:trPr>
          <w:trHeight w:val="151"/>
        </w:trPr>
        <w:tc>
          <w:tcPr>
            <w:tcW w:w="6555" w:type="dxa"/>
            <w:vAlign w:val="center"/>
          </w:tcPr>
          <w:p w14:paraId="652B70F6" w14:textId="77777777" w:rsidR="00166285" w:rsidRPr="003C17C8" w:rsidRDefault="00166285" w:rsidP="00CA1661">
            <w:pPr>
              <w:spacing w:before="60" w:line="276" w:lineRule="auto"/>
              <w:ind w:right="-103"/>
              <w:jc w:val="center"/>
              <w:rPr>
                <w:rFonts w:ascii="Times New Roman" w:hAnsi="Times New Roman"/>
                <w:b/>
                <w:sz w:val="26"/>
                <w:szCs w:val="26"/>
              </w:rPr>
            </w:pPr>
            <w:r w:rsidRPr="003C17C8">
              <w:rPr>
                <w:rFonts w:ascii="Times New Roman" w:hAnsi="Times New Roman"/>
                <w:b/>
                <w:sz w:val="26"/>
                <w:szCs w:val="26"/>
              </w:rPr>
              <w:t>Khung trình độ quốc gia</w:t>
            </w:r>
          </w:p>
        </w:tc>
        <w:tc>
          <w:tcPr>
            <w:tcW w:w="2484" w:type="dxa"/>
            <w:vAlign w:val="center"/>
          </w:tcPr>
          <w:p w14:paraId="4E998ADF" w14:textId="5B8272BA" w:rsidR="00166285" w:rsidRPr="003C17C8" w:rsidRDefault="00166285" w:rsidP="00CA1661">
            <w:pPr>
              <w:spacing w:before="60" w:line="276" w:lineRule="auto"/>
              <w:ind w:right="236"/>
              <w:jc w:val="center"/>
              <w:rPr>
                <w:rFonts w:ascii="Times New Roman" w:hAnsi="Times New Roman"/>
                <w:b/>
                <w:sz w:val="26"/>
                <w:szCs w:val="26"/>
                <w:lang w:val="fr-FR"/>
              </w:rPr>
            </w:pPr>
            <w:r w:rsidRPr="003C17C8">
              <w:rPr>
                <w:rFonts w:ascii="Times New Roman" w:hAnsi="Times New Roman"/>
                <w:b/>
                <w:sz w:val="26"/>
                <w:szCs w:val="26"/>
                <w:lang w:val="fr-FR"/>
              </w:rPr>
              <w:t>CĐR CTĐT</w:t>
            </w:r>
            <w:r w:rsidR="00747FAF" w:rsidRPr="003C17C8">
              <w:rPr>
                <w:rFonts w:ascii="Times New Roman" w:hAnsi="Times New Roman"/>
                <w:b/>
                <w:sz w:val="26"/>
                <w:szCs w:val="26"/>
                <w:lang w:val="fr-FR"/>
              </w:rPr>
              <w:t xml:space="preserve"> Quản trị marketing</w:t>
            </w:r>
          </w:p>
        </w:tc>
      </w:tr>
      <w:tr w:rsidR="00F84D50" w:rsidRPr="003C17C8" w14:paraId="504B377B" w14:textId="77777777" w:rsidTr="00CA1661">
        <w:trPr>
          <w:trHeight w:val="151"/>
        </w:trPr>
        <w:tc>
          <w:tcPr>
            <w:tcW w:w="6555" w:type="dxa"/>
          </w:tcPr>
          <w:p w14:paraId="61F09A71" w14:textId="77777777" w:rsidR="00166285" w:rsidRPr="003C17C8" w:rsidRDefault="00166285" w:rsidP="00CA1661">
            <w:pPr>
              <w:spacing w:before="60" w:line="312" w:lineRule="auto"/>
              <w:ind w:right="-103"/>
              <w:rPr>
                <w:rFonts w:ascii="Times New Roman" w:hAnsi="Times New Roman"/>
                <w:b/>
                <w:i/>
                <w:sz w:val="26"/>
                <w:szCs w:val="26"/>
              </w:rPr>
            </w:pPr>
            <w:r w:rsidRPr="003C17C8">
              <w:rPr>
                <w:rFonts w:ascii="Times New Roman" w:hAnsi="Times New Roman"/>
                <w:b/>
                <w:i/>
                <w:sz w:val="26"/>
                <w:szCs w:val="26"/>
              </w:rPr>
              <w:t>Kiến thức</w:t>
            </w:r>
          </w:p>
        </w:tc>
        <w:tc>
          <w:tcPr>
            <w:tcW w:w="2484" w:type="dxa"/>
          </w:tcPr>
          <w:p w14:paraId="6661C83A" w14:textId="77777777" w:rsidR="00166285" w:rsidRPr="003C17C8" w:rsidRDefault="00166285" w:rsidP="00CA1661">
            <w:pPr>
              <w:spacing w:before="60" w:line="312" w:lineRule="auto"/>
              <w:ind w:right="236"/>
              <w:rPr>
                <w:rFonts w:ascii="Times New Roman" w:hAnsi="Times New Roman"/>
                <w:b/>
                <w:i/>
                <w:sz w:val="26"/>
                <w:szCs w:val="26"/>
              </w:rPr>
            </w:pPr>
          </w:p>
        </w:tc>
      </w:tr>
      <w:tr w:rsidR="00F84D50" w:rsidRPr="003C17C8" w14:paraId="52A55EAB" w14:textId="77777777" w:rsidTr="00CA1661">
        <w:trPr>
          <w:trHeight w:val="151"/>
        </w:trPr>
        <w:tc>
          <w:tcPr>
            <w:tcW w:w="6555" w:type="dxa"/>
          </w:tcPr>
          <w:p w14:paraId="709C3E6D" w14:textId="77777777" w:rsidR="00166285" w:rsidRPr="003C17C8" w:rsidRDefault="00166285" w:rsidP="00CA1661">
            <w:pPr>
              <w:spacing w:line="312" w:lineRule="auto"/>
              <w:rPr>
                <w:rFonts w:ascii="Times New Roman" w:hAnsi="Times New Roman"/>
                <w:sz w:val="26"/>
                <w:szCs w:val="26"/>
              </w:rPr>
            </w:pPr>
            <w:r w:rsidRPr="003C17C8">
              <w:rPr>
                <w:rFonts w:ascii="Times New Roman" w:hAnsi="Times New Roman"/>
                <w:sz w:val="26"/>
                <w:szCs w:val="26"/>
              </w:rPr>
              <w:t>Kiến thức thực tế và lý thuyết sâu, rộng, tiên tiến, nắm vững các nguyên lý và học thuyết cơ bản trong lĩnh vực nghiên cứu thuộc chuyên ngành đào tạo.</w:t>
            </w:r>
          </w:p>
        </w:tc>
        <w:tc>
          <w:tcPr>
            <w:tcW w:w="2484" w:type="dxa"/>
          </w:tcPr>
          <w:p w14:paraId="3513C626" w14:textId="79FD46D4" w:rsidR="00166285" w:rsidRPr="003C17C8" w:rsidRDefault="00786A6E" w:rsidP="00C668F6">
            <w:pPr>
              <w:spacing w:before="60" w:line="312" w:lineRule="auto"/>
              <w:ind w:right="236"/>
              <w:rPr>
                <w:rFonts w:ascii="Times New Roman" w:hAnsi="Times New Roman"/>
                <w:sz w:val="26"/>
                <w:szCs w:val="26"/>
              </w:rPr>
            </w:pPr>
            <w:r w:rsidRPr="003C17C8">
              <w:rPr>
                <w:rFonts w:ascii="Times New Roman" w:hAnsi="Times New Roman"/>
                <w:sz w:val="26"/>
                <w:szCs w:val="26"/>
              </w:rPr>
              <w:t>1.2</w:t>
            </w:r>
            <w:r w:rsidR="00227185" w:rsidRPr="003C17C8">
              <w:rPr>
                <w:rFonts w:ascii="Times New Roman" w:hAnsi="Times New Roman"/>
                <w:sz w:val="26"/>
                <w:szCs w:val="26"/>
              </w:rPr>
              <w:t>; 1.4; 1.5; 1.6; 1.7</w:t>
            </w:r>
          </w:p>
        </w:tc>
      </w:tr>
      <w:tr w:rsidR="00F84D50" w:rsidRPr="003C17C8" w14:paraId="161FBAD4" w14:textId="77777777" w:rsidTr="00CA1661">
        <w:trPr>
          <w:trHeight w:val="151"/>
        </w:trPr>
        <w:tc>
          <w:tcPr>
            <w:tcW w:w="6555" w:type="dxa"/>
          </w:tcPr>
          <w:p w14:paraId="2D2DAF2C"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Kiến thức liên ngành có liên quan.</w:t>
            </w:r>
          </w:p>
        </w:tc>
        <w:tc>
          <w:tcPr>
            <w:tcW w:w="2484" w:type="dxa"/>
          </w:tcPr>
          <w:p w14:paraId="4CA5F7C9" w14:textId="40545AD9" w:rsidR="00166285" w:rsidRPr="003C17C8" w:rsidRDefault="00227185" w:rsidP="00CA1661">
            <w:pPr>
              <w:spacing w:before="60" w:line="312" w:lineRule="auto"/>
              <w:ind w:right="236"/>
              <w:rPr>
                <w:rFonts w:ascii="Times New Roman" w:hAnsi="Times New Roman"/>
                <w:sz w:val="26"/>
                <w:szCs w:val="26"/>
              </w:rPr>
            </w:pPr>
            <w:r w:rsidRPr="003C17C8">
              <w:rPr>
                <w:rFonts w:ascii="Times New Roman" w:hAnsi="Times New Roman"/>
                <w:sz w:val="26"/>
                <w:szCs w:val="26"/>
              </w:rPr>
              <w:t>1.1; 1.3</w:t>
            </w:r>
          </w:p>
        </w:tc>
      </w:tr>
      <w:tr w:rsidR="00F84D50" w:rsidRPr="003C17C8" w14:paraId="4A5CC1C1" w14:textId="77777777" w:rsidTr="00CA1661">
        <w:trPr>
          <w:trHeight w:val="151"/>
        </w:trPr>
        <w:tc>
          <w:tcPr>
            <w:tcW w:w="6555" w:type="dxa"/>
          </w:tcPr>
          <w:p w14:paraId="5A4F2491"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Kiến thức chung về quản trị và quản lý.</w:t>
            </w:r>
          </w:p>
        </w:tc>
        <w:tc>
          <w:tcPr>
            <w:tcW w:w="2484" w:type="dxa"/>
          </w:tcPr>
          <w:p w14:paraId="293AA871" w14:textId="64A89CD0" w:rsidR="00166285" w:rsidRPr="003C17C8" w:rsidRDefault="00227185" w:rsidP="00CA1661">
            <w:pPr>
              <w:spacing w:before="60" w:line="312" w:lineRule="auto"/>
              <w:ind w:right="236"/>
              <w:rPr>
                <w:rFonts w:ascii="Times New Roman" w:hAnsi="Times New Roman"/>
                <w:sz w:val="26"/>
                <w:szCs w:val="26"/>
              </w:rPr>
            </w:pPr>
            <w:r w:rsidRPr="003C17C8">
              <w:rPr>
                <w:rFonts w:ascii="Times New Roman" w:hAnsi="Times New Roman"/>
                <w:sz w:val="26"/>
                <w:szCs w:val="26"/>
              </w:rPr>
              <w:t>1.2; 1.5; 1.7</w:t>
            </w:r>
          </w:p>
        </w:tc>
      </w:tr>
      <w:tr w:rsidR="00F84D50" w:rsidRPr="003C17C8" w14:paraId="0EE42719" w14:textId="77777777" w:rsidTr="00CA1661">
        <w:trPr>
          <w:trHeight w:val="151"/>
        </w:trPr>
        <w:tc>
          <w:tcPr>
            <w:tcW w:w="6555" w:type="dxa"/>
          </w:tcPr>
          <w:p w14:paraId="6381E69F" w14:textId="77777777" w:rsidR="00166285" w:rsidRPr="003C17C8" w:rsidRDefault="00166285" w:rsidP="00CA1661">
            <w:pPr>
              <w:spacing w:before="60" w:line="312" w:lineRule="auto"/>
              <w:rPr>
                <w:rFonts w:ascii="Times New Roman" w:hAnsi="Times New Roman"/>
                <w:i/>
                <w:sz w:val="26"/>
                <w:szCs w:val="26"/>
              </w:rPr>
            </w:pPr>
            <w:r w:rsidRPr="003C17C8">
              <w:rPr>
                <w:rFonts w:ascii="Times New Roman" w:hAnsi="Times New Roman"/>
                <w:b/>
                <w:bCs/>
                <w:i/>
                <w:sz w:val="26"/>
                <w:szCs w:val="26"/>
                <w:lang w:val="vi-VN"/>
              </w:rPr>
              <w:t>Kỹ năng</w:t>
            </w:r>
          </w:p>
        </w:tc>
        <w:tc>
          <w:tcPr>
            <w:tcW w:w="2484" w:type="dxa"/>
          </w:tcPr>
          <w:p w14:paraId="097955FB" w14:textId="77777777" w:rsidR="00166285" w:rsidRPr="003C17C8" w:rsidRDefault="00166285" w:rsidP="00CA1661">
            <w:pPr>
              <w:spacing w:before="60" w:line="312" w:lineRule="auto"/>
              <w:ind w:right="236"/>
              <w:rPr>
                <w:rFonts w:ascii="Times New Roman" w:hAnsi="Times New Roman"/>
                <w:i/>
                <w:sz w:val="26"/>
                <w:szCs w:val="26"/>
              </w:rPr>
            </w:pPr>
          </w:p>
        </w:tc>
      </w:tr>
      <w:tr w:rsidR="00F84D50" w:rsidRPr="003C17C8" w14:paraId="70B10F4F" w14:textId="77777777" w:rsidTr="00CA1661">
        <w:trPr>
          <w:trHeight w:val="151"/>
        </w:trPr>
        <w:tc>
          <w:tcPr>
            <w:tcW w:w="6555" w:type="dxa"/>
          </w:tcPr>
          <w:p w14:paraId="61BCA44D"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Kỹ năng phân tích, tổng hợp, đánh giá dữ liệu và thông tin để đưa ra giải pháp xử lý các vấn đề một cách khoa học.</w:t>
            </w:r>
          </w:p>
        </w:tc>
        <w:tc>
          <w:tcPr>
            <w:tcW w:w="2484" w:type="dxa"/>
          </w:tcPr>
          <w:p w14:paraId="1CF7FCFC" w14:textId="5211231E" w:rsidR="00166285" w:rsidRPr="003C17C8" w:rsidRDefault="00227185" w:rsidP="00CA1661">
            <w:pPr>
              <w:spacing w:before="60" w:line="312" w:lineRule="auto"/>
              <w:ind w:right="236"/>
              <w:rPr>
                <w:rFonts w:ascii="Times New Roman" w:hAnsi="Times New Roman"/>
                <w:sz w:val="26"/>
                <w:szCs w:val="26"/>
              </w:rPr>
            </w:pPr>
            <w:r w:rsidRPr="003C17C8">
              <w:rPr>
                <w:rFonts w:ascii="Times New Roman" w:hAnsi="Times New Roman"/>
                <w:sz w:val="26"/>
                <w:szCs w:val="26"/>
              </w:rPr>
              <w:t xml:space="preserve">2.2; </w:t>
            </w:r>
          </w:p>
        </w:tc>
      </w:tr>
      <w:tr w:rsidR="00F84D50" w:rsidRPr="003C17C8" w14:paraId="36DA1BB7" w14:textId="77777777" w:rsidTr="00CA1661">
        <w:trPr>
          <w:trHeight w:val="151"/>
        </w:trPr>
        <w:tc>
          <w:tcPr>
            <w:tcW w:w="6555" w:type="dxa"/>
          </w:tcPr>
          <w:p w14:paraId="53A539A4"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Có kỹ năng truyền đạt tri thức dựa trên nghiên cứu, thảo luận các vấn đề chuyên môn và khoa học với người cùng ngành và với những người khác.</w:t>
            </w:r>
          </w:p>
        </w:tc>
        <w:tc>
          <w:tcPr>
            <w:tcW w:w="2484" w:type="dxa"/>
          </w:tcPr>
          <w:p w14:paraId="04A130CF" w14:textId="1F473EDA" w:rsidR="00166285" w:rsidRPr="003C17C8" w:rsidRDefault="00D21FA5" w:rsidP="00CA1661">
            <w:pPr>
              <w:spacing w:before="60" w:line="312" w:lineRule="auto"/>
              <w:ind w:right="236"/>
              <w:rPr>
                <w:rFonts w:ascii="Times New Roman" w:hAnsi="Times New Roman"/>
                <w:sz w:val="26"/>
                <w:szCs w:val="26"/>
              </w:rPr>
            </w:pPr>
            <w:r w:rsidRPr="003C17C8">
              <w:rPr>
                <w:rFonts w:ascii="Times New Roman" w:hAnsi="Times New Roman"/>
                <w:sz w:val="26"/>
                <w:szCs w:val="26"/>
              </w:rPr>
              <w:t>2.1; 2.3; 2.4; 2.5</w:t>
            </w:r>
          </w:p>
        </w:tc>
      </w:tr>
      <w:tr w:rsidR="00F84D50" w:rsidRPr="003C17C8" w14:paraId="403BFBE7" w14:textId="77777777" w:rsidTr="00CA1661">
        <w:trPr>
          <w:trHeight w:val="151"/>
        </w:trPr>
        <w:tc>
          <w:tcPr>
            <w:tcW w:w="6555" w:type="dxa"/>
          </w:tcPr>
          <w:p w14:paraId="6865FCE4"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Kỹ năng tổ chức, quản trị và quản lý các hoạt động nghề nghiệp tiên tiến.</w:t>
            </w:r>
          </w:p>
        </w:tc>
        <w:tc>
          <w:tcPr>
            <w:tcW w:w="2484" w:type="dxa"/>
          </w:tcPr>
          <w:p w14:paraId="2BA3A69F" w14:textId="1BDA0FD5" w:rsidR="00166285" w:rsidRPr="003C17C8" w:rsidRDefault="00D21FA5" w:rsidP="00CA1661">
            <w:pPr>
              <w:spacing w:before="60" w:line="312" w:lineRule="auto"/>
              <w:ind w:right="236"/>
              <w:rPr>
                <w:rFonts w:ascii="Times New Roman" w:hAnsi="Times New Roman"/>
                <w:sz w:val="26"/>
                <w:szCs w:val="26"/>
              </w:rPr>
            </w:pPr>
            <w:r w:rsidRPr="003C17C8">
              <w:rPr>
                <w:rFonts w:ascii="Times New Roman" w:hAnsi="Times New Roman"/>
                <w:sz w:val="26"/>
                <w:szCs w:val="26"/>
              </w:rPr>
              <w:t>2.3; 2.5</w:t>
            </w:r>
          </w:p>
        </w:tc>
      </w:tr>
      <w:tr w:rsidR="00F84D50" w:rsidRPr="003C17C8" w14:paraId="1908B66C" w14:textId="77777777" w:rsidTr="00CA1661">
        <w:trPr>
          <w:trHeight w:val="151"/>
        </w:trPr>
        <w:tc>
          <w:tcPr>
            <w:tcW w:w="6555" w:type="dxa"/>
          </w:tcPr>
          <w:p w14:paraId="583B9419"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Kỹ năng nghiên cứu phát triển và sử dụng các công nghệ một cách sáng tạo trong lĩnh vực học thuật và nghề nghiệp.</w:t>
            </w:r>
          </w:p>
        </w:tc>
        <w:tc>
          <w:tcPr>
            <w:tcW w:w="2484" w:type="dxa"/>
          </w:tcPr>
          <w:p w14:paraId="00AD725B" w14:textId="36F91775" w:rsidR="00166285" w:rsidRPr="003C17C8" w:rsidRDefault="00D21FA5" w:rsidP="00CA1661">
            <w:pPr>
              <w:spacing w:before="60" w:line="312" w:lineRule="auto"/>
              <w:ind w:right="236"/>
              <w:rPr>
                <w:rFonts w:ascii="Times New Roman" w:hAnsi="Times New Roman"/>
                <w:sz w:val="26"/>
                <w:szCs w:val="26"/>
              </w:rPr>
            </w:pPr>
            <w:r w:rsidRPr="003C17C8">
              <w:rPr>
                <w:rFonts w:ascii="Times New Roman" w:hAnsi="Times New Roman"/>
                <w:sz w:val="26"/>
                <w:szCs w:val="26"/>
              </w:rPr>
              <w:t xml:space="preserve">2.1; 2.2; </w:t>
            </w:r>
          </w:p>
        </w:tc>
      </w:tr>
      <w:tr w:rsidR="00F84D50" w:rsidRPr="003C17C8" w14:paraId="0B29F718" w14:textId="77777777" w:rsidTr="00CA1661">
        <w:trPr>
          <w:trHeight w:val="151"/>
        </w:trPr>
        <w:tc>
          <w:tcPr>
            <w:tcW w:w="6555" w:type="dxa"/>
          </w:tcPr>
          <w:p w14:paraId="7E4B0AE6"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Có trình độ ngoại ngữ tương đương bậc 3/6 Khung năng lực ngoại ngữ Việt Nam.</w:t>
            </w:r>
          </w:p>
        </w:tc>
        <w:tc>
          <w:tcPr>
            <w:tcW w:w="2484" w:type="dxa"/>
          </w:tcPr>
          <w:p w14:paraId="1FEE11B4" w14:textId="1BD28E6F" w:rsidR="00166285" w:rsidRPr="003C17C8" w:rsidRDefault="00D21FA5" w:rsidP="00CA1661">
            <w:pPr>
              <w:spacing w:before="60" w:line="312" w:lineRule="auto"/>
              <w:ind w:right="236"/>
              <w:rPr>
                <w:rFonts w:ascii="Times New Roman" w:hAnsi="Times New Roman"/>
                <w:sz w:val="26"/>
                <w:szCs w:val="26"/>
              </w:rPr>
            </w:pPr>
            <w:r w:rsidRPr="003C17C8">
              <w:rPr>
                <w:rFonts w:ascii="Times New Roman" w:hAnsi="Times New Roman"/>
                <w:sz w:val="26"/>
                <w:szCs w:val="26"/>
              </w:rPr>
              <w:t>2.1</w:t>
            </w:r>
          </w:p>
        </w:tc>
      </w:tr>
      <w:tr w:rsidR="00F84D50" w:rsidRPr="003C17C8" w14:paraId="40701C04" w14:textId="77777777" w:rsidTr="00CA1661">
        <w:trPr>
          <w:trHeight w:val="465"/>
        </w:trPr>
        <w:tc>
          <w:tcPr>
            <w:tcW w:w="6555" w:type="dxa"/>
          </w:tcPr>
          <w:p w14:paraId="63F8F8E2" w14:textId="77777777" w:rsidR="00166285" w:rsidRPr="003C17C8" w:rsidRDefault="00166285" w:rsidP="00CA1661">
            <w:pPr>
              <w:spacing w:before="60" w:line="312" w:lineRule="auto"/>
              <w:rPr>
                <w:rFonts w:ascii="Times New Roman" w:hAnsi="Times New Roman"/>
                <w:i/>
                <w:sz w:val="26"/>
                <w:szCs w:val="26"/>
              </w:rPr>
            </w:pPr>
            <w:r w:rsidRPr="003C17C8">
              <w:rPr>
                <w:rFonts w:ascii="Times New Roman" w:hAnsi="Times New Roman"/>
                <w:b/>
                <w:bCs/>
                <w:i/>
                <w:sz w:val="26"/>
                <w:szCs w:val="26"/>
                <w:lang w:val="vi-VN"/>
              </w:rPr>
              <w:t>Mức tự chủ và trách nhiệm</w:t>
            </w:r>
          </w:p>
        </w:tc>
        <w:tc>
          <w:tcPr>
            <w:tcW w:w="2484" w:type="dxa"/>
          </w:tcPr>
          <w:p w14:paraId="6170D389" w14:textId="77777777" w:rsidR="00166285" w:rsidRPr="003C17C8" w:rsidRDefault="00166285" w:rsidP="00CA1661">
            <w:pPr>
              <w:spacing w:before="60" w:line="312" w:lineRule="auto"/>
              <w:ind w:right="236"/>
              <w:rPr>
                <w:rFonts w:ascii="Times New Roman" w:hAnsi="Times New Roman"/>
                <w:i/>
                <w:sz w:val="26"/>
                <w:szCs w:val="26"/>
              </w:rPr>
            </w:pPr>
          </w:p>
        </w:tc>
      </w:tr>
      <w:tr w:rsidR="00F84D50" w:rsidRPr="003C17C8" w14:paraId="5DE06B29" w14:textId="77777777" w:rsidTr="00CA1661">
        <w:trPr>
          <w:trHeight w:val="557"/>
        </w:trPr>
        <w:tc>
          <w:tcPr>
            <w:tcW w:w="6555" w:type="dxa"/>
          </w:tcPr>
          <w:p w14:paraId="27EF98DA"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Nghiên cứu, đưa ra những sáng kiến quan trọng.</w:t>
            </w:r>
          </w:p>
        </w:tc>
        <w:tc>
          <w:tcPr>
            <w:tcW w:w="2484" w:type="dxa"/>
          </w:tcPr>
          <w:p w14:paraId="2DC79D0B" w14:textId="254DAA65" w:rsidR="00166285" w:rsidRPr="003C17C8" w:rsidRDefault="00D9744F" w:rsidP="00CA1661">
            <w:pPr>
              <w:spacing w:before="60" w:line="312" w:lineRule="auto"/>
              <w:ind w:right="236"/>
              <w:rPr>
                <w:rFonts w:ascii="Times New Roman" w:hAnsi="Times New Roman"/>
                <w:sz w:val="26"/>
                <w:szCs w:val="26"/>
              </w:rPr>
            </w:pPr>
            <w:r w:rsidRPr="003C17C8">
              <w:rPr>
                <w:rFonts w:ascii="Times New Roman" w:hAnsi="Times New Roman"/>
                <w:sz w:val="26"/>
                <w:szCs w:val="26"/>
              </w:rPr>
              <w:t>3.1; 3.2</w:t>
            </w:r>
          </w:p>
        </w:tc>
      </w:tr>
      <w:tr w:rsidR="00F84D50" w:rsidRPr="003C17C8" w14:paraId="4CCD077C" w14:textId="77777777" w:rsidTr="00CA1661">
        <w:trPr>
          <w:trHeight w:val="151"/>
        </w:trPr>
        <w:tc>
          <w:tcPr>
            <w:tcW w:w="6555" w:type="dxa"/>
          </w:tcPr>
          <w:p w14:paraId="057BFEA2"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Thích nghi, tự định hướng và hướng dẫn người khác.</w:t>
            </w:r>
          </w:p>
        </w:tc>
        <w:tc>
          <w:tcPr>
            <w:tcW w:w="2484" w:type="dxa"/>
          </w:tcPr>
          <w:p w14:paraId="00E42E33" w14:textId="34DC569A" w:rsidR="00166285" w:rsidRPr="003C17C8" w:rsidRDefault="00D9744F" w:rsidP="00CA1661">
            <w:pPr>
              <w:spacing w:before="60" w:line="312" w:lineRule="auto"/>
              <w:ind w:right="236"/>
              <w:rPr>
                <w:rFonts w:ascii="Times New Roman" w:hAnsi="Times New Roman"/>
                <w:sz w:val="26"/>
                <w:szCs w:val="26"/>
              </w:rPr>
            </w:pPr>
            <w:r w:rsidRPr="003C17C8">
              <w:rPr>
                <w:rFonts w:ascii="Times New Roman" w:hAnsi="Times New Roman"/>
                <w:sz w:val="26"/>
                <w:szCs w:val="26"/>
              </w:rPr>
              <w:t>3.1; 3.3</w:t>
            </w:r>
          </w:p>
        </w:tc>
      </w:tr>
      <w:tr w:rsidR="00F84D50" w:rsidRPr="003C17C8" w14:paraId="02BAD445" w14:textId="77777777" w:rsidTr="00CA1661">
        <w:trPr>
          <w:trHeight w:val="151"/>
        </w:trPr>
        <w:tc>
          <w:tcPr>
            <w:tcW w:w="6555" w:type="dxa"/>
          </w:tcPr>
          <w:p w14:paraId="70A4F949"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lastRenderedPageBreak/>
              <w:t>Đưa ra những kết luận mang tính chuyên gia trong lĩnh vực chuyên môn.</w:t>
            </w:r>
          </w:p>
        </w:tc>
        <w:tc>
          <w:tcPr>
            <w:tcW w:w="2484" w:type="dxa"/>
          </w:tcPr>
          <w:p w14:paraId="03FC57A4" w14:textId="479A5D1C" w:rsidR="00166285" w:rsidRPr="003C17C8" w:rsidRDefault="00400E91" w:rsidP="00CA1661">
            <w:pPr>
              <w:spacing w:before="60" w:line="312" w:lineRule="auto"/>
              <w:ind w:right="236"/>
              <w:rPr>
                <w:rFonts w:ascii="Times New Roman" w:hAnsi="Times New Roman"/>
                <w:sz w:val="26"/>
                <w:szCs w:val="26"/>
              </w:rPr>
            </w:pPr>
            <w:r w:rsidRPr="003C17C8">
              <w:rPr>
                <w:rFonts w:ascii="Times New Roman" w:hAnsi="Times New Roman"/>
                <w:sz w:val="26"/>
                <w:szCs w:val="26"/>
              </w:rPr>
              <w:t>3.1; 3.3</w:t>
            </w:r>
          </w:p>
        </w:tc>
      </w:tr>
      <w:tr w:rsidR="00F84D50" w:rsidRPr="003C17C8" w14:paraId="7F1F0790" w14:textId="77777777" w:rsidTr="00CA1661">
        <w:trPr>
          <w:trHeight w:val="151"/>
        </w:trPr>
        <w:tc>
          <w:tcPr>
            <w:tcW w:w="6555" w:type="dxa"/>
          </w:tcPr>
          <w:p w14:paraId="546E1C8E"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Quản lý, đánh giá và cải tiến các hoạt động chuyên môn.</w:t>
            </w:r>
          </w:p>
        </w:tc>
        <w:tc>
          <w:tcPr>
            <w:tcW w:w="2484" w:type="dxa"/>
          </w:tcPr>
          <w:p w14:paraId="1F4A43FD" w14:textId="3DBE84E1" w:rsidR="00166285" w:rsidRPr="003C17C8" w:rsidRDefault="00400E91" w:rsidP="00CA1661">
            <w:pPr>
              <w:spacing w:before="60" w:line="312" w:lineRule="auto"/>
              <w:ind w:right="236"/>
              <w:rPr>
                <w:rFonts w:ascii="Times New Roman" w:hAnsi="Times New Roman"/>
                <w:sz w:val="26"/>
                <w:szCs w:val="26"/>
              </w:rPr>
            </w:pPr>
            <w:r w:rsidRPr="003C17C8">
              <w:rPr>
                <w:rFonts w:ascii="Times New Roman" w:hAnsi="Times New Roman"/>
                <w:sz w:val="26"/>
                <w:szCs w:val="26"/>
              </w:rPr>
              <w:t>3.2; 3.3</w:t>
            </w:r>
          </w:p>
        </w:tc>
      </w:tr>
    </w:tbl>
    <w:p w14:paraId="64722A87" w14:textId="77777777" w:rsidR="00166285" w:rsidRPr="003C17C8" w:rsidRDefault="008F772B" w:rsidP="00166285">
      <w:pPr>
        <w:tabs>
          <w:tab w:val="left" w:pos="9356"/>
        </w:tabs>
        <w:spacing w:before="120" w:line="360" w:lineRule="auto"/>
        <w:ind w:right="6"/>
        <w:jc w:val="both"/>
        <w:rPr>
          <w:rFonts w:ascii="Times New Roman" w:hAnsi="Times New Roman"/>
          <w:i/>
          <w:sz w:val="26"/>
          <w:szCs w:val="26"/>
        </w:rPr>
      </w:pPr>
      <w:r w:rsidRPr="003C17C8">
        <w:rPr>
          <w:rFonts w:ascii="Times New Roman" w:hAnsi="Times New Roman"/>
          <w:i/>
          <w:sz w:val="26"/>
          <w:szCs w:val="26"/>
        </w:rPr>
        <w:t>2.</w:t>
      </w:r>
      <w:r w:rsidR="00864016" w:rsidRPr="003C17C8">
        <w:rPr>
          <w:rFonts w:ascii="Times New Roman" w:hAnsi="Times New Roman"/>
          <w:i/>
          <w:sz w:val="26"/>
          <w:szCs w:val="26"/>
        </w:rPr>
        <w:t>3</w:t>
      </w:r>
      <w:r w:rsidRPr="003C17C8">
        <w:rPr>
          <w:rFonts w:ascii="Times New Roman" w:hAnsi="Times New Roman"/>
          <w:i/>
          <w:sz w:val="26"/>
          <w:szCs w:val="26"/>
        </w:rPr>
        <w:t>.3.</w:t>
      </w:r>
      <w:r w:rsidR="00166285" w:rsidRPr="003C17C8">
        <w:rPr>
          <w:rFonts w:ascii="Times New Roman" w:hAnsi="Times New Roman"/>
          <w:i/>
          <w:sz w:val="26"/>
          <w:szCs w:val="26"/>
        </w:rPr>
        <w:t xml:space="preserve"> Mối tương thích giữa CĐR CTĐT với Triết lý giáo dục của Trường</w:t>
      </w:r>
    </w:p>
    <w:p w14:paraId="2A6E1221" w14:textId="75A890D2" w:rsidR="00482845" w:rsidRPr="001C4FC0" w:rsidRDefault="005E45E3" w:rsidP="00C668F6">
      <w:pPr>
        <w:tabs>
          <w:tab w:val="left" w:pos="0"/>
        </w:tabs>
        <w:spacing w:before="120" w:line="312" w:lineRule="auto"/>
        <w:ind w:firstLine="720"/>
        <w:jc w:val="both"/>
        <w:rPr>
          <w:rFonts w:ascii="Times New Roman" w:hAnsi="Times New Roman"/>
          <w:b/>
          <w:bCs/>
          <w:sz w:val="26"/>
          <w:szCs w:val="26"/>
        </w:rPr>
      </w:pPr>
      <w:r w:rsidRPr="003C17C8">
        <w:rPr>
          <w:rFonts w:ascii="Times New Roman" w:hAnsi="Times New Roman"/>
          <w:sz w:val="26"/>
          <w:szCs w:val="26"/>
        </w:rPr>
        <w:t>Triết lý giáo dục của Trường Đại học Kinh tế và QTKD</w:t>
      </w:r>
      <w:r w:rsidR="00482845" w:rsidRPr="003C17C8">
        <w:rPr>
          <w:rFonts w:ascii="Times New Roman" w:hAnsi="Times New Roman"/>
          <w:sz w:val="26"/>
          <w:szCs w:val="26"/>
        </w:rPr>
        <w:t>:</w:t>
      </w:r>
      <w:r w:rsidR="0089467A" w:rsidRPr="003C17C8">
        <w:rPr>
          <w:rFonts w:ascii="Times New Roman" w:hAnsi="Times New Roman"/>
          <w:sz w:val="26"/>
          <w:szCs w:val="26"/>
        </w:rPr>
        <w:t xml:space="preserve"> </w:t>
      </w:r>
      <w:r w:rsidR="00482845" w:rsidRPr="001C4FC0">
        <w:rPr>
          <w:rFonts w:ascii="Times New Roman" w:hAnsi="Times New Roman"/>
          <w:b/>
          <w:bCs/>
          <w:sz w:val="26"/>
          <w:szCs w:val="26"/>
        </w:rPr>
        <w:t>Sáng tạo -  Thực tiễn - Hội nhập</w:t>
      </w:r>
      <w:r w:rsidR="0089467A" w:rsidRPr="001C4FC0">
        <w:rPr>
          <w:rFonts w:ascii="Times New Roman" w:hAnsi="Times New Roman"/>
          <w:b/>
          <w:bCs/>
          <w:sz w:val="26"/>
          <w:szCs w:val="26"/>
        </w:rPr>
        <w:t xml:space="preserve"> </w:t>
      </w:r>
    </w:p>
    <w:p w14:paraId="5EA44D2F" w14:textId="5109272D" w:rsidR="00166285" w:rsidRPr="003C17C8" w:rsidRDefault="00166285" w:rsidP="00482845">
      <w:pPr>
        <w:tabs>
          <w:tab w:val="left" w:pos="0"/>
        </w:tabs>
        <w:spacing w:before="120" w:line="312" w:lineRule="auto"/>
        <w:ind w:firstLine="720"/>
        <w:jc w:val="both"/>
        <w:rPr>
          <w:rFonts w:ascii="Times New Roman" w:hAnsi="Times New Roman"/>
          <w:sz w:val="26"/>
          <w:szCs w:val="26"/>
        </w:rPr>
      </w:pPr>
      <w:r w:rsidRPr="003C17C8">
        <w:rPr>
          <w:rFonts w:ascii="Times New Roman" w:hAnsi="Times New Roman"/>
          <w:sz w:val="26"/>
          <w:szCs w:val="26"/>
        </w:rPr>
        <w:t>Mối tương thích giữa CĐR CTĐ</w:t>
      </w:r>
      <w:r w:rsidR="00747FAF" w:rsidRPr="003C17C8">
        <w:rPr>
          <w:rFonts w:ascii="Times New Roman" w:hAnsi="Times New Roman"/>
          <w:sz w:val="26"/>
          <w:szCs w:val="26"/>
        </w:rPr>
        <w:t xml:space="preserve">T Quản trị marketing </w:t>
      </w:r>
      <w:r w:rsidRPr="003C17C8">
        <w:rPr>
          <w:rFonts w:ascii="Times New Roman" w:hAnsi="Times New Roman"/>
          <w:sz w:val="26"/>
          <w:szCs w:val="26"/>
        </w:rPr>
        <w:t xml:space="preserve">với Triết lý giáo dục của Trường được thể hiện trong Bảng </w:t>
      </w:r>
      <w:r w:rsidR="00B63DF5" w:rsidRPr="003C17C8">
        <w:rPr>
          <w:rFonts w:ascii="Times New Roman" w:hAnsi="Times New Roman"/>
          <w:sz w:val="26"/>
          <w:szCs w:val="26"/>
        </w:rPr>
        <w:t>2</w:t>
      </w:r>
      <w:r w:rsidRPr="003C17C8">
        <w:rPr>
          <w:rFonts w:ascii="Times New Roman" w:hAnsi="Times New Roman"/>
          <w:sz w:val="26"/>
          <w:szCs w:val="26"/>
        </w:rPr>
        <w:t>.3.</w:t>
      </w:r>
    </w:p>
    <w:p w14:paraId="6031DAC4" w14:textId="77777777" w:rsidR="00166285" w:rsidRPr="003C17C8" w:rsidRDefault="00166285" w:rsidP="00166285">
      <w:pPr>
        <w:tabs>
          <w:tab w:val="left" w:pos="9356"/>
        </w:tabs>
        <w:spacing w:line="360" w:lineRule="auto"/>
        <w:ind w:right="4"/>
        <w:jc w:val="center"/>
        <w:rPr>
          <w:rFonts w:ascii="Times New Roman" w:hAnsi="Times New Roman"/>
          <w:b/>
          <w:sz w:val="26"/>
          <w:szCs w:val="26"/>
        </w:rPr>
      </w:pPr>
      <w:r w:rsidRPr="003C17C8">
        <w:rPr>
          <w:rFonts w:ascii="Times New Roman" w:hAnsi="Times New Roman"/>
          <w:b/>
          <w:sz w:val="26"/>
          <w:szCs w:val="26"/>
        </w:rPr>
        <w:t xml:space="preserve">Bảng </w:t>
      </w:r>
      <w:r w:rsidR="00B63DF5" w:rsidRPr="003C17C8">
        <w:rPr>
          <w:rFonts w:ascii="Times New Roman" w:hAnsi="Times New Roman"/>
          <w:b/>
          <w:sz w:val="26"/>
          <w:szCs w:val="26"/>
        </w:rPr>
        <w:t>2</w:t>
      </w:r>
      <w:r w:rsidRPr="003C17C8">
        <w:rPr>
          <w:rFonts w:ascii="Times New Roman" w:hAnsi="Times New Roman"/>
          <w:b/>
          <w:sz w:val="26"/>
          <w:szCs w:val="26"/>
        </w:rPr>
        <w:t>.3: Mối tương thích giữa CĐR CTĐT với Triết lý giáo dục của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002"/>
        <w:gridCol w:w="2801"/>
      </w:tblGrid>
      <w:tr w:rsidR="00F84D50" w:rsidRPr="003C17C8" w14:paraId="01DE38BC" w14:textId="77777777" w:rsidTr="00A641C5">
        <w:tc>
          <w:tcPr>
            <w:tcW w:w="6261" w:type="dxa"/>
            <w:gridSpan w:val="2"/>
            <w:shd w:val="clear" w:color="auto" w:fill="auto"/>
            <w:vAlign w:val="center"/>
          </w:tcPr>
          <w:p w14:paraId="73A2711C" w14:textId="77777777" w:rsidR="00166285" w:rsidRPr="003C17C8" w:rsidRDefault="00166285" w:rsidP="00CA1661">
            <w:pPr>
              <w:pStyle w:val="NormalWeb"/>
              <w:spacing w:before="0" w:after="0"/>
              <w:jc w:val="center"/>
              <w:rPr>
                <w:rStyle w:val="Emphasis"/>
                <w:b/>
                <w:bCs/>
                <w:i w:val="0"/>
                <w:sz w:val="26"/>
                <w:szCs w:val="26"/>
                <w:shd w:val="clear" w:color="auto" w:fill="FFFFFF"/>
              </w:rPr>
            </w:pPr>
            <w:r w:rsidRPr="003C17C8">
              <w:rPr>
                <w:rStyle w:val="Emphasis"/>
                <w:b/>
                <w:bCs/>
                <w:i w:val="0"/>
                <w:sz w:val="26"/>
                <w:szCs w:val="26"/>
                <w:shd w:val="clear" w:color="auto" w:fill="FFFFFF"/>
              </w:rPr>
              <w:t xml:space="preserve">Nội dung </w:t>
            </w:r>
            <w:r w:rsidRPr="003C17C8">
              <w:rPr>
                <w:b/>
                <w:sz w:val="26"/>
                <w:szCs w:val="26"/>
              </w:rPr>
              <w:t>Triết lý giáo dục của Trường</w:t>
            </w:r>
          </w:p>
        </w:tc>
        <w:tc>
          <w:tcPr>
            <w:tcW w:w="2801" w:type="dxa"/>
            <w:shd w:val="clear" w:color="auto" w:fill="auto"/>
          </w:tcPr>
          <w:p w14:paraId="39DA2C31" w14:textId="4A0AD0A3" w:rsidR="00166285" w:rsidRPr="003C17C8" w:rsidRDefault="00166285" w:rsidP="00FA1D2C">
            <w:pPr>
              <w:pStyle w:val="NormalWeb"/>
              <w:spacing w:before="120" w:beforeAutospacing="0" w:after="120" w:afterAutospacing="0"/>
              <w:jc w:val="center"/>
              <w:rPr>
                <w:rStyle w:val="Emphasis"/>
                <w:b/>
                <w:bCs/>
                <w:i w:val="0"/>
                <w:sz w:val="26"/>
                <w:szCs w:val="26"/>
                <w:shd w:val="clear" w:color="auto" w:fill="FFFFFF"/>
              </w:rPr>
            </w:pPr>
            <w:r w:rsidRPr="003C17C8">
              <w:rPr>
                <w:rStyle w:val="Emphasis"/>
                <w:b/>
                <w:bCs/>
                <w:i w:val="0"/>
                <w:sz w:val="26"/>
                <w:szCs w:val="26"/>
                <w:shd w:val="clear" w:color="auto" w:fill="FFFFFF"/>
              </w:rPr>
              <w:t>CĐR CTĐ</w:t>
            </w:r>
            <w:r w:rsidR="00747FAF" w:rsidRPr="003C17C8">
              <w:rPr>
                <w:rStyle w:val="Emphasis"/>
                <w:b/>
                <w:bCs/>
                <w:i w:val="0"/>
                <w:sz w:val="26"/>
                <w:szCs w:val="26"/>
                <w:shd w:val="clear" w:color="auto" w:fill="FFFFFF"/>
              </w:rPr>
              <w:t>T Quản trị marketing.</w:t>
            </w:r>
          </w:p>
        </w:tc>
      </w:tr>
      <w:tr w:rsidR="00F84D50" w:rsidRPr="003C17C8" w14:paraId="4A03887F" w14:textId="77777777" w:rsidTr="00A641C5">
        <w:tc>
          <w:tcPr>
            <w:tcW w:w="1259" w:type="dxa"/>
            <w:shd w:val="clear" w:color="auto" w:fill="auto"/>
            <w:vAlign w:val="center"/>
          </w:tcPr>
          <w:p w14:paraId="45332B1C" w14:textId="77777777" w:rsidR="00166285" w:rsidRPr="003C17C8" w:rsidRDefault="00166285" w:rsidP="00CA1661">
            <w:pPr>
              <w:pStyle w:val="NormalWeb"/>
              <w:spacing w:before="0" w:after="0"/>
              <w:jc w:val="center"/>
              <w:rPr>
                <w:rStyle w:val="Emphasis"/>
                <w:b/>
                <w:bCs/>
                <w:i w:val="0"/>
                <w:sz w:val="26"/>
                <w:szCs w:val="26"/>
                <w:shd w:val="clear" w:color="auto" w:fill="FFFFFF"/>
              </w:rPr>
            </w:pPr>
            <w:r w:rsidRPr="003C17C8">
              <w:rPr>
                <w:rStyle w:val="Emphasis"/>
                <w:b/>
                <w:bCs/>
                <w:sz w:val="26"/>
                <w:szCs w:val="26"/>
                <w:shd w:val="clear" w:color="auto" w:fill="FFFFFF"/>
              </w:rPr>
              <w:t>Sáng tạo</w:t>
            </w:r>
          </w:p>
        </w:tc>
        <w:tc>
          <w:tcPr>
            <w:tcW w:w="5002" w:type="dxa"/>
            <w:shd w:val="clear" w:color="auto" w:fill="auto"/>
          </w:tcPr>
          <w:p w14:paraId="5709AE75" w14:textId="77777777" w:rsidR="00166285" w:rsidRPr="003C17C8" w:rsidRDefault="00166285" w:rsidP="00CA1661">
            <w:pPr>
              <w:pStyle w:val="NormalWeb"/>
              <w:spacing w:before="0" w:after="0"/>
              <w:jc w:val="both"/>
              <w:rPr>
                <w:rStyle w:val="Emphasis"/>
                <w:b/>
                <w:bCs/>
                <w:sz w:val="26"/>
                <w:szCs w:val="26"/>
                <w:shd w:val="clear" w:color="auto" w:fill="FFFFFF"/>
              </w:rPr>
            </w:pPr>
            <w:r w:rsidRPr="003C17C8">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801" w:type="dxa"/>
            <w:shd w:val="clear" w:color="auto" w:fill="auto"/>
          </w:tcPr>
          <w:p w14:paraId="2976B4D1" w14:textId="4C846809" w:rsidR="00166285" w:rsidRPr="003C17C8" w:rsidRDefault="00FA1D2C" w:rsidP="00FA1D2C">
            <w:pPr>
              <w:pStyle w:val="NormalWeb"/>
              <w:spacing w:before="0" w:after="0"/>
              <w:jc w:val="center"/>
              <w:rPr>
                <w:rStyle w:val="Emphasis"/>
                <w:bCs/>
                <w:i w:val="0"/>
                <w:iCs w:val="0"/>
                <w:sz w:val="26"/>
                <w:szCs w:val="26"/>
                <w:shd w:val="clear" w:color="auto" w:fill="FFFFFF"/>
              </w:rPr>
            </w:pPr>
            <w:r w:rsidRPr="003C17C8">
              <w:rPr>
                <w:rStyle w:val="Emphasis"/>
                <w:bCs/>
                <w:i w:val="0"/>
                <w:iCs w:val="0"/>
                <w:sz w:val="26"/>
                <w:szCs w:val="26"/>
                <w:shd w:val="clear" w:color="auto" w:fill="FFFFFF"/>
              </w:rPr>
              <w:t>1</w:t>
            </w:r>
            <w:r w:rsidRPr="003C17C8">
              <w:rPr>
                <w:rStyle w:val="Emphasis"/>
                <w:bCs/>
                <w:shd w:val="clear" w:color="auto" w:fill="FFFFFF"/>
              </w:rPr>
              <w:t>.</w:t>
            </w:r>
            <w:r w:rsidRPr="003C17C8">
              <w:rPr>
                <w:rStyle w:val="Emphasis"/>
                <w:bCs/>
                <w:i w:val="0"/>
                <w:iCs w:val="0"/>
                <w:shd w:val="clear" w:color="auto" w:fill="FFFFFF"/>
              </w:rPr>
              <w:t>7; 2.2; 2.4; 2.5; 3.2</w:t>
            </w:r>
          </w:p>
        </w:tc>
      </w:tr>
      <w:tr w:rsidR="00F84D50" w:rsidRPr="003C17C8" w14:paraId="33A2EEEC" w14:textId="77777777" w:rsidTr="00A641C5">
        <w:tc>
          <w:tcPr>
            <w:tcW w:w="1259" w:type="dxa"/>
            <w:shd w:val="clear" w:color="auto" w:fill="auto"/>
            <w:vAlign w:val="center"/>
          </w:tcPr>
          <w:p w14:paraId="0498506C" w14:textId="77777777" w:rsidR="00166285" w:rsidRPr="003C17C8" w:rsidRDefault="00166285" w:rsidP="00CA1661">
            <w:pPr>
              <w:pStyle w:val="NormalWeb"/>
              <w:spacing w:before="0" w:after="0"/>
              <w:jc w:val="center"/>
              <w:rPr>
                <w:rStyle w:val="Emphasis"/>
                <w:b/>
                <w:bCs/>
                <w:i w:val="0"/>
                <w:sz w:val="26"/>
                <w:szCs w:val="26"/>
                <w:shd w:val="clear" w:color="auto" w:fill="FFFFFF"/>
              </w:rPr>
            </w:pPr>
            <w:r w:rsidRPr="003C17C8">
              <w:rPr>
                <w:rStyle w:val="Emphasis"/>
                <w:b/>
                <w:bCs/>
                <w:sz w:val="26"/>
                <w:szCs w:val="26"/>
                <w:shd w:val="clear" w:color="auto" w:fill="FFFFFF"/>
              </w:rPr>
              <w:t>Thực tiễn</w:t>
            </w:r>
          </w:p>
        </w:tc>
        <w:tc>
          <w:tcPr>
            <w:tcW w:w="5002" w:type="dxa"/>
            <w:shd w:val="clear" w:color="auto" w:fill="auto"/>
          </w:tcPr>
          <w:p w14:paraId="6252025E" w14:textId="77777777" w:rsidR="00166285" w:rsidRPr="003C17C8" w:rsidRDefault="00166285" w:rsidP="00CA1661">
            <w:pPr>
              <w:pStyle w:val="NormalWeb"/>
              <w:spacing w:before="0" w:after="0"/>
              <w:jc w:val="both"/>
              <w:rPr>
                <w:rStyle w:val="Emphasis"/>
                <w:b/>
                <w:bCs/>
                <w:sz w:val="26"/>
                <w:szCs w:val="26"/>
                <w:shd w:val="clear" w:color="auto" w:fill="FFFFFF"/>
              </w:rPr>
            </w:pPr>
            <w:r w:rsidRPr="003C17C8">
              <w:rPr>
                <w:sz w:val="26"/>
                <w:szCs w:val="26"/>
                <w:shd w:val="clear" w:color="auto" w:fill="FFFFFF"/>
              </w:rPr>
              <w:t>Đào tạo người học có phẩm chất đạo đức, có tri thức, kỹ năng đáp ứng yêu cầu cần thiết </w:t>
            </w:r>
            <w:r w:rsidRPr="003C17C8">
              <w:rPr>
                <w:sz w:val="26"/>
                <w:szCs w:val="26"/>
              </w:rPr>
              <w:t>phù hợp với nhu cầu của xã hội hiện đại, </w:t>
            </w:r>
            <w:r w:rsidRPr="003C17C8">
              <w:rPr>
                <w:sz w:val="26"/>
                <w:szCs w:val="26"/>
                <w:shd w:val="clear" w:color="auto" w:fill="FFFFFF"/>
              </w:rPr>
              <w:t>của thị trường lao động và nhu cầu học tập tự thân của mỗi người</w:t>
            </w:r>
          </w:p>
        </w:tc>
        <w:tc>
          <w:tcPr>
            <w:tcW w:w="2801" w:type="dxa"/>
            <w:shd w:val="clear" w:color="auto" w:fill="auto"/>
          </w:tcPr>
          <w:p w14:paraId="168985B7" w14:textId="77777777" w:rsidR="00A641C5" w:rsidRPr="003C17C8" w:rsidRDefault="00FA1D2C" w:rsidP="00FA1D2C">
            <w:pPr>
              <w:pStyle w:val="NormalWeb"/>
              <w:spacing w:before="0" w:beforeAutospacing="0" w:after="0" w:afterAutospacing="0"/>
              <w:jc w:val="center"/>
              <w:rPr>
                <w:rStyle w:val="Emphasis"/>
                <w:bCs/>
                <w:i w:val="0"/>
                <w:iCs w:val="0"/>
                <w:sz w:val="26"/>
                <w:szCs w:val="26"/>
                <w:shd w:val="clear" w:color="auto" w:fill="FFFFFF"/>
              </w:rPr>
            </w:pPr>
            <w:r w:rsidRPr="003C17C8">
              <w:rPr>
                <w:rStyle w:val="Emphasis"/>
                <w:bCs/>
                <w:i w:val="0"/>
                <w:iCs w:val="0"/>
                <w:sz w:val="22"/>
                <w:szCs w:val="22"/>
                <w:shd w:val="clear" w:color="auto" w:fill="FFFFFF"/>
              </w:rPr>
              <w:t xml:space="preserve">1.1;1.2;1.3;1.4;1.5; 1.6; 1.7; </w:t>
            </w:r>
            <w:r w:rsidRPr="003C17C8">
              <w:rPr>
                <w:rStyle w:val="Emphasis"/>
                <w:bCs/>
                <w:i w:val="0"/>
                <w:iCs w:val="0"/>
                <w:sz w:val="26"/>
                <w:szCs w:val="26"/>
                <w:shd w:val="clear" w:color="auto" w:fill="FFFFFF"/>
              </w:rPr>
              <w:t xml:space="preserve">2.1;2.2;2.3;2.4;2.5 </w:t>
            </w:r>
          </w:p>
          <w:p w14:paraId="7F31C6C2" w14:textId="0060A43E" w:rsidR="00166285" w:rsidRPr="003C17C8" w:rsidRDefault="00FA1D2C" w:rsidP="00FA1D2C">
            <w:pPr>
              <w:pStyle w:val="NormalWeb"/>
              <w:spacing w:before="0" w:beforeAutospacing="0" w:after="0" w:afterAutospacing="0"/>
              <w:jc w:val="center"/>
              <w:rPr>
                <w:rStyle w:val="Emphasis"/>
                <w:bCs/>
                <w:i w:val="0"/>
                <w:iCs w:val="0"/>
                <w:sz w:val="26"/>
                <w:szCs w:val="26"/>
                <w:shd w:val="clear" w:color="auto" w:fill="FFFFFF"/>
              </w:rPr>
            </w:pPr>
            <w:r w:rsidRPr="003C17C8">
              <w:rPr>
                <w:rStyle w:val="Emphasis"/>
                <w:bCs/>
                <w:i w:val="0"/>
                <w:iCs w:val="0"/>
                <w:sz w:val="26"/>
                <w:szCs w:val="26"/>
                <w:shd w:val="clear" w:color="auto" w:fill="FFFFFF"/>
              </w:rPr>
              <w:t>3.1;</w:t>
            </w:r>
            <w:r w:rsidR="00A641C5" w:rsidRPr="003C17C8">
              <w:rPr>
                <w:rStyle w:val="Emphasis"/>
                <w:bCs/>
                <w:i w:val="0"/>
                <w:iCs w:val="0"/>
                <w:sz w:val="26"/>
                <w:szCs w:val="26"/>
                <w:shd w:val="clear" w:color="auto" w:fill="FFFFFF"/>
              </w:rPr>
              <w:t xml:space="preserve"> 3.2; </w:t>
            </w:r>
            <w:r w:rsidRPr="003C17C8">
              <w:rPr>
                <w:rStyle w:val="Emphasis"/>
                <w:bCs/>
                <w:i w:val="0"/>
                <w:iCs w:val="0"/>
                <w:sz w:val="26"/>
                <w:szCs w:val="26"/>
                <w:shd w:val="clear" w:color="auto" w:fill="FFFFFF"/>
              </w:rPr>
              <w:t>3.3;</w:t>
            </w:r>
          </w:p>
        </w:tc>
      </w:tr>
      <w:tr w:rsidR="00A641C5" w:rsidRPr="003C17C8" w14:paraId="7E1F1CB4" w14:textId="77777777" w:rsidTr="00A641C5">
        <w:tc>
          <w:tcPr>
            <w:tcW w:w="1259" w:type="dxa"/>
            <w:shd w:val="clear" w:color="auto" w:fill="auto"/>
            <w:vAlign w:val="center"/>
          </w:tcPr>
          <w:p w14:paraId="0CB4A3B0" w14:textId="77777777" w:rsidR="00A641C5" w:rsidRPr="003C17C8" w:rsidRDefault="00A641C5" w:rsidP="00A641C5">
            <w:pPr>
              <w:pStyle w:val="NormalWeb"/>
              <w:spacing w:before="0" w:after="0"/>
              <w:jc w:val="center"/>
              <w:rPr>
                <w:rStyle w:val="Emphasis"/>
                <w:b/>
                <w:bCs/>
                <w:i w:val="0"/>
                <w:sz w:val="26"/>
                <w:szCs w:val="26"/>
                <w:shd w:val="clear" w:color="auto" w:fill="FFFFFF"/>
              </w:rPr>
            </w:pPr>
            <w:r w:rsidRPr="003C17C8">
              <w:rPr>
                <w:rStyle w:val="Emphasis"/>
                <w:b/>
                <w:bCs/>
                <w:sz w:val="26"/>
                <w:szCs w:val="26"/>
                <w:shd w:val="clear" w:color="auto" w:fill="FFFFFF"/>
              </w:rPr>
              <w:t>Hội nhập</w:t>
            </w:r>
          </w:p>
        </w:tc>
        <w:tc>
          <w:tcPr>
            <w:tcW w:w="5002" w:type="dxa"/>
            <w:shd w:val="clear" w:color="auto" w:fill="auto"/>
          </w:tcPr>
          <w:p w14:paraId="08F84326" w14:textId="77777777" w:rsidR="00A641C5" w:rsidRPr="003C17C8" w:rsidRDefault="00A641C5" w:rsidP="00A641C5">
            <w:pPr>
              <w:pStyle w:val="NormalWeb"/>
              <w:spacing w:before="0" w:after="0"/>
              <w:jc w:val="both"/>
              <w:rPr>
                <w:rStyle w:val="Emphasis"/>
                <w:b/>
                <w:bCs/>
                <w:sz w:val="26"/>
                <w:szCs w:val="26"/>
                <w:shd w:val="clear" w:color="auto" w:fill="FFFFFF"/>
              </w:rPr>
            </w:pPr>
            <w:r w:rsidRPr="003C17C8">
              <w:rPr>
                <w:sz w:val="26"/>
                <w:szCs w:val="26"/>
                <w:shd w:val="clear" w:color="auto" w:fill="FFFFFF"/>
              </w:rPr>
              <w:t>Đào tạo giúp người học tích lũy tri thức và kỹ năng nghề nghiệp, chủ động hội nhập quốc tế, phù hợp xu thế phát triển bền vững</w:t>
            </w:r>
          </w:p>
        </w:tc>
        <w:tc>
          <w:tcPr>
            <w:tcW w:w="2801" w:type="dxa"/>
            <w:shd w:val="clear" w:color="auto" w:fill="auto"/>
          </w:tcPr>
          <w:p w14:paraId="751A5A3D" w14:textId="77777777" w:rsidR="00A641C5" w:rsidRPr="003C17C8" w:rsidRDefault="00A641C5" w:rsidP="00A641C5">
            <w:pPr>
              <w:pStyle w:val="NormalWeb"/>
              <w:spacing w:before="0" w:beforeAutospacing="0" w:after="0" w:afterAutospacing="0"/>
              <w:jc w:val="center"/>
              <w:rPr>
                <w:rStyle w:val="Emphasis"/>
                <w:bCs/>
                <w:i w:val="0"/>
                <w:iCs w:val="0"/>
                <w:sz w:val="26"/>
                <w:szCs w:val="26"/>
                <w:shd w:val="clear" w:color="auto" w:fill="FFFFFF"/>
              </w:rPr>
            </w:pPr>
            <w:r w:rsidRPr="003C17C8">
              <w:rPr>
                <w:rStyle w:val="Emphasis"/>
                <w:bCs/>
                <w:i w:val="0"/>
                <w:iCs w:val="0"/>
                <w:sz w:val="22"/>
                <w:szCs w:val="22"/>
                <w:shd w:val="clear" w:color="auto" w:fill="FFFFFF"/>
              </w:rPr>
              <w:t xml:space="preserve">1.1;1.2;1.3;1.4;1.5; 1.6; 1.7; </w:t>
            </w:r>
            <w:r w:rsidRPr="003C17C8">
              <w:rPr>
                <w:rStyle w:val="Emphasis"/>
                <w:bCs/>
                <w:i w:val="0"/>
                <w:iCs w:val="0"/>
                <w:sz w:val="26"/>
                <w:szCs w:val="26"/>
                <w:shd w:val="clear" w:color="auto" w:fill="FFFFFF"/>
              </w:rPr>
              <w:t xml:space="preserve">2.1;2.2;2.3;2.4;2.5 </w:t>
            </w:r>
          </w:p>
          <w:p w14:paraId="3734C2BA" w14:textId="0F04C163" w:rsidR="00A641C5" w:rsidRPr="003C17C8" w:rsidRDefault="00A641C5" w:rsidP="00A641C5">
            <w:pPr>
              <w:pStyle w:val="NormalWeb"/>
              <w:spacing w:before="0" w:beforeAutospacing="0" w:after="0" w:afterAutospacing="0"/>
              <w:jc w:val="center"/>
              <w:rPr>
                <w:rStyle w:val="Emphasis"/>
                <w:bCs/>
                <w:i w:val="0"/>
                <w:iCs w:val="0"/>
                <w:sz w:val="26"/>
                <w:szCs w:val="26"/>
                <w:shd w:val="clear" w:color="auto" w:fill="FFFFFF"/>
              </w:rPr>
            </w:pPr>
            <w:r w:rsidRPr="003C17C8">
              <w:rPr>
                <w:rStyle w:val="Emphasis"/>
                <w:bCs/>
                <w:i w:val="0"/>
                <w:iCs w:val="0"/>
                <w:sz w:val="26"/>
                <w:szCs w:val="26"/>
                <w:shd w:val="clear" w:color="auto" w:fill="FFFFFF"/>
              </w:rPr>
              <w:t>3.1; 3.2; 3.3;</w:t>
            </w:r>
          </w:p>
        </w:tc>
      </w:tr>
    </w:tbl>
    <w:p w14:paraId="0A9D1C01" w14:textId="77777777" w:rsidR="00166285" w:rsidRPr="003C17C8" w:rsidRDefault="003E1350" w:rsidP="00166285">
      <w:pPr>
        <w:tabs>
          <w:tab w:val="left" w:pos="9356"/>
        </w:tabs>
        <w:spacing w:before="120" w:line="360" w:lineRule="auto"/>
        <w:ind w:right="6"/>
        <w:jc w:val="both"/>
        <w:rPr>
          <w:rFonts w:ascii="Times New Roman" w:hAnsi="Times New Roman"/>
          <w:i/>
          <w:sz w:val="26"/>
          <w:szCs w:val="26"/>
        </w:rPr>
      </w:pPr>
      <w:r w:rsidRPr="003C17C8">
        <w:rPr>
          <w:rFonts w:ascii="Times New Roman" w:hAnsi="Times New Roman"/>
          <w:i/>
          <w:sz w:val="26"/>
          <w:szCs w:val="26"/>
        </w:rPr>
        <w:t>2.3.4.</w:t>
      </w:r>
      <w:r w:rsidR="00166285" w:rsidRPr="003C17C8">
        <w:rPr>
          <w:rFonts w:ascii="Times New Roman" w:hAnsi="Times New Roman"/>
          <w:i/>
          <w:sz w:val="26"/>
          <w:szCs w:val="26"/>
        </w:rPr>
        <w:t xml:space="preserve"> Ma trận đáp ứng của CĐR đối với các tiêu chuẩn </w:t>
      </w:r>
      <w:r w:rsidR="00E701D0" w:rsidRPr="003C17C8">
        <w:rPr>
          <w:rFonts w:ascii="Times New Roman" w:hAnsi="Times New Roman"/>
          <w:i/>
          <w:sz w:val="26"/>
          <w:szCs w:val="26"/>
        </w:rPr>
        <w:t xml:space="preserve">nghề nghiệp </w:t>
      </w:r>
      <w:r w:rsidR="00166285" w:rsidRPr="003C17C8">
        <w:rPr>
          <w:rFonts w:ascii="Times New Roman" w:hAnsi="Times New Roman"/>
          <w:i/>
          <w:sz w:val="26"/>
          <w:szCs w:val="26"/>
        </w:rPr>
        <w:t>và tầm nhìn, sứ mạng của Trường và nhu cầu của nhà sử dụng lao động</w:t>
      </w:r>
    </w:p>
    <w:p w14:paraId="48481A85" w14:textId="77777777" w:rsidR="00694D8E" w:rsidRPr="003C17C8" w:rsidRDefault="005704F6" w:rsidP="00694D8E">
      <w:pPr>
        <w:tabs>
          <w:tab w:val="left" w:pos="0"/>
        </w:tabs>
        <w:spacing w:before="120" w:line="360" w:lineRule="auto"/>
        <w:ind w:right="6"/>
        <w:jc w:val="both"/>
        <w:rPr>
          <w:rFonts w:ascii="Times New Roman" w:hAnsi="Times New Roman"/>
          <w:i/>
          <w:sz w:val="26"/>
          <w:szCs w:val="26"/>
        </w:rPr>
      </w:pPr>
      <w:r w:rsidRPr="003C17C8">
        <w:rPr>
          <w:rFonts w:ascii="Times New Roman" w:hAnsi="Times New Roman"/>
          <w:i/>
          <w:sz w:val="26"/>
          <w:szCs w:val="26"/>
        </w:rPr>
        <w:tab/>
        <w:t xml:space="preserve">2.3.4.1. </w:t>
      </w:r>
      <w:r w:rsidR="00694D8E" w:rsidRPr="003C17C8">
        <w:rPr>
          <w:rFonts w:ascii="Times New Roman" w:hAnsi="Times New Roman"/>
          <w:i/>
          <w:sz w:val="26"/>
          <w:szCs w:val="26"/>
        </w:rPr>
        <w:t>Tầm nhìn</w:t>
      </w:r>
      <w:r w:rsidRPr="003C17C8">
        <w:rPr>
          <w:rFonts w:ascii="Times New Roman" w:hAnsi="Times New Roman"/>
          <w:i/>
          <w:sz w:val="26"/>
          <w:szCs w:val="26"/>
        </w:rPr>
        <w:t xml:space="preserve"> và sứ mạng của Trường</w:t>
      </w:r>
    </w:p>
    <w:p w14:paraId="5197700A" w14:textId="77777777" w:rsidR="00A641C5" w:rsidRPr="003C17C8" w:rsidRDefault="005704F6" w:rsidP="00A641C5">
      <w:pPr>
        <w:tabs>
          <w:tab w:val="left" w:pos="0"/>
        </w:tabs>
        <w:spacing w:line="288" w:lineRule="auto"/>
        <w:ind w:right="6"/>
        <w:jc w:val="both"/>
        <w:rPr>
          <w:rFonts w:ascii="Times New Roman" w:hAnsi="Times New Roman"/>
          <w:i/>
          <w:sz w:val="26"/>
          <w:szCs w:val="26"/>
        </w:rPr>
      </w:pPr>
      <w:r w:rsidRPr="003C17C8">
        <w:rPr>
          <w:rFonts w:ascii="Times New Roman" w:hAnsi="Times New Roman"/>
          <w:i/>
          <w:sz w:val="26"/>
          <w:szCs w:val="26"/>
        </w:rPr>
        <w:tab/>
      </w:r>
      <w:r w:rsidR="00A641C5" w:rsidRPr="003C17C8">
        <w:rPr>
          <w:rFonts w:ascii="Times New Roman" w:hAnsi="Times New Roman"/>
          <w:i/>
          <w:sz w:val="26"/>
          <w:szCs w:val="26"/>
        </w:rPr>
        <w:t>Tầm nhìn</w:t>
      </w:r>
    </w:p>
    <w:p w14:paraId="39B202CE" w14:textId="77777777" w:rsidR="00A641C5" w:rsidRPr="003C17C8" w:rsidRDefault="00A641C5" w:rsidP="00A641C5">
      <w:pPr>
        <w:spacing w:line="288" w:lineRule="auto"/>
        <w:ind w:firstLine="720"/>
        <w:jc w:val="both"/>
        <w:rPr>
          <w:rFonts w:ascii="Times New Roman" w:hAnsi="Times New Roman"/>
          <w:sz w:val="26"/>
        </w:rPr>
      </w:pPr>
      <w:r w:rsidRPr="003C17C8">
        <w:rPr>
          <w:rFonts w:ascii="Times New Roman" w:hAnsi="Times New Roman"/>
          <w:sz w:val="26"/>
        </w:rPr>
        <w:t>Tầm nhìn của Trường Đại học Kinh tế và Quản trị Kinh doanh: “Trở thành một trường đại học hàng đầu trong nước và khu vực về đào tạo, nghiên cứu khoa học, chuyển giao công nghệ, hợp tác quốc tế trong các lĩnh vực kinh tế, kinh doanh và quản lý”.</w:t>
      </w:r>
    </w:p>
    <w:p w14:paraId="7D226423" w14:textId="77777777" w:rsidR="00A641C5" w:rsidRPr="003C17C8" w:rsidRDefault="00A641C5" w:rsidP="00A641C5">
      <w:pPr>
        <w:tabs>
          <w:tab w:val="left" w:pos="0"/>
        </w:tabs>
        <w:spacing w:line="288" w:lineRule="auto"/>
        <w:ind w:right="6"/>
        <w:jc w:val="both"/>
        <w:rPr>
          <w:rFonts w:ascii="Times New Roman" w:hAnsi="Times New Roman"/>
          <w:i/>
          <w:sz w:val="26"/>
          <w:szCs w:val="26"/>
        </w:rPr>
      </w:pPr>
      <w:r w:rsidRPr="003C17C8">
        <w:rPr>
          <w:rFonts w:ascii="Times New Roman" w:hAnsi="Times New Roman"/>
          <w:i/>
          <w:sz w:val="26"/>
          <w:szCs w:val="26"/>
        </w:rPr>
        <w:tab/>
        <w:t>Sứ mạng</w:t>
      </w:r>
    </w:p>
    <w:p w14:paraId="2B68819C" w14:textId="77777777" w:rsidR="00A641C5" w:rsidRPr="003C17C8" w:rsidRDefault="00A641C5" w:rsidP="00A641C5">
      <w:pPr>
        <w:spacing w:line="288" w:lineRule="auto"/>
        <w:ind w:firstLine="720"/>
        <w:jc w:val="both"/>
        <w:rPr>
          <w:rFonts w:ascii="Times New Roman" w:hAnsi="Times New Roman"/>
          <w:sz w:val="26"/>
        </w:rPr>
      </w:pPr>
      <w:r w:rsidRPr="003C17C8">
        <w:rPr>
          <w:rFonts w:ascii="Times New Roman" w:hAnsi="Times New Roman"/>
          <w:sz w:val="26"/>
        </w:rPr>
        <w:t>Trường Đại học Kinh tế và Quản trị kinh doanh xác định sứ mạng của Nhà trường là: “Đào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p>
    <w:p w14:paraId="76A0C8C3" w14:textId="04E28B14" w:rsidR="005704F6" w:rsidRPr="003C17C8" w:rsidRDefault="005704F6" w:rsidP="00A641C5">
      <w:pPr>
        <w:tabs>
          <w:tab w:val="left" w:pos="0"/>
        </w:tabs>
        <w:spacing w:before="120" w:line="360" w:lineRule="auto"/>
        <w:ind w:right="6"/>
        <w:jc w:val="both"/>
        <w:rPr>
          <w:rFonts w:ascii="Times New Roman" w:hAnsi="Times New Roman"/>
          <w:i/>
          <w:sz w:val="26"/>
          <w:szCs w:val="26"/>
        </w:rPr>
      </w:pPr>
      <w:r w:rsidRPr="003C17C8">
        <w:rPr>
          <w:rFonts w:ascii="Times New Roman" w:hAnsi="Times New Roman"/>
          <w:i/>
          <w:sz w:val="26"/>
          <w:szCs w:val="26"/>
        </w:rPr>
        <w:lastRenderedPageBreak/>
        <w:tab/>
        <w:t>2.3.4.</w:t>
      </w:r>
      <w:r w:rsidR="00A641C5" w:rsidRPr="003C17C8">
        <w:rPr>
          <w:rFonts w:ascii="Times New Roman" w:hAnsi="Times New Roman"/>
          <w:i/>
          <w:sz w:val="26"/>
          <w:szCs w:val="26"/>
        </w:rPr>
        <w:t>2</w:t>
      </w:r>
      <w:r w:rsidRPr="003C17C8">
        <w:rPr>
          <w:rFonts w:ascii="Times New Roman" w:hAnsi="Times New Roman"/>
          <w:i/>
          <w:sz w:val="26"/>
          <w:szCs w:val="26"/>
        </w:rPr>
        <w:t>. Ma trận đáp ứng của CĐR đối với các tiêu chuẩn và tầm nhìn, sứ mạng của Trường và nhu cầu của nhà sử dụng lao động</w:t>
      </w:r>
    </w:p>
    <w:p w14:paraId="1142C612" w14:textId="2F49D191" w:rsidR="00166285" w:rsidRPr="003C17C8" w:rsidRDefault="00166285" w:rsidP="00166285">
      <w:pPr>
        <w:tabs>
          <w:tab w:val="left" w:pos="0"/>
        </w:tabs>
        <w:spacing w:line="360" w:lineRule="auto"/>
        <w:ind w:right="4"/>
        <w:jc w:val="both"/>
        <w:rPr>
          <w:rFonts w:ascii="Times New Roman" w:hAnsi="Times New Roman"/>
          <w:sz w:val="26"/>
          <w:szCs w:val="26"/>
        </w:rPr>
      </w:pPr>
      <w:r w:rsidRPr="003C17C8">
        <w:rPr>
          <w:rFonts w:ascii="Times New Roman" w:hAnsi="Times New Roman"/>
          <w:i/>
          <w:sz w:val="26"/>
          <w:szCs w:val="26"/>
        </w:rPr>
        <w:tab/>
      </w:r>
      <w:r w:rsidRPr="003C17C8">
        <w:rPr>
          <w:rFonts w:ascii="Times New Roman" w:hAnsi="Times New Roman"/>
          <w:sz w:val="26"/>
          <w:szCs w:val="26"/>
        </w:rPr>
        <w:t>Ma trận đáp ứng của</w:t>
      </w:r>
      <w:r w:rsidRPr="003C17C8">
        <w:rPr>
          <w:rFonts w:ascii="Times New Roman" w:hAnsi="Times New Roman"/>
          <w:b/>
          <w:sz w:val="26"/>
          <w:szCs w:val="26"/>
        </w:rPr>
        <w:t xml:space="preserve"> </w:t>
      </w:r>
      <w:r w:rsidRPr="003C17C8">
        <w:rPr>
          <w:rFonts w:ascii="Times New Roman" w:hAnsi="Times New Roman"/>
          <w:sz w:val="26"/>
          <w:szCs w:val="26"/>
        </w:rPr>
        <w:t xml:space="preserve">CĐR CTĐT </w:t>
      </w:r>
      <w:r w:rsidR="00A641C5" w:rsidRPr="003C17C8">
        <w:rPr>
          <w:rFonts w:ascii="Times New Roman" w:hAnsi="Times New Roman"/>
          <w:sz w:val="26"/>
          <w:szCs w:val="26"/>
        </w:rPr>
        <w:t xml:space="preserve">Quản trị marketing </w:t>
      </w:r>
      <w:r w:rsidRPr="003C17C8">
        <w:rPr>
          <w:rFonts w:ascii="Times New Roman" w:hAnsi="Times New Roman"/>
          <w:sz w:val="26"/>
          <w:szCs w:val="26"/>
        </w:rPr>
        <w:t xml:space="preserve">đối với các tiêu chuẩn </w:t>
      </w:r>
      <w:r w:rsidR="00E701D0" w:rsidRPr="003C17C8">
        <w:rPr>
          <w:rFonts w:ascii="Times New Roman" w:hAnsi="Times New Roman"/>
          <w:sz w:val="26"/>
          <w:szCs w:val="26"/>
        </w:rPr>
        <w:t xml:space="preserve">nghề nghiệp </w:t>
      </w:r>
      <w:r w:rsidRPr="003C17C8">
        <w:rPr>
          <w:rFonts w:ascii="Times New Roman" w:hAnsi="Times New Roman"/>
          <w:sz w:val="26"/>
          <w:szCs w:val="26"/>
        </w:rPr>
        <w:t xml:space="preserve">và tầm nhìn, sứ mạng của Trường và nhu cầu của nhà sử dụng lao động được thể hiện trong bảng </w:t>
      </w:r>
      <w:r w:rsidR="005704F6" w:rsidRPr="003C17C8">
        <w:rPr>
          <w:rFonts w:ascii="Times New Roman" w:hAnsi="Times New Roman"/>
          <w:sz w:val="26"/>
          <w:szCs w:val="26"/>
        </w:rPr>
        <w:t>2</w:t>
      </w:r>
      <w:r w:rsidRPr="003C17C8">
        <w:rPr>
          <w:rFonts w:ascii="Times New Roman" w:hAnsi="Times New Roman"/>
          <w:sz w:val="26"/>
          <w:szCs w:val="26"/>
        </w:rPr>
        <w:t>.4.</w:t>
      </w:r>
    </w:p>
    <w:p w14:paraId="49B5634D" w14:textId="30AE52B3" w:rsidR="00166285" w:rsidRPr="003C17C8" w:rsidRDefault="00166285" w:rsidP="00166285">
      <w:pPr>
        <w:tabs>
          <w:tab w:val="left" w:pos="0"/>
        </w:tabs>
        <w:spacing w:line="360" w:lineRule="auto"/>
        <w:ind w:right="6"/>
        <w:jc w:val="center"/>
        <w:rPr>
          <w:rFonts w:ascii="Times New Roman" w:hAnsi="Times New Roman"/>
          <w:b/>
          <w:sz w:val="25"/>
          <w:szCs w:val="25"/>
        </w:rPr>
      </w:pPr>
      <w:r w:rsidRPr="003C17C8">
        <w:rPr>
          <w:rFonts w:ascii="Times New Roman" w:hAnsi="Times New Roman"/>
          <w:b/>
          <w:sz w:val="25"/>
          <w:szCs w:val="25"/>
        </w:rPr>
        <w:t xml:space="preserve">Bảng </w:t>
      </w:r>
      <w:r w:rsidR="008E068F" w:rsidRPr="003C17C8">
        <w:rPr>
          <w:rFonts w:ascii="Times New Roman" w:hAnsi="Times New Roman"/>
          <w:b/>
          <w:sz w:val="25"/>
          <w:szCs w:val="25"/>
        </w:rPr>
        <w:t>2</w:t>
      </w:r>
      <w:r w:rsidRPr="003C17C8">
        <w:rPr>
          <w:rFonts w:ascii="Times New Roman" w:hAnsi="Times New Roman"/>
          <w:b/>
          <w:sz w:val="25"/>
          <w:szCs w:val="25"/>
        </w:rPr>
        <w:t>.4: Quan hệ giữa CĐR của CTĐT</w:t>
      </w:r>
      <w:r w:rsidR="00A641C5" w:rsidRPr="003C17C8">
        <w:rPr>
          <w:rFonts w:ascii="Times New Roman" w:hAnsi="Times New Roman"/>
          <w:b/>
          <w:sz w:val="25"/>
          <w:szCs w:val="25"/>
        </w:rPr>
        <w:t xml:space="preserve"> Quản trị marketing</w:t>
      </w:r>
      <w:r w:rsidRPr="003C17C8">
        <w:rPr>
          <w:rFonts w:ascii="Times New Roman" w:hAnsi="Times New Roman"/>
          <w:b/>
          <w:sz w:val="25"/>
          <w:szCs w:val="25"/>
        </w:rPr>
        <w:t xml:space="preserve"> với các tiêu chuẩn nghề nghiệp, tầm nhìn, sứ mạng của Nhà trường và yêu cầu của nhà sử dụng lao động</w:t>
      </w:r>
    </w:p>
    <w:p w14:paraId="4EAF54BE" w14:textId="77777777" w:rsidR="00C843DC" w:rsidRPr="003C17C8" w:rsidRDefault="00C843DC" w:rsidP="00C843DC">
      <w:pPr>
        <w:tabs>
          <w:tab w:val="left" w:pos="0"/>
        </w:tabs>
        <w:spacing w:line="360" w:lineRule="auto"/>
        <w:ind w:right="4" w:firstLine="709"/>
        <w:jc w:val="both"/>
        <w:rPr>
          <w:rFonts w:ascii="Times New Roman" w:hAnsi="Times New Roman"/>
          <w:sz w:val="26"/>
          <w:szCs w:val="26"/>
        </w:rPr>
      </w:pPr>
      <w:r w:rsidRPr="003C17C8">
        <w:rPr>
          <w:rFonts w:ascii="Times New Roman" w:hAnsi="Times New Roman"/>
          <w:sz w:val="26"/>
          <w:szCs w:val="26"/>
        </w:rPr>
        <w:t>Mức độ đáp ứng được mã hóa theo 3 mức từ I, R và M trong đó:</w:t>
      </w:r>
    </w:p>
    <w:p w14:paraId="3752D9B6" w14:textId="77777777" w:rsidR="00C843DC" w:rsidRPr="003C17C8" w:rsidRDefault="00C843DC" w:rsidP="00C843DC">
      <w:pPr>
        <w:tabs>
          <w:tab w:val="left" w:pos="1276"/>
        </w:tabs>
        <w:spacing w:line="360" w:lineRule="auto"/>
        <w:ind w:right="4" w:firstLine="567"/>
        <w:jc w:val="both"/>
        <w:rPr>
          <w:rFonts w:ascii="Times New Roman" w:hAnsi="Times New Roman"/>
          <w:i/>
          <w:sz w:val="26"/>
          <w:szCs w:val="26"/>
        </w:rPr>
      </w:pPr>
      <w:r w:rsidRPr="003C17C8">
        <w:rPr>
          <w:rFonts w:ascii="Times New Roman" w:hAnsi="Times New Roman"/>
          <w:i/>
          <w:sz w:val="26"/>
          <w:szCs w:val="26"/>
        </w:rPr>
        <w:tab/>
        <w:t>Mức I (Introduction): Giới thiệu (làm quen)</w:t>
      </w:r>
    </w:p>
    <w:p w14:paraId="0076E90C" w14:textId="77777777" w:rsidR="00C843DC" w:rsidRPr="003C17C8" w:rsidRDefault="00C843DC" w:rsidP="00C843DC">
      <w:pPr>
        <w:tabs>
          <w:tab w:val="left" w:pos="1276"/>
        </w:tabs>
        <w:spacing w:line="360" w:lineRule="auto"/>
        <w:ind w:right="4" w:firstLine="567"/>
        <w:jc w:val="both"/>
        <w:rPr>
          <w:rFonts w:ascii="Times New Roman" w:hAnsi="Times New Roman"/>
          <w:i/>
          <w:sz w:val="26"/>
          <w:szCs w:val="26"/>
        </w:rPr>
      </w:pPr>
      <w:r w:rsidRPr="003C17C8">
        <w:rPr>
          <w:rFonts w:ascii="Times New Roman" w:hAnsi="Times New Roman"/>
          <w:i/>
          <w:sz w:val="26"/>
          <w:szCs w:val="26"/>
        </w:rPr>
        <w:tab/>
        <w:t>Mức R (Reinforced): Tăng cường (củng cố)</w:t>
      </w:r>
    </w:p>
    <w:p w14:paraId="6CD7213C" w14:textId="77777777" w:rsidR="00C843DC" w:rsidRPr="003C17C8" w:rsidRDefault="00C843DC" w:rsidP="00C843DC">
      <w:pPr>
        <w:tabs>
          <w:tab w:val="left" w:pos="1276"/>
        </w:tabs>
        <w:spacing w:line="360" w:lineRule="auto"/>
        <w:ind w:right="4" w:firstLine="567"/>
        <w:jc w:val="both"/>
        <w:rPr>
          <w:rFonts w:ascii="Times New Roman" w:hAnsi="Times New Roman"/>
          <w:i/>
          <w:sz w:val="26"/>
          <w:szCs w:val="26"/>
        </w:rPr>
      </w:pPr>
      <w:r w:rsidRPr="003C17C8">
        <w:rPr>
          <w:rFonts w:ascii="Times New Roman" w:hAnsi="Times New Roman"/>
          <w:i/>
          <w:sz w:val="26"/>
          <w:szCs w:val="26"/>
        </w:rPr>
        <w:tab/>
        <w:t xml:space="preserve">Mức M (Master): Đáp ứng đầy đủ (chuyên sâu) </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212"/>
        <w:gridCol w:w="3240"/>
      </w:tblGrid>
      <w:tr w:rsidR="00A641C5" w:rsidRPr="003C17C8" w14:paraId="67C5EAD6" w14:textId="77777777" w:rsidTr="00AD552B">
        <w:tc>
          <w:tcPr>
            <w:tcW w:w="2093" w:type="dxa"/>
            <w:gridSpan w:val="2"/>
            <w:shd w:val="clear" w:color="auto" w:fill="auto"/>
          </w:tcPr>
          <w:p w14:paraId="1422FDA0" w14:textId="77777777"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b/>
                <w:sz w:val="26"/>
                <w:szCs w:val="26"/>
                <w:lang w:val="de-DE"/>
              </w:rPr>
            </w:pPr>
            <w:r w:rsidRPr="003C17C8">
              <w:rPr>
                <w:rFonts w:ascii="Times New Roman" w:hAnsi="Times New Roman"/>
                <w:b/>
                <w:sz w:val="26"/>
                <w:szCs w:val="26"/>
                <w:lang w:val="de-DE"/>
              </w:rPr>
              <w:t>CĐR CTĐT</w:t>
            </w:r>
          </w:p>
        </w:tc>
        <w:tc>
          <w:tcPr>
            <w:tcW w:w="3212" w:type="dxa"/>
            <w:shd w:val="clear" w:color="auto" w:fill="auto"/>
            <w:vAlign w:val="center"/>
          </w:tcPr>
          <w:p w14:paraId="52F5C621" w14:textId="77777777" w:rsidR="00A641C5" w:rsidRPr="003C17C8" w:rsidRDefault="00A641C5" w:rsidP="00CA1661">
            <w:pPr>
              <w:tabs>
                <w:tab w:val="left" w:pos="1292"/>
              </w:tabs>
              <w:spacing w:line="288" w:lineRule="auto"/>
              <w:jc w:val="center"/>
              <w:rPr>
                <w:rFonts w:ascii="Times New Roman" w:hAnsi="Times New Roman"/>
                <w:b/>
                <w:sz w:val="26"/>
                <w:szCs w:val="26"/>
              </w:rPr>
            </w:pPr>
            <w:r w:rsidRPr="003C17C8">
              <w:rPr>
                <w:rFonts w:ascii="Times New Roman" w:hAnsi="Times New Roman"/>
                <w:b/>
                <w:sz w:val="26"/>
                <w:szCs w:val="26"/>
              </w:rPr>
              <w:t>Tầm nhìn, sứ mạng của Nhà trường</w:t>
            </w:r>
          </w:p>
        </w:tc>
        <w:tc>
          <w:tcPr>
            <w:tcW w:w="3240" w:type="dxa"/>
            <w:shd w:val="clear" w:color="auto" w:fill="auto"/>
            <w:vAlign w:val="center"/>
          </w:tcPr>
          <w:p w14:paraId="39BECCDC" w14:textId="77777777" w:rsidR="00A641C5" w:rsidRPr="003C17C8" w:rsidRDefault="00A641C5" w:rsidP="00AD552B">
            <w:pPr>
              <w:tabs>
                <w:tab w:val="left" w:pos="1292"/>
              </w:tabs>
              <w:spacing w:line="288" w:lineRule="auto"/>
              <w:jc w:val="center"/>
              <w:rPr>
                <w:rFonts w:ascii="Times New Roman" w:hAnsi="Times New Roman"/>
                <w:b/>
                <w:sz w:val="26"/>
                <w:szCs w:val="26"/>
              </w:rPr>
            </w:pPr>
            <w:r w:rsidRPr="003C17C8">
              <w:rPr>
                <w:rFonts w:ascii="Times New Roman" w:hAnsi="Times New Roman"/>
                <w:b/>
                <w:sz w:val="26"/>
                <w:szCs w:val="26"/>
              </w:rPr>
              <w:t>Yêu cầu của nhà sử dụng lao động</w:t>
            </w:r>
          </w:p>
        </w:tc>
      </w:tr>
      <w:tr w:rsidR="00A641C5" w:rsidRPr="003C17C8" w14:paraId="088E5A7D" w14:textId="77777777" w:rsidTr="00AD552B">
        <w:tc>
          <w:tcPr>
            <w:tcW w:w="959" w:type="dxa"/>
            <w:vMerge w:val="restart"/>
            <w:shd w:val="clear" w:color="auto" w:fill="auto"/>
            <w:vAlign w:val="center"/>
          </w:tcPr>
          <w:p w14:paraId="7CEB15A4" w14:textId="1B1DA927"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PLO1</w:t>
            </w:r>
          </w:p>
        </w:tc>
        <w:tc>
          <w:tcPr>
            <w:tcW w:w="1134" w:type="dxa"/>
            <w:shd w:val="clear" w:color="auto" w:fill="auto"/>
            <w:vAlign w:val="center"/>
          </w:tcPr>
          <w:p w14:paraId="61AA4197" w14:textId="4B0255D6"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1.1</w:t>
            </w:r>
          </w:p>
        </w:tc>
        <w:tc>
          <w:tcPr>
            <w:tcW w:w="3212" w:type="dxa"/>
            <w:shd w:val="clear" w:color="auto" w:fill="auto"/>
            <w:vAlign w:val="center"/>
          </w:tcPr>
          <w:p w14:paraId="1FB620F4" w14:textId="0FFA8B1F"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c>
          <w:tcPr>
            <w:tcW w:w="3240" w:type="dxa"/>
            <w:shd w:val="clear" w:color="auto" w:fill="auto"/>
            <w:vAlign w:val="center"/>
          </w:tcPr>
          <w:p w14:paraId="291AE9F6" w14:textId="322109A1" w:rsidR="00A641C5" w:rsidRPr="003C17C8" w:rsidRDefault="00A641C5"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4150D5DE" w14:textId="77777777" w:rsidTr="00AD552B">
        <w:tc>
          <w:tcPr>
            <w:tcW w:w="959" w:type="dxa"/>
            <w:vMerge/>
            <w:shd w:val="clear" w:color="auto" w:fill="auto"/>
            <w:vAlign w:val="center"/>
          </w:tcPr>
          <w:p w14:paraId="583211E6" w14:textId="4AE700FC"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13E59001" w14:textId="39F9C99A"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1.2</w:t>
            </w:r>
          </w:p>
        </w:tc>
        <w:tc>
          <w:tcPr>
            <w:tcW w:w="3212" w:type="dxa"/>
            <w:shd w:val="clear" w:color="auto" w:fill="auto"/>
            <w:vAlign w:val="center"/>
          </w:tcPr>
          <w:p w14:paraId="64538F7B" w14:textId="19B7DE69" w:rsidR="00A641C5" w:rsidRPr="003C17C8" w:rsidRDefault="00A641C5" w:rsidP="00CA1661">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c>
          <w:tcPr>
            <w:tcW w:w="3240" w:type="dxa"/>
            <w:shd w:val="clear" w:color="auto" w:fill="auto"/>
            <w:vAlign w:val="center"/>
          </w:tcPr>
          <w:p w14:paraId="74B43B38" w14:textId="387B2900" w:rsidR="00A641C5" w:rsidRPr="003C17C8" w:rsidRDefault="00A641C5"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28A53B85" w14:textId="77777777" w:rsidTr="00AD552B">
        <w:tc>
          <w:tcPr>
            <w:tcW w:w="959" w:type="dxa"/>
            <w:vMerge/>
            <w:shd w:val="clear" w:color="auto" w:fill="auto"/>
            <w:vAlign w:val="center"/>
          </w:tcPr>
          <w:p w14:paraId="55298FAC" w14:textId="66174F52"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36799426" w14:textId="7D5083B4"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1.3</w:t>
            </w:r>
          </w:p>
        </w:tc>
        <w:tc>
          <w:tcPr>
            <w:tcW w:w="3212" w:type="dxa"/>
            <w:shd w:val="clear" w:color="auto" w:fill="auto"/>
            <w:vAlign w:val="center"/>
          </w:tcPr>
          <w:p w14:paraId="24010CD7" w14:textId="3DDC13D3" w:rsidR="00A641C5" w:rsidRPr="003C17C8" w:rsidRDefault="00A641C5" w:rsidP="00CA1661">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57566673" w14:textId="62FE95AF"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2E10DB2D" w14:textId="77777777" w:rsidTr="00AD552B">
        <w:tc>
          <w:tcPr>
            <w:tcW w:w="959" w:type="dxa"/>
            <w:vMerge/>
            <w:shd w:val="clear" w:color="auto" w:fill="auto"/>
            <w:vAlign w:val="center"/>
          </w:tcPr>
          <w:p w14:paraId="4894B8ED" w14:textId="2C5D8078"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0C8730C5" w14:textId="47730E66"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1.4</w:t>
            </w:r>
          </w:p>
        </w:tc>
        <w:tc>
          <w:tcPr>
            <w:tcW w:w="3212" w:type="dxa"/>
            <w:shd w:val="clear" w:color="auto" w:fill="auto"/>
          </w:tcPr>
          <w:p w14:paraId="33E58BDB" w14:textId="7A9DDA94"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08332B4D" w14:textId="1FC50402"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r>
      <w:tr w:rsidR="00A641C5" w:rsidRPr="003C17C8" w14:paraId="497B6A44" w14:textId="77777777" w:rsidTr="00AD552B">
        <w:tc>
          <w:tcPr>
            <w:tcW w:w="959" w:type="dxa"/>
            <w:vMerge/>
            <w:shd w:val="clear" w:color="auto" w:fill="auto"/>
            <w:vAlign w:val="center"/>
          </w:tcPr>
          <w:p w14:paraId="2ECF088F" w14:textId="6D809B1B"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5788103E" w14:textId="1F3C0E10"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1.5</w:t>
            </w:r>
          </w:p>
        </w:tc>
        <w:tc>
          <w:tcPr>
            <w:tcW w:w="3212" w:type="dxa"/>
            <w:shd w:val="clear" w:color="auto" w:fill="auto"/>
          </w:tcPr>
          <w:p w14:paraId="5AF41081" w14:textId="14D759E7"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602A152E" w14:textId="3FC4F14D"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r>
      <w:tr w:rsidR="00A641C5" w:rsidRPr="003C17C8" w14:paraId="575A431A" w14:textId="77777777" w:rsidTr="00AD552B">
        <w:tc>
          <w:tcPr>
            <w:tcW w:w="959" w:type="dxa"/>
            <w:vMerge/>
            <w:shd w:val="clear" w:color="auto" w:fill="auto"/>
          </w:tcPr>
          <w:p w14:paraId="1EA88367"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41C5D1F2" w14:textId="7DCF4425"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1.6</w:t>
            </w:r>
          </w:p>
        </w:tc>
        <w:tc>
          <w:tcPr>
            <w:tcW w:w="3212" w:type="dxa"/>
            <w:shd w:val="clear" w:color="auto" w:fill="auto"/>
          </w:tcPr>
          <w:p w14:paraId="65775993" w14:textId="24A0A965"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2EB4562A" w14:textId="0169FCCE"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408B9ABA" w14:textId="77777777" w:rsidTr="00AD552B">
        <w:tc>
          <w:tcPr>
            <w:tcW w:w="959" w:type="dxa"/>
            <w:vMerge/>
            <w:shd w:val="clear" w:color="auto" w:fill="auto"/>
          </w:tcPr>
          <w:p w14:paraId="3CCD1EFA"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242A3131" w14:textId="41B3B5A4"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1.7</w:t>
            </w:r>
          </w:p>
        </w:tc>
        <w:tc>
          <w:tcPr>
            <w:tcW w:w="3212" w:type="dxa"/>
            <w:shd w:val="clear" w:color="auto" w:fill="auto"/>
          </w:tcPr>
          <w:p w14:paraId="08570A8D" w14:textId="428F3D31"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0E3C761B" w14:textId="5A14188A"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1610508E" w14:textId="77777777" w:rsidTr="00AD552B">
        <w:tc>
          <w:tcPr>
            <w:tcW w:w="959" w:type="dxa"/>
            <w:vMerge w:val="restart"/>
            <w:shd w:val="clear" w:color="auto" w:fill="auto"/>
            <w:vAlign w:val="center"/>
          </w:tcPr>
          <w:p w14:paraId="4DC63214" w14:textId="500D7250"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PLO2</w:t>
            </w:r>
          </w:p>
        </w:tc>
        <w:tc>
          <w:tcPr>
            <w:tcW w:w="1134" w:type="dxa"/>
            <w:shd w:val="clear" w:color="auto" w:fill="auto"/>
            <w:vAlign w:val="center"/>
          </w:tcPr>
          <w:p w14:paraId="477C1696" w14:textId="12805D9F"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2.1</w:t>
            </w:r>
          </w:p>
        </w:tc>
        <w:tc>
          <w:tcPr>
            <w:tcW w:w="3212" w:type="dxa"/>
            <w:shd w:val="clear" w:color="auto" w:fill="auto"/>
          </w:tcPr>
          <w:p w14:paraId="5C2677A5" w14:textId="0C2B4ECE"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4AC8D7EC" w14:textId="08A27A5F"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25B1446F" w14:textId="77777777" w:rsidTr="00AD552B">
        <w:tc>
          <w:tcPr>
            <w:tcW w:w="959" w:type="dxa"/>
            <w:vMerge/>
            <w:shd w:val="clear" w:color="auto" w:fill="auto"/>
            <w:vAlign w:val="center"/>
          </w:tcPr>
          <w:p w14:paraId="0AEF0692" w14:textId="1946E6B5"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0EDBBE3F" w14:textId="2E5A8DA1"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2.2</w:t>
            </w:r>
          </w:p>
        </w:tc>
        <w:tc>
          <w:tcPr>
            <w:tcW w:w="3212" w:type="dxa"/>
            <w:shd w:val="clear" w:color="auto" w:fill="auto"/>
          </w:tcPr>
          <w:p w14:paraId="65CA26BF" w14:textId="747AEBAE"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173D4CA0" w14:textId="5C3D3B3E"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5066CB27" w14:textId="77777777" w:rsidTr="00AD552B">
        <w:tc>
          <w:tcPr>
            <w:tcW w:w="959" w:type="dxa"/>
            <w:vMerge/>
            <w:shd w:val="clear" w:color="auto" w:fill="auto"/>
            <w:vAlign w:val="center"/>
          </w:tcPr>
          <w:p w14:paraId="46BBB39D" w14:textId="3CDB962F"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29E66EB2" w14:textId="64240E39"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2.3</w:t>
            </w:r>
          </w:p>
        </w:tc>
        <w:tc>
          <w:tcPr>
            <w:tcW w:w="3212" w:type="dxa"/>
            <w:shd w:val="clear" w:color="auto" w:fill="auto"/>
          </w:tcPr>
          <w:p w14:paraId="69941FCC" w14:textId="2AB070EB"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294C56D" w14:textId="3416A439"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0DCAAF16" w14:textId="77777777" w:rsidTr="00AD552B">
        <w:tc>
          <w:tcPr>
            <w:tcW w:w="959" w:type="dxa"/>
            <w:vMerge/>
            <w:shd w:val="clear" w:color="auto" w:fill="auto"/>
          </w:tcPr>
          <w:p w14:paraId="128C6805"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2F7F3AEB" w14:textId="53D0AB93"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2.4</w:t>
            </w:r>
          </w:p>
        </w:tc>
        <w:tc>
          <w:tcPr>
            <w:tcW w:w="3212" w:type="dxa"/>
            <w:shd w:val="clear" w:color="auto" w:fill="auto"/>
          </w:tcPr>
          <w:p w14:paraId="1C15684F" w14:textId="4DE8A0D7"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C4F6B0C" w14:textId="63A6EB5B"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3B6E9662" w14:textId="77777777" w:rsidTr="00AD552B">
        <w:tc>
          <w:tcPr>
            <w:tcW w:w="959" w:type="dxa"/>
            <w:vMerge/>
            <w:shd w:val="clear" w:color="auto" w:fill="auto"/>
          </w:tcPr>
          <w:p w14:paraId="33AB9F0F"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5A01C18A" w14:textId="36F42661"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2.5</w:t>
            </w:r>
          </w:p>
        </w:tc>
        <w:tc>
          <w:tcPr>
            <w:tcW w:w="3212" w:type="dxa"/>
            <w:shd w:val="clear" w:color="auto" w:fill="auto"/>
          </w:tcPr>
          <w:p w14:paraId="65F17A02" w14:textId="706F3E28"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BE280A8" w14:textId="159FFB4C"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23A249CF" w14:textId="77777777" w:rsidTr="00AD552B">
        <w:tc>
          <w:tcPr>
            <w:tcW w:w="959" w:type="dxa"/>
            <w:vMerge w:val="restart"/>
            <w:shd w:val="clear" w:color="auto" w:fill="auto"/>
            <w:vAlign w:val="center"/>
          </w:tcPr>
          <w:p w14:paraId="1C8BF011" w14:textId="77777777"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PLO3</w:t>
            </w:r>
          </w:p>
        </w:tc>
        <w:tc>
          <w:tcPr>
            <w:tcW w:w="1134" w:type="dxa"/>
            <w:shd w:val="clear" w:color="auto" w:fill="auto"/>
            <w:vAlign w:val="center"/>
          </w:tcPr>
          <w:p w14:paraId="3F857413" w14:textId="77777777"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3.1</w:t>
            </w:r>
          </w:p>
        </w:tc>
        <w:tc>
          <w:tcPr>
            <w:tcW w:w="3212" w:type="dxa"/>
            <w:shd w:val="clear" w:color="auto" w:fill="auto"/>
          </w:tcPr>
          <w:p w14:paraId="33DAE98C" w14:textId="76B06D81"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03E5DD3" w14:textId="3578420A"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M</w:t>
            </w:r>
          </w:p>
        </w:tc>
      </w:tr>
      <w:tr w:rsidR="00A641C5" w:rsidRPr="003C17C8" w14:paraId="5923A482" w14:textId="77777777" w:rsidTr="00AD552B">
        <w:tc>
          <w:tcPr>
            <w:tcW w:w="959" w:type="dxa"/>
            <w:vMerge/>
            <w:shd w:val="clear" w:color="auto" w:fill="auto"/>
          </w:tcPr>
          <w:p w14:paraId="23F6623E"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3E23A869" w14:textId="77777777"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3.2</w:t>
            </w:r>
          </w:p>
        </w:tc>
        <w:tc>
          <w:tcPr>
            <w:tcW w:w="3212" w:type="dxa"/>
            <w:shd w:val="clear" w:color="auto" w:fill="auto"/>
          </w:tcPr>
          <w:p w14:paraId="253B7AEE" w14:textId="6965DA22"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5E7D001" w14:textId="618A52A5"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6A84CDE3" w14:textId="77777777" w:rsidTr="00AD552B">
        <w:tc>
          <w:tcPr>
            <w:tcW w:w="959" w:type="dxa"/>
            <w:vMerge/>
            <w:shd w:val="clear" w:color="auto" w:fill="auto"/>
          </w:tcPr>
          <w:p w14:paraId="476AE9AA"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6B9301D0" w14:textId="29559298"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3.3</w:t>
            </w:r>
          </w:p>
        </w:tc>
        <w:tc>
          <w:tcPr>
            <w:tcW w:w="3212" w:type="dxa"/>
            <w:shd w:val="clear" w:color="auto" w:fill="auto"/>
          </w:tcPr>
          <w:p w14:paraId="40BE92A1" w14:textId="036E3654"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6A0C0766" w14:textId="12917C0E"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bl>
    <w:p w14:paraId="2EE7391B" w14:textId="77869E64" w:rsidR="00D5334F" w:rsidRDefault="00D5334F" w:rsidP="00AB5B09">
      <w:pPr>
        <w:widowControl w:val="0"/>
        <w:tabs>
          <w:tab w:val="left" w:pos="600"/>
        </w:tabs>
        <w:autoSpaceDE w:val="0"/>
        <w:autoSpaceDN w:val="0"/>
        <w:spacing w:before="120" w:line="312" w:lineRule="auto"/>
        <w:jc w:val="both"/>
        <w:rPr>
          <w:rFonts w:ascii="Times New Roman" w:hAnsi="Times New Roman"/>
          <w:b/>
          <w:sz w:val="26"/>
          <w:szCs w:val="26"/>
          <w:lang w:val="de-DE"/>
        </w:rPr>
      </w:pPr>
      <w:r w:rsidRPr="00F84D50">
        <w:rPr>
          <w:lang w:val="de-DE"/>
        </w:rPr>
        <w:t xml:space="preserve">2.4. </w:t>
      </w:r>
      <w:r w:rsidRPr="00F84D50">
        <w:rPr>
          <w:lang w:val="nl-NL"/>
        </w:rPr>
        <w:t xml:space="preserve">Báo cáo </w:t>
      </w:r>
      <w:r w:rsidRPr="00F84D50">
        <w:t>về các nội dung đối sánh và tham chiếu bên ngoài/nội bộ được sử dụng để cung cấp thông tin về CĐR được rà soát và điều chỉnh (Phụ lục 1)</w:t>
      </w:r>
    </w:p>
    <w:p w14:paraId="03DB64A5" w14:textId="220B8482" w:rsidR="001B70F8" w:rsidRPr="003C17C8" w:rsidRDefault="00AB5B09" w:rsidP="00AB5B09">
      <w:pPr>
        <w:widowControl w:val="0"/>
        <w:tabs>
          <w:tab w:val="left" w:pos="600"/>
        </w:tabs>
        <w:autoSpaceDE w:val="0"/>
        <w:autoSpaceDN w:val="0"/>
        <w:spacing w:before="120" w:line="312" w:lineRule="auto"/>
        <w:jc w:val="both"/>
        <w:rPr>
          <w:rFonts w:ascii="Times New Roman" w:hAnsi="Times New Roman"/>
          <w:b/>
          <w:sz w:val="26"/>
          <w:szCs w:val="26"/>
          <w:lang w:val="de-DE"/>
        </w:rPr>
      </w:pPr>
      <w:r w:rsidRPr="003C17C8">
        <w:rPr>
          <w:rFonts w:ascii="Times New Roman" w:hAnsi="Times New Roman"/>
          <w:b/>
          <w:sz w:val="26"/>
          <w:szCs w:val="26"/>
          <w:lang w:val="de-DE"/>
        </w:rPr>
        <w:lastRenderedPageBreak/>
        <w:t>3. Chuẩn đầu vào của CTĐ</w:t>
      </w:r>
      <w:r w:rsidR="001B70F8" w:rsidRPr="003C17C8">
        <w:rPr>
          <w:rFonts w:ascii="Times New Roman" w:hAnsi="Times New Roman"/>
          <w:b/>
          <w:sz w:val="26"/>
          <w:szCs w:val="26"/>
          <w:lang w:val="de-DE"/>
        </w:rPr>
        <w:t>T</w:t>
      </w:r>
    </w:p>
    <w:p w14:paraId="12B0C5FE" w14:textId="77777777" w:rsidR="00AB5B09" w:rsidRPr="003C17C8" w:rsidRDefault="001B70F8" w:rsidP="00AB5B09">
      <w:pPr>
        <w:widowControl w:val="0"/>
        <w:tabs>
          <w:tab w:val="left" w:pos="600"/>
        </w:tabs>
        <w:autoSpaceDE w:val="0"/>
        <w:autoSpaceDN w:val="0"/>
        <w:spacing w:before="120" w:line="312" w:lineRule="auto"/>
        <w:jc w:val="both"/>
        <w:rPr>
          <w:rFonts w:ascii="Times New Roman" w:hAnsi="Times New Roman"/>
          <w:sz w:val="26"/>
          <w:szCs w:val="26"/>
        </w:rPr>
      </w:pPr>
      <w:r w:rsidRPr="003C17C8">
        <w:rPr>
          <w:rFonts w:ascii="Times New Roman" w:hAnsi="Times New Roman"/>
          <w:b/>
          <w:sz w:val="26"/>
          <w:szCs w:val="26"/>
          <w:lang w:val="de-DE"/>
        </w:rPr>
        <w:tab/>
      </w:r>
      <w:r w:rsidR="00AB5B09" w:rsidRPr="003C17C8">
        <w:rPr>
          <w:rFonts w:ascii="Times New Roman" w:hAnsi="Times New Roman"/>
          <w:sz w:val="26"/>
          <w:szCs w:val="26"/>
          <w:lang w:val="de-DE"/>
        </w:rPr>
        <w:t xml:space="preserve">Người học </w:t>
      </w:r>
      <w:r w:rsidR="00A60AEE" w:rsidRPr="003C17C8">
        <w:rPr>
          <w:rFonts w:ascii="Times New Roman" w:hAnsi="Times New Roman"/>
          <w:sz w:val="26"/>
          <w:szCs w:val="26"/>
          <w:lang w:val="de-DE"/>
        </w:rPr>
        <w:t>đã</w:t>
      </w:r>
      <w:r w:rsidR="00AB5B09" w:rsidRPr="003C17C8">
        <w:rPr>
          <w:rFonts w:ascii="Times New Roman" w:hAnsi="Times New Roman"/>
          <w:sz w:val="26"/>
          <w:szCs w:val="26"/>
          <w:lang w:val="de-DE"/>
        </w:rPr>
        <w:t xml:space="preserve"> tốt nghiệp trung học phổ thông hoặc tương đươ</w:t>
      </w:r>
      <w:r w:rsidR="009A3E24" w:rsidRPr="003C17C8">
        <w:rPr>
          <w:rFonts w:ascii="Times New Roman" w:hAnsi="Times New Roman"/>
          <w:sz w:val="26"/>
          <w:szCs w:val="26"/>
          <w:lang w:val="de-DE"/>
        </w:rPr>
        <w:t xml:space="preserve">ng; Đạt </w:t>
      </w:r>
      <w:r w:rsidR="009A3E24" w:rsidRPr="003C17C8">
        <w:rPr>
          <w:rFonts w:ascii="Times New Roman" w:hAnsi="Times New Roman"/>
          <w:sz w:val="26"/>
          <w:szCs w:val="26"/>
        </w:rPr>
        <w:t xml:space="preserve">ngưỡng đảm bảo chất lượng đầu vào của Trường ĐH Kinh tế và </w:t>
      </w:r>
      <w:r w:rsidRPr="003C17C8">
        <w:rPr>
          <w:rFonts w:ascii="Times New Roman" w:hAnsi="Times New Roman"/>
          <w:sz w:val="26"/>
          <w:szCs w:val="26"/>
        </w:rPr>
        <w:t>QTKD</w:t>
      </w:r>
      <w:r w:rsidR="009A3E24" w:rsidRPr="003C17C8">
        <w:rPr>
          <w:rFonts w:ascii="Times New Roman" w:hAnsi="Times New Roman"/>
          <w:sz w:val="26"/>
          <w:szCs w:val="26"/>
        </w:rPr>
        <w:t>.</w:t>
      </w:r>
    </w:p>
    <w:p w14:paraId="22A84FA8" w14:textId="77777777" w:rsidR="007D75F1" w:rsidRPr="003C17C8" w:rsidRDefault="007D75F1" w:rsidP="007D75F1">
      <w:pPr>
        <w:widowControl w:val="0"/>
        <w:tabs>
          <w:tab w:val="left" w:pos="600"/>
        </w:tabs>
        <w:autoSpaceDE w:val="0"/>
        <w:autoSpaceDN w:val="0"/>
        <w:spacing w:before="120" w:line="312" w:lineRule="auto"/>
        <w:rPr>
          <w:rFonts w:ascii="Times New Roman" w:hAnsi="Times New Roman"/>
          <w:b/>
          <w:sz w:val="26"/>
          <w:szCs w:val="26"/>
          <w:lang w:val="de-DE"/>
        </w:rPr>
      </w:pPr>
      <w:r w:rsidRPr="003C17C8">
        <w:rPr>
          <w:rFonts w:ascii="Times New Roman" w:hAnsi="Times New Roman"/>
          <w:b/>
          <w:sz w:val="26"/>
          <w:szCs w:val="26"/>
          <w:lang w:val="de-DE"/>
        </w:rPr>
        <w:t>4. Quá trình đào tạo và điều kiện tốt nghiệp</w:t>
      </w:r>
    </w:p>
    <w:p w14:paraId="2E04A438" w14:textId="77777777" w:rsidR="007D75F1" w:rsidRPr="003C17C8" w:rsidRDefault="007D75F1" w:rsidP="007D75F1">
      <w:pPr>
        <w:spacing w:line="360" w:lineRule="auto"/>
        <w:rPr>
          <w:rFonts w:ascii="Times New Roman" w:hAnsi="Times New Roman"/>
          <w:b/>
          <w:i/>
          <w:sz w:val="26"/>
          <w:szCs w:val="26"/>
          <w:lang w:val="de-DE"/>
        </w:rPr>
      </w:pPr>
      <w:r w:rsidRPr="003C17C8">
        <w:rPr>
          <w:rFonts w:ascii="Times New Roman" w:hAnsi="Times New Roman"/>
          <w:b/>
          <w:i/>
          <w:sz w:val="26"/>
          <w:szCs w:val="26"/>
          <w:lang w:val="de-DE"/>
        </w:rPr>
        <w:t>4.1. Quá trình đào tạo</w:t>
      </w:r>
    </w:p>
    <w:p w14:paraId="031CB710" w14:textId="2ED989ED" w:rsidR="007D75F1" w:rsidRPr="003C17C8" w:rsidRDefault="007D75F1" w:rsidP="007D75F1">
      <w:pPr>
        <w:spacing w:before="80" w:after="80" w:line="312" w:lineRule="auto"/>
        <w:ind w:right="4" w:firstLine="567"/>
        <w:jc w:val="both"/>
        <w:rPr>
          <w:rFonts w:ascii="Times New Roman" w:hAnsi="Times New Roman"/>
          <w:sz w:val="26"/>
          <w:szCs w:val="26"/>
        </w:rPr>
      </w:pPr>
      <w:r w:rsidRPr="003C17C8">
        <w:rPr>
          <w:rFonts w:ascii="Times New Roman" w:hAnsi="Times New Roman"/>
          <w:sz w:val="26"/>
          <w:szCs w:val="26"/>
          <w:lang w:val="de-DE"/>
        </w:rPr>
        <w:tab/>
        <w:t>CTĐT</w:t>
      </w:r>
      <w:r w:rsidR="002735D0" w:rsidRPr="003C17C8">
        <w:rPr>
          <w:rFonts w:ascii="Times New Roman" w:hAnsi="Times New Roman"/>
          <w:sz w:val="26"/>
          <w:szCs w:val="26"/>
          <w:lang w:val="de-DE"/>
        </w:rPr>
        <w:t xml:space="preserve"> Quản trị marketing </w:t>
      </w:r>
      <w:r w:rsidRPr="003C17C8">
        <w:rPr>
          <w:rFonts w:ascii="Times New Roman" w:hAnsi="Times New Roman"/>
          <w:sz w:val="26"/>
          <w:szCs w:val="26"/>
          <w:lang w:val="de-DE"/>
        </w:rPr>
        <w:t xml:space="preserve">của trường ĐH Kinh tế và QTKD được thực hiện từ khóa tuyển sinh năm 2022 (Khóa 19), được thiết kế theo hệ thống tín chỉ </w:t>
      </w:r>
      <w:r w:rsidRPr="003C17C8">
        <w:rPr>
          <w:rFonts w:ascii="Times New Roman" w:hAnsi="Times New Roman"/>
          <w:sz w:val="26"/>
          <w:szCs w:val="26"/>
        </w:rPr>
        <w:t>cho phép người học linh hoạt trong kế hoạch học tập, từ đó có thể tốt nghiệp trong thời gian 3,5 - 8 năm, tổng số tín chỉ của CTĐT</w:t>
      </w:r>
      <w:r w:rsidR="002735D0" w:rsidRPr="003C17C8">
        <w:rPr>
          <w:rFonts w:ascii="Times New Roman" w:hAnsi="Times New Roman"/>
          <w:sz w:val="26"/>
          <w:szCs w:val="26"/>
        </w:rPr>
        <w:t xml:space="preserve"> Quản trị marketing </w:t>
      </w:r>
      <w:r w:rsidRPr="003C17C8">
        <w:rPr>
          <w:rFonts w:ascii="Times New Roman" w:hAnsi="Times New Roman"/>
          <w:sz w:val="26"/>
          <w:szCs w:val="26"/>
        </w:rPr>
        <w:t xml:space="preserve"> là 125 tín chỉ.</w:t>
      </w:r>
    </w:p>
    <w:p w14:paraId="7FA7958F" w14:textId="77777777" w:rsidR="007D75F1" w:rsidRPr="003C17C8" w:rsidRDefault="007D75F1" w:rsidP="007D75F1">
      <w:pPr>
        <w:spacing w:line="360" w:lineRule="auto"/>
        <w:rPr>
          <w:rFonts w:ascii="Times New Roman" w:hAnsi="Times New Roman"/>
          <w:b/>
          <w:i/>
          <w:sz w:val="26"/>
          <w:szCs w:val="26"/>
          <w:lang w:val="de-DE"/>
        </w:rPr>
      </w:pPr>
      <w:r w:rsidRPr="003C17C8">
        <w:rPr>
          <w:rFonts w:ascii="Times New Roman" w:hAnsi="Times New Roman"/>
          <w:b/>
          <w:i/>
          <w:sz w:val="26"/>
          <w:szCs w:val="26"/>
          <w:lang w:val="de-DE"/>
        </w:rPr>
        <w:t>4.2. Điều kiện tốt nghiệp</w:t>
      </w:r>
    </w:p>
    <w:p w14:paraId="5B218A5B" w14:textId="77777777" w:rsidR="007D75F1" w:rsidRPr="003C17C8" w:rsidRDefault="007D75F1" w:rsidP="007D75F1">
      <w:pPr>
        <w:shd w:val="clear" w:color="auto" w:fill="FFFFFF"/>
        <w:spacing w:line="312" w:lineRule="auto"/>
        <w:ind w:firstLine="709"/>
        <w:jc w:val="both"/>
        <w:rPr>
          <w:rFonts w:ascii="Times New Roman" w:hAnsi="Times New Roman"/>
          <w:spacing w:val="-2"/>
          <w:sz w:val="26"/>
          <w:szCs w:val="26"/>
        </w:rPr>
      </w:pPr>
      <w:r w:rsidRPr="003C17C8">
        <w:rPr>
          <w:rFonts w:ascii="Times New Roman" w:hAnsi="Times New Roman"/>
          <w:i/>
          <w:spacing w:val="-2"/>
          <w:sz w:val="26"/>
          <w:szCs w:val="26"/>
        </w:rPr>
        <w:t>Điều kiện chung</w:t>
      </w:r>
      <w:r w:rsidRPr="003C17C8">
        <w:rPr>
          <w:rFonts w:ascii="Times New Roman" w:hAnsi="Times New Roman"/>
          <w:spacing w:val="-2"/>
          <w:sz w:val="26"/>
          <w:szCs w:val="26"/>
        </w:rPr>
        <w:t>:</w:t>
      </w:r>
      <w:r w:rsidRPr="003C17C8">
        <w:rPr>
          <w:rFonts w:ascii="Times New Roman" w:hAnsi="Times New Roman"/>
          <w:b/>
          <w:spacing w:val="-2"/>
          <w:sz w:val="26"/>
          <w:szCs w:val="26"/>
        </w:rPr>
        <w:t xml:space="preserve"> </w:t>
      </w:r>
      <w:r w:rsidRPr="003C17C8">
        <w:rPr>
          <w:rFonts w:ascii="Times New Roman" w:hAnsi="Times New Roman"/>
          <w:spacing w:val="-2"/>
          <w:sz w:val="26"/>
          <w:szCs w:val="26"/>
        </w:rPr>
        <w:t xml:space="preserve">Quy định về đào tạo trình độ đại học theo hệ thống tín chỉ của Trường Đại học Kinh tế và Quản trị kinh doanh ban hành theo Quyết định số: </w:t>
      </w:r>
      <w:r w:rsidRPr="003C17C8">
        <w:rPr>
          <w:rFonts w:ascii="Times New Roman" w:eastAsia="MS Mincho" w:hAnsi="Times New Roman"/>
          <w:iCs/>
          <w:spacing w:val="-2"/>
          <w:sz w:val="26"/>
          <w:szCs w:val="26"/>
          <w:lang w:val="nb-NO" w:eastAsia="ja-JP"/>
        </w:rPr>
        <w:t>804/</w:t>
      </w:r>
      <w:r w:rsidR="00680788" w:rsidRPr="003C17C8">
        <w:rPr>
          <w:rFonts w:ascii="Times New Roman" w:eastAsia="MS Mincho" w:hAnsi="Times New Roman"/>
          <w:iCs/>
          <w:spacing w:val="-2"/>
          <w:sz w:val="26"/>
          <w:szCs w:val="26"/>
          <w:lang w:val="nb-NO" w:eastAsia="ja-JP"/>
        </w:rPr>
        <w:t xml:space="preserve">QĐ-ĐHKT&amp;QTKD-ĐT, ngày 06 tháng </w:t>
      </w:r>
      <w:r w:rsidRPr="003C17C8">
        <w:rPr>
          <w:rFonts w:ascii="Times New Roman" w:eastAsia="MS Mincho" w:hAnsi="Times New Roman"/>
          <w:iCs/>
          <w:spacing w:val="-2"/>
          <w:sz w:val="26"/>
          <w:szCs w:val="26"/>
          <w:lang w:val="nb-NO" w:eastAsia="ja-JP"/>
        </w:rPr>
        <w:t>9 năm 2021 của Hiệu trưởng Trường Đại học Kinh tế và Quản trị kinh doanh.</w:t>
      </w:r>
    </w:p>
    <w:p w14:paraId="30C5BC1F" w14:textId="71D33450" w:rsidR="007D75F1" w:rsidRPr="003C17C8" w:rsidRDefault="007D75F1" w:rsidP="007D75F1">
      <w:pPr>
        <w:pStyle w:val="Header"/>
        <w:spacing w:line="312" w:lineRule="auto"/>
        <w:ind w:firstLine="709"/>
        <w:rPr>
          <w:rFonts w:ascii="Times New Roman" w:hAnsi="Times New Roman"/>
          <w:sz w:val="26"/>
          <w:szCs w:val="26"/>
        </w:rPr>
      </w:pPr>
      <w:r w:rsidRPr="003C17C8">
        <w:rPr>
          <w:rFonts w:ascii="Times New Roman" w:hAnsi="Times New Roman"/>
          <w:i/>
          <w:sz w:val="26"/>
          <w:szCs w:val="26"/>
        </w:rPr>
        <w:t>Điều kiện của CTĐT</w:t>
      </w:r>
      <w:r w:rsidRPr="003C17C8">
        <w:rPr>
          <w:rFonts w:ascii="Times New Roman" w:hAnsi="Times New Roman"/>
          <w:sz w:val="26"/>
          <w:szCs w:val="26"/>
        </w:rPr>
        <w:t xml:space="preserve">: </w:t>
      </w:r>
      <w:r w:rsidR="002735D0" w:rsidRPr="003C17C8">
        <w:rPr>
          <w:rFonts w:ascii="Times New Roman" w:hAnsi="Times New Roman"/>
          <w:sz w:val="26"/>
          <w:szCs w:val="26"/>
        </w:rPr>
        <w:t>Không</w:t>
      </w:r>
    </w:p>
    <w:p w14:paraId="2CCEBCCA" w14:textId="77777777" w:rsidR="00FF0709" w:rsidRPr="003C17C8" w:rsidRDefault="00FF0709" w:rsidP="00FF0709">
      <w:pPr>
        <w:spacing w:before="80" w:after="80" w:line="312" w:lineRule="auto"/>
        <w:rPr>
          <w:rFonts w:ascii="Times New Roman" w:hAnsi="Times New Roman"/>
          <w:b/>
          <w:sz w:val="26"/>
          <w:szCs w:val="26"/>
          <w:lang w:val="de-DE"/>
        </w:rPr>
      </w:pPr>
      <w:r w:rsidRPr="003C17C8">
        <w:rPr>
          <w:rFonts w:ascii="Times New Roman" w:hAnsi="Times New Roman"/>
          <w:b/>
          <w:sz w:val="26"/>
          <w:szCs w:val="26"/>
          <w:lang w:val="de-DE"/>
        </w:rPr>
        <w:t>5. Chương trình dạy học</w:t>
      </w:r>
    </w:p>
    <w:p w14:paraId="122D6ED2" w14:textId="77777777" w:rsidR="00FF0709" w:rsidRPr="003C17C8" w:rsidRDefault="00FF0709" w:rsidP="00FF0709">
      <w:pPr>
        <w:spacing w:before="80" w:after="80" w:line="312" w:lineRule="auto"/>
        <w:rPr>
          <w:rFonts w:ascii="Times New Roman" w:hAnsi="Times New Roman"/>
          <w:b/>
          <w:i/>
          <w:sz w:val="26"/>
          <w:szCs w:val="26"/>
          <w:lang w:val="de-DE"/>
        </w:rPr>
      </w:pPr>
      <w:r w:rsidRPr="003C17C8">
        <w:rPr>
          <w:rFonts w:ascii="Times New Roman" w:hAnsi="Times New Roman"/>
          <w:b/>
          <w:i/>
          <w:sz w:val="26"/>
          <w:szCs w:val="26"/>
          <w:lang w:val="de-DE"/>
        </w:rPr>
        <w:t>5.1. Cấu trúc CTDH</w:t>
      </w:r>
    </w:p>
    <w:p w14:paraId="7401352B" w14:textId="77777777" w:rsidR="00FF0709" w:rsidRPr="003C17C8" w:rsidRDefault="00FF0709" w:rsidP="00FF0709">
      <w:pPr>
        <w:spacing w:before="80" w:after="80" w:line="312" w:lineRule="auto"/>
        <w:rPr>
          <w:rFonts w:ascii="Times New Roman" w:hAnsi="Times New Roman"/>
          <w:i/>
          <w:sz w:val="26"/>
          <w:szCs w:val="26"/>
          <w:lang w:val="de-DE"/>
        </w:rPr>
      </w:pPr>
      <w:r w:rsidRPr="003C17C8">
        <w:rPr>
          <w:rFonts w:ascii="Times New Roman" w:hAnsi="Times New Roman"/>
          <w:i/>
          <w:sz w:val="26"/>
          <w:szCs w:val="26"/>
          <w:lang w:val="de-DE"/>
        </w:rPr>
        <w:t>5.1.1. Cấu trúc CTDH</w:t>
      </w:r>
    </w:p>
    <w:p w14:paraId="6D61AC61" w14:textId="66394C84" w:rsidR="00FF0709" w:rsidRPr="003C17C8" w:rsidRDefault="00FF0709" w:rsidP="00FF0709">
      <w:pPr>
        <w:spacing w:before="80" w:after="80" w:line="312" w:lineRule="auto"/>
        <w:ind w:firstLine="720"/>
        <w:jc w:val="both"/>
        <w:rPr>
          <w:rFonts w:ascii="Times New Roman" w:hAnsi="Times New Roman"/>
          <w:sz w:val="26"/>
          <w:szCs w:val="26"/>
        </w:rPr>
      </w:pPr>
      <w:r w:rsidRPr="003C17C8">
        <w:rPr>
          <w:rFonts w:ascii="Times New Roman" w:hAnsi="Times New Roman"/>
          <w:sz w:val="26"/>
          <w:szCs w:val="26"/>
          <w:lang w:val="de-DE"/>
        </w:rPr>
        <w:t xml:space="preserve">Cấu trúc CTDH của </w:t>
      </w:r>
      <w:r w:rsidRPr="003C17C8">
        <w:rPr>
          <w:rFonts w:ascii="Times New Roman" w:hAnsi="Times New Roman"/>
          <w:sz w:val="26"/>
          <w:szCs w:val="26"/>
        </w:rPr>
        <w:t>CTĐT</w:t>
      </w:r>
      <w:r w:rsidR="002735D0" w:rsidRPr="003C17C8">
        <w:rPr>
          <w:rFonts w:ascii="Times New Roman" w:hAnsi="Times New Roman"/>
          <w:sz w:val="26"/>
          <w:szCs w:val="26"/>
        </w:rPr>
        <w:t xml:space="preserve"> Quản trị marketing </w:t>
      </w:r>
      <w:r w:rsidRPr="003C17C8">
        <w:rPr>
          <w:rFonts w:ascii="Times New Roman" w:hAnsi="Times New Roman"/>
          <w:sz w:val="26"/>
          <w:szCs w:val="26"/>
        </w:rPr>
        <w:t xml:space="preserve">gồm hai phần: Khối kiến thức giáo dục đại cương, Khối kiến thức giáo dục chuyên nghiệp. Trong đó khối kiến thức giáo dục chuyên nghiệp bao gồm các học phần bắt buộc và học phần tự chọn với số tín chỉ trong mỗi khối kiến thức được cụ thể trong Bảng </w:t>
      </w:r>
      <w:r w:rsidR="00FB567C" w:rsidRPr="003C17C8">
        <w:rPr>
          <w:rFonts w:ascii="Times New Roman" w:hAnsi="Times New Roman"/>
          <w:sz w:val="26"/>
          <w:szCs w:val="26"/>
        </w:rPr>
        <w:t>5</w:t>
      </w:r>
      <w:r w:rsidRPr="003C17C8">
        <w:rPr>
          <w:rFonts w:ascii="Times New Roman" w:hAnsi="Times New Roman"/>
          <w:sz w:val="26"/>
          <w:szCs w:val="26"/>
        </w:rPr>
        <w:t>.1.</w:t>
      </w:r>
    </w:p>
    <w:p w14:paraId="571EE585" w14:textId="77777777" w:rsidR="00FB567C" w:rsidRPr="003C17C8" w:rsidRDefault="00FB567C" w:rsidP="00FB567C">
      <w:pPr>
        <w:spacing w:before="80" w:after="80" w:line="312" w:lineRule="auto"/>
        <w:ind w:right="232"/>
        <w:jc w:val="center"/>
        <w:rPr>
          <w:rFonts w:ascii="Times New Roman" w:hAnsi="Times New Roman"/>
          <w:b/>
          <w:iCs/>
          <w:sz w:val="26"/>
          <w:szCs w:val="26"/>
        </w:rPr>
      </w:pPr>
      <w:r w:rsidRPr="003C17C8">
        <w:rPr>
          <w:rFonts w:ascii="Times New Roman" w:hAnsi="Times New Roman"/>
          <w:b/>
          <w:iCs/>
          <w:sz w:val="26"/>
          <w:szCs w:val="26"/>
        </w:rPr>
        <w:t>Bảng 5.1: Các khối kiến thức và số tín chỉ</w:t>
      </w:r>
    </w:p>
    <w:tbl>
      <w:tblPr>
        <w:tblW w:w="9072" w:type="dxa"/>
        <w:tblInd w:w="108" w:type="dxa"/>
        <w:tblLayout w:type="fixed"/>
        <w:tblLook w:val="04A0" w:firstRow="1" w:lastRow="0" w:firstColumn="1" w:lastColumn="0" w:noHBand="0" w:noVBand="1"/>
      </w:tblPr>
      <w:tblGrid>
        <w:gridCol w:w="730"/>
        <w:gridCol w:w="4940"/>
        <w:gridCol w:w="1701"/>
        <w:gridCol w:w="1701"/>
      </w:tblGrid>
      <w:tr w:rsidR="00F84D50" w:rsidRPr="003C17C8" w14:paraId="361E23F7" w14:textId="77777777" w:rsidTr="00CA1661">
        <w:trPr>
          <w:trHeight w:val="527"/>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808E4"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t>TT</w:t>
            </w:r>
          </w:p>
        </w:tc>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EA0B" w14:textId="77777777" w:rsidR="00FB567C" w:rsidRPr="003C17C8" w:rsidRDefault="00FB567C"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Tên khối kiến thức</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749251" w14:textId="77777777" w:rsidR="00FB567C" w:rsidRPr="003C17C8" w:rsidRDefault="00FB567C"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Số TC</w:t>
            </w:r>
          </w:p>
        </w:tc>
      </w:tr>
      <w:tr w:rsidR="00F84D50" w:rsidRPr="003C17C8" w14:paraId="16F666DE" w14:textId="77777777" w:rsidTr="00CA1661">
        <w:trPr>
          <w:trHeight w:val="527"/>
        </w:trPr>
        <w:tc>
          <w:tcPr>
            <w:tcW w:w="73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D567BFE" w14:textId="77777777" w:rsidR="00FB567C" w:rsidRPr="003C17C8" w:rsidRDefault="00FB567C" w:rsidP="00CA1661">
            <w:pPr>
              <w:spacing w:line="312" w:lineRule="auto"/>
              <w:rPr>
                <w:rFonts w:ascii="Times New Roman" w:hAnsi="Times New Roman"/>
                <w:b/>
                <w:bCs/>
                <w:sz w:val="26"/>
                <w:szCs w:val="26"/>
              </w:rPr>
            </w:pPr>
          </w:p>
        </w:tc>
        <w:tc>
          <w:tcPr>
            <w:tcW w:w="4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DFA121" w14:textId="77777777" w:rsidR="00FB567C" w:rsidRPr="003C17C8" w:rsidRDefault="00FB567C" w:rsidP="00CA1661">
            <w:pPr>
              <w:spacing w:line="312" w:lineRule="auto"/>
              <w:jc w:val="center"/>
              <w:rPr>
                <w:rFonts w:ascii="Times New Roman" w:hAnsi="Times New Roman"/>
                <w:b/>
                <w:bCs/>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35515E" w14:textId="77777777" w:rsidR="00FB567C" w:rsidRPr="003C17C8" w:rsidRDefault="00FB567C"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Bắt buộc</w:t>
            </w:r>
          </w:p>
        </w:tc>
        <w:tc>
          <w:tcPr>
            <w:tcW w:w="1701" w:type="dxa"/>
            <w:tcBorders>
              <w:top w:val="single" w:sz="4" w:space="0" w:color="auto"/>
              <w:left w:val="single" w:sz="4" w:space="0" w:color="auto"/>
              <w:bottom w:val="single" w:sz="4" w:space="0" w:color="auto"/>
              <w:right w:val="single" w:sz="4" w:space="0" w:color="auto"/>
            </w:tcBorders>
            <w:vAlign w:val="center"/>
          </w:tcPr>
          <w:p w14:paraId="3F7F6FF2" w14:textId="77777777" w:rsidR="00FB567C" w:rsidRPr="003C17C8" w:rsidRDefault="00FB567C"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Tự chọn</w:t>
            </w:r>
          </w:p>
        </w:tc>
      </w:tr>
      <w:tr w:rsidR="00F84D50" w:rsidRPr="003C17C8" w14:paraId="69C39407"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4FEDC"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t>1</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5741F7D7"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t>Khối kiến thức giáo dục đại cương</w:t>
            </w:r>
          </w:p>
        </w:tc>
        <w:tc>
          <w:tcPr>
            <w:tcW w:w="1701" w:type="dxa"/>
            <w:tcBorders>
              <w:top w:val="nil"/>
              <w:left w:val="nil"/>
              <w:bottom w:val="single" w:sz="4" w:space="0" w:color="auto"/>
              <w:right w:val="single" w:sz="4" w:space="0" w:color="auto"/>
            </w:tcBorders>
            <w:shd w:val="clear" w:color="auto" w:fill="auto"/>
            <w:noWrap/>
            <w:vAlign w:val="center"/>
          </w:tcPr>
          <w:p w14:paraId="18CDDC9B" w14:textId="17CCC3D1" w:rsidR="00FB567C" w:rsidRPr="003C17C8" w:rsidRDefault="002735D0"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32</w:t>
            </w:r>
          </w:p>
        </w:tc>
        <w:tc>
          <w:tcPr>
            <w:tcW w:w="1701" w:type="dxa"/>
            <w:tcBorders>
              <w:top w:val="nil"/>
              <w:left w:val="nil"/>
              <w:bottom w:val="single" w:sz="4" w:space="0" w:color="auto"/>
              <w:right w:val="single" w:sz="4" w:space="0" w:color="auto"/>
            </w:tcBorders>
          </w:tcPr>
          <w:p w14:paraId="2C94F68F" w14:textId="2580F5F4" w:rsidR="00FB567C" w:rsidRPr="003C17C8" w:rsidRDefault="002735D0"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0</w:t>
            </w:r>
          </w:p>
        </w:tc>
      </w:tr>
      <w:tr w:rsidR="00F84D50" w:rsidRPr="003C17C8" w14:paraId="67DCD82F"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C6B5"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t>2</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14:paraId="5E5DD263"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t xml:space="preserve">Khối kiến thức giáo dục chuyên nghiệp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5D087D" w14:textId="77777777" w:rsidR="00FB567C" w:rsidRPr="003C17C8" w:rsidRDefault="00FB567C" w:rsidP="00CA1661">
            <w:pPr>
              <w:spacing w:line="312" w:lineRule="auto"/>
              <w:jc w:val="center"/>
              <w:rPr>
                <w:rFonts w:ascii="Times New Roman" w:hAnsi="Times New Roman"/>
                <w:b/>
                <w:bCs/>
                <w:sz w:val="26"/>
                <w:szCs w:val="26"/>
              </w:rPr>
            </w:pPr>
          </w:p>
        </w:tc>
        <w:tc>
          <w:tcPr>
            <w:tcW w:w="1701" w:type="dxa"/>
            <w:tcBorders>
              <w:top w:val="single" w:sz="4" w:space="0" w:color="auto"/>
              <w:left w:val="nil"/>
              <w:bottom w:val="single" w:sz="4" w:space="0" w:color="auto"/>
              <w:right w:val="single" w:sz="4" w:space="0" w:color="auto"/>
            </w:tcBorders>
          </w:tcPr>
          <w:p w14:paraId="1C1B8C2A" w14:textId="77777777" w:rsidR="00FB567C" w:rsidRPr="003C17C8" w:rsidRDefault="00FB567C" w:rsidP="00CA1661">
            <w:pPr>
              <w:spacing w:line="312" w:lineRule="auto"/>
              <w:jc w:val="center"/>
              <w:rPr>
                <w:rFonts w:ascii="Times New Roman" w:hAnsi="Times New Roman"/>
                <w:b/>
                <w:bCs/>
                <w:sz w:val="26"/>
                <w:szCs w:val="26"/>
              </w:rPr>
            </w:pPr>
          </w:p>
        </w:tc>
      </w:tr>
      <w:tr w:rsidR="00F84D50" w:rsidRPr="003C17C8" w14:paraId="7FA7A23B"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745E"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2.1</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30634"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 xml:space="preserve">Kiến thức cơ sở ngành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1BA62" w14:textId="425DB176"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24</w:t>
            </w:r>
          </w:p>
        </w:tc>
        <w:tc>
          <w:tcPr>
            <w:tcW w:w="1701" w:type="dxa"/>
            <w:tcBorders>
              <w:top w:val="single" w:sz="4" w:space="0" w:color="auto"/>
              <w:left w:val="single" w:sz="4" w:space="0" w:color="auto"/>
              <w:bottom w:val="single" w:sz="4" w:space="0" w:color="auto"/>
              <w:right w:val="single" w:sz="4" w:space="0" w:color="auto"/>
            </w:tcBorders>
          </w:tcPr>
          <w:p w14:paraId="3BC7EBA3" w14:textId="1F6DD6C2"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6</w:t>
            </w:r>
          </w:p>
        </w:tc>
      </w:tr>
      <w:tr w:rsidR="00F84D50" w:rsidRPr="003C17C8" w14:paraId="2BF3F3F1"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9F5A"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2.2</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08792B85"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 xml:space="preserve">Kiến thức ngành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874F68" w14:textId="1CBCC375"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15</w:t>
            </w:r>
          </w:p>
        </w:tc>
        <w:tc>
          <w:tcPr>
            <w:tcW w:w="1701" w:type="dxa"/>
            <w:tcBorders>
              <w:top w:val="single" w:sz="4" w:space="0" w:color="auto"/>
              <w:left w:val="nil"/>
              <w:bottom w:val="single" w:sz="4" w:space="0" w:color="auto"/>
              <w:right w:val="single" w:sz="4" w:space="0" w:color="auto"/>
            </w:tcBorders>
          </w:tcPr>
          <w:p w14:paraId="00FE0434" w14:textId="10A332FA"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9</w:t>
            </w:r>
          </w:p>
        </w:tc>
      </w:tr>
      <w:tr w:rsidR="00F84D50" w:rsidRPr="003C17C8" w14:paraId="4196BD3E"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22F1B"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2.3</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2835F9E3"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 xml:space="preserve">Kiến thức chuyên ngành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C037CE" w14:textId="4A996243"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15</w:t>
            </w:r>
          </w:p>
        </w:tc>
        <w:tc>
          <w:tcPr>
            <w:tcW w:w="1701" w:type="dxa"/>
            <w:tcBorders>
              <w:top w:val="single" w:sz="4" w:space="0" w:color="auto"/>
              <w:left w:val="nil"/>
              <w:bottom w:val="single" w:sz="4" w:space="0" w:color="auto"/>
              <w:right w:val="single" w:sz="4" w:space="0" w:color="auto"/>
            </w:tcBorders>
          </w:tcPr>
          <w:p w14:paraId="1E29B879" w14:textId="4541052D"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12</w:t>
            </w:r>
          </w:p>
        </w:tc>
      </w:tr>
      <w:tr w:rsidR="00F84D50" w:rsidRPr="003C17C8" w14:paraId="79F32E06"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D1B5"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2.4</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7F2F6"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Thực tập nghề nghiệp/môn học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718E" w14:textId="6A707493"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1011122E" w14:textId="246C686F"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0</w:t>
            </w:r>
          </w:p>
        </w:tc>
      </w:tr>
      <w:tr w:rsidR="002735D0" w:rsidRPr="003C17C8" w14:paraId="74F31758"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289AE" w14:textId="244C2E8F" w:rsidR="002735D0" w:rsidRPr="003C17C8" w:rsidRDefault="002735D0" w:rsidP="002735D0">
            <w:pPr>
              <w:spacing w:line="312" w:lineRule="auto"/>
              <w:rPr>
                <w:rFonts w:ascii="Times New Roman" w:hAnsi="Times New Roman"/>
                <w:bCs/>
                <w:i/>
                <w:sz w:val="26"/>
                <w:szCs w:val="26"/>
                <w:lang w:val="pt-PT"/>
              </w:rPr>
            </w:pPr>
            <w:r w:rsidRPr="003C17C8">
              <w:rPr>
                <w:rFonts w:ascii="Times New Roman" w:hAnsi="Times New Roman"/>
                <w:bCs/>
                <w:i/>
                <w:sz w:val="26"/>
                <w:szCs w:val="26"/>
                <w:lang w:val="pt-PT"/>
              </w:rPr>
              <w:t>2.5</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8A9BC" w14:textId="19A2F8B2" w:rsidR="002735D0" w:rsidRPr="003C17C8" w:rsidRDefault="002735D0" w:rsidP="002735D0">
            <w:pPr>
              <w:spacing w:line="312" w:lineRule="auto"/>
              <w:rPr>
                <w:rFonts w:ascii="Times New Roman" w:hAnsi="Times New Roman"/>
                <w:i/>
                <w:iCs/>
                <w:sz w:val="26"/>
                <w:szCs w:val="26"/>
              </w:rPr>
            </w:pPr>
            <w:r w:rsidRPr="003C17C8">
              <w:rPr>
                <w:rFonts w:ascii="Times New Roman" w:hAnsi="Times New Roman"/>
                <w:i/>
                <w:iCs/>
                <w:sz w:val="26"/>
                <w:szCs w:val="26"/>
              </w:rPr>
              <w:t>Thực tập tốt nghiệp</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45CC1" w14:textId="1C2B88DA" w:rsidR="002735D0" w:rsidRPr="003C17C8" w:rsidRDefault="002735D0" w:rsidP="002735D0">
            <w:pPr>
              <w:spacing w:line="312" w:lineRule="auto"/>
              <w:jc w:val="center"/>
              <w:rPr>
                <w:rFonts w:ascii="Times New Roman" w:hAnsi="Times New Roman"/>
                <w:bCs/>
                <w:i/>
                <w:sz w:val="26"/>
                <w:szCs w:val="26"/>
              </w:rPr>
            </w:pPr>
            <w:r w:rsidRPr="003C17C8">
              <w:rPr>
                <w:rFonts w:ascii="Times New Roman" w:hAnsi="Times New Roman"/>
                <w:bCs/>
                <w:i/>
                <w:sz w:val="26"/>
                <w:szCs w:val="26"/>
              </w:rPr>
              <w:t>4</w:t>
            </w:r>
          </w:p>
        </w:tc>
        <w:tc>
          <w:tcPr>
            <w:tcW w:w="1701" w:type="dxa"/>
            <w:tcBorders>
              <w:top w:val="single" w:sz="4" w:space="0" w:color="auto"/>
              <w:left w:val="single" w:sz="4" w:space="0" w:color="auto"/>
              <w:bottom w:val="single" w:sz="4" w:space="0" w:color="auto"/>
              <w:right w:val="single" w:sz="4" w:space="0" w:color="auto"/>
            </w:tcBorders>
          </w:tcPr>
          <w:p w14:paraId="7AA70837" w14:textId="4D2DD1E9" w:rsidR="002735D0" w:rsidRPr="003C17C8" w:rsidRDefault="002735D0" w:rsidP="002735D0">
            <w:pPr>
              <w:spacing w:line="312" w:lineRule="auto"/>
              <w:jc w:val="center"/>
              <w:rPr>
                <w:rFonts w:ascii="Times New Roman" w:hAnsi="Times New Roman"/>
                <w:bCs/>
                <w:i/>
                <w:sz w:val="26"/>
                <w:szCs w:val="26"/>
              </w:rPr>
            </w:pPr>
            <w:r w:rsidRPr="003C17C8">
              <w:rPr>
                <w:rFonts w:ascii="Times New Roman" w:hAnsi="Times New Roman"/>
                <w:bCs/>
                <w:i/>
                <w:sz w:val="26"/>
                <w:szCs w:val="26"/>
              </w:rPr>
              <w:t>0</w:t>
            </w:r>
          </w:p>
        </w:tc>
      </w:tr>
      <w:tr w:rsidR="002735D0" w:rsidRPr="003C17C8" w14:paraId="6E0462CE" w14:textId="77777777" w:rsidTr="005D23A5">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988AE" w14:textId="2FE51DE4" w:rsidR="002735D0" w:rsidRPr="003C17C8" w:rsidRDefault="002735D0" w:rsidP="002735D0">
            <w:pPr>
              <w:spacing w:line="312" w:lineRule="auto"/>
              <w:rPr>
                <w:rFonts w:ascii="Times New Roman" w:hAnsi="Times New Roman"/>
                <w:i/>
                <w:iCs/>
                <w:sz w:val="26"/>
                <w:szCs w:val="26"/>
              </w:rPr>
            </w:pPr>
            <w:r w:rsidRPr="003C17C8">
              <w:rPr>
                <w:rFonts w:ascii="Times New Roman" w:hAnsi="Times New Roman"/>
                <w:i/>
                <w:iCs/>
                <w:sz w:val="26"/>
                <w:szCs w:val="26"/>
              </w:rPr>
              <w:lastRenderedPageBreak/>
              <w:t>2.6</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D2F4A" w14:textId="1495B3ED" w:rsidR="002735D0" w:rsidRPr="003C17C8" w:rsidRDefault="002735D0" w:rsidP="002735D0">
            <w:pPr>
              <w:spacing w:line="312" w:lineRule="auto"/>
              <w:rPr>
                <w:rFonts w:ascii="Times New Roman" w:hAnsi="Times New Roman"/>
                <w:i/>
                <w:iCs/>
                <w:sz w:val="26"/>
                <w:szCs w:val="26"/>
              </w:rPr>
            </w:pPr>
            <w:r w:rsidRPr="003C17C8">
              <w:rPr>
                <w:rFonts w:ascii="Times New Roman" w:hAnsi="Times New Roman"/>
                <w:i/>
                <w:iCs/>
                <w:sz w:val="26"/>
                <w:szCs w:val="26"/>
              </w:rPr>
              <w:t xml:space="preserve">KLTN/Tự chọn thay thế khóa luận CTĐT </w:t>
            </w:r>
            <w:r w:rsidR="00E31669">
              <w:rPr>
                <w:rFonts w:ascii="Times New Roman" w:hAnsi="Times New Roman"/>
                <w:i/>
                <w:iCs/>
                <w:sz w:val="26"/>
                <w:szCs w:val="26"/>
              </w:rPr>
              <w:t>Quản trị marketing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BE694" w14:textId="0D354E38" w:rsidR="002735D0" w:rsidRPr="003C17C8" w:rsidRDefault="002735D0" w:rsidP="00C668F6">
            <w:pPr>
              <w:spacing w:line="312" w:lineRule="auto"/>
              <w:rPr>
                <w:rFonts w:ascii="Times New Roman" w:hAnsi="Times New Roman"/>
                <w:i/>
                <w:iCs/>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77D97FAF" w14:textId="598D1163" w:rsidR="002735D0" w:rsidRPr="003C17C8" w:rsidRDefault="002735D0" w:rsidP="00C668F6">
            <w:pPr>
              <w:spacing w:line="312" w:lineRule="auto"/>
              <w:jc w:val="center"/>
              <w:rPr>
                <w:rFonts w:ascii="Times New Roman" w:hAnsi="Times New Roman"/>
                <w:i/>
                <w:iCs/>
                <w:sz w:val="26"/>
                <w:szCs w:val="26"/>
              </w:rPr>
            </w:pPr>
            <w:r w:rsidRPr="003C17C8">
              <w:rPr>
                <w:rFonts w:ascii="Times New Roman" w:hAnsi="Times New Roman"/>
                <w:i/>
                <w:iCs/>
                <w:sz w:val="26"/>
                <w:szCs w:val="26"/>
              </w:rPr>
              <w:t>6</w:t>
            </w:r>
          </w:p>
        </w:tc>
      </w:tr>
      <w:tr w:rsidR="002735D0" w:rsidRPr="003C17C8" w14:paraId="4C8EC317"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7598" w14:textId="77777777" w:rsidR="002735D0" w:rsidRPr="003C17C8" w:rsidRDefault="002735D0" w:rsidP="002735D0">
            <w:pPr>
              <w:spacing w:line="312" w:lineRule="auto"/>
              <w:rPr>
                <w:rFonts w:ascii="Times New Roman" w:hAnsi="Times New Roman"/>
                <w:sz w:val="26"/>
                <w:szCs w:val="26"/>
              </w:rPr>
            </w:pPr>
            <w:r w:rsidRPr="003C17C8">
              <w:rPr>
                <w:rFonts w:ascii="Times New Roman" w:hAnsi="Times New Roman"/>
                <w:sz w:val="26"/>
                <w:szCs w:val="26"/>
              </w:rPr>
              <w:t> </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385F0C54" w14:textId="77777777" w:rsidR="002735D0" w:rsidRPr="003C17C8" w:rsidRDefault="002735D0" w:rsidP="002735D0">
            <w:pPr>
              <w:spacing w:line="312" w:lineRule="auto"/>
              <w:rPr>
                <w:rFonts w:ascii="Times New Roman" w:hAnsi="Times New Roman"/>
                <w:b/>
                <w:bCs/>
                <w:sz w:val="26"/>
                <w:szCs w:val="26"/>
              </w:rPr>
            </w:pPr>
            <w:r w:rsidRPr="003C17C8">
              <w:rPr>
                <w:rFonts w:ascii="Times New Roman" w:hAnsi="Times New Roman"/>
                <w:b/>
                <w:bCs/>
                <w:sz w:val="26"/>
                <w:szCs w:val="26"/>
              </w:rPr>
              <w:t xml:space="preserve">Tổng toàn khóa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168D0A0" w14:textId="37329D9A" w:rsidR="002735D0" w:rsidRPr="003C17C8" w:rsidRDefault="002735D0" w:rsidP="002735D0">
            <w:pPr>
              <w:spacing w:line="312" w:lineRule="auto"/>
              <w:jc w:val="center"/>
              <w:rPr>
                <w:rFonts w:ascii="Times New Roman" w:hAnsi="Times New Roman"/>
                <w:b/>
                <w:bCs/>
                <w:sz w:val="26"/>
                <w:szCs w:val="26"/>
              </w:rPr>
            </w:pPr>
            <w:r w:rsidRPr="003C17C8">
              <w:rPr>
                <w:rFonts w:ascii="Times New Roman" w:hAnsi="Times New Roman"/>
                <w:b/>
                <w:bCs/>
                <w:sz w:val="26"/>
                <w:szCs w:val="26"/>
              </w:rPr>
              <w:t>92</w:t>
            </w:r>
          </w:p>
        </w:tc>
        <w:tc>
          <w:tcPr>
            <w:tcW w:w="1701" w:type="dxa"/>
            <w:tcBorders>
              <w:top w:val="single" w:sz="4" w:space="0" w:color="auto"/>
              <w:left w:val="nil"/>
              <w:bottom w:val="single" w:sz="4" w:space="0" w:color="auto"/>
              <w:right w:val="single" w:sz="4" w:space="0" w:color="auto"/>
            </w:tcBorders>
          </w:tcPr>
          <w:p w14:paraId="1D18695C" w14:textId="201B5C16" w:rsidR="002735D0" w:rsidRPr="003C17C8" w:rsidRDefault="002735D0" w:rsidP="002735D0">
            <w:pPr>
              <w:spacing w:line="312" w:lineRule="auto"/>
              <w:jc w:val="center"/>
              <w:rPr>
                <w:rFonts w:ascii="Times New Roman" w:hAnsi="Times New Roman"/>
                <w:b/>
                <w:bCs/>
                <w:sz w:val="26"/>
                <w:szCs w:val="26"/>
              </w:rPr>
            </w:pPr>
            <w:r w:rsidRPr="003C17C8">
              <w:rPr>
                <w:rFonts w:ascii="Times New Roman" w:hAnsi="Times New Roman"/>
                <w:b/>
                <w:bCs/>
                <w:sz w:val="26"/>
                <w:szCs w:val="26"/>
              </w:rPr>
              <w:t>33</w:t>
            </w:r>
          </w:p>
        </w:tc>
      </w:tr>
    </w:tbl>
    <w:p w14:paraId="1BDF2CF0" w14:textId="77777777" w:rsidR="00FB567C" w:rsidRPr="003C17C8" w:rsidRDefault="00FB567C" w:rsidP="00FB567C">
      <w:pPr>
        <w:tabs>
          <w:tab w:val="left" w:pos="0"/>
        </w:tabs>
        <w:spacing w:before="80" w:after="80" w:line="312" w:lineRule="auto"/>
        <w:ind w:firstLine="709"/>
        <w:jc w:val="both"/>
        <w:rPr>
          <w:rFonts w:ascii="Times New Roman" w:hAnsi="Times New Roman"/>
          <w:sz w:val="26"/>
          <w:szCs w:val="26"/>
        </w:rPr>
      </w:pPr>
      <w:r w:rsidRPr="003C17C8">
        <w:rPr>
          <w:rFonts w:ascii="Times New Roman" w:hAnsi="Times New Roman"/>
          <w:sz w:val="26"/>
          <w:szCs w:val="26"/>
        </w:rPr>
        <w:t>Các khối kiến thức được thiết kế nhằm đáp ứng được CĐR của CTĐT, được thể hiện trong Bảng 5.2.</w:t>
      </w:r>
    </w:p>
    <w:p w14:paraId="5BCBB606" w14:textId="10B9F7E0" w:rsidR="00FB567C" w:rsidRPr="003C17C8" w:rsidRDefault="00FB567C" w:rsidP="00FB567C">
      <w:pPr>
        <w:tabs>
          <w:tab w:val="left" w:pos="8931"/>
        </w:tabs>
        <w:spacing w:before="80" w:after="80" w:line="312" w:lineRule="auto"/>
        <w:jc w:val="center"/>
        <w:rPr>
          <w:rFonts w:ascii="Times New Roman" w:hAnsi="Times New Roman"/>
          <w:b/>
          <w:iCs/>
          <w:sz w:val="26"/>
          <w:szCs w:val="26"/>
        </w:rPr>
      </w:pPr>
      <w:r w:rsidRPr="003C17C8">
        <w:rPr>
          <w:rFonts w:ascii="Times New Roman" w:hAnsi="Times New Roman"/>
          <w:b/>
          <w:iCs/>
          <w:sz w:val="26"/>
          <w:szCs w:val="26"/>
        </w:rPr>
        <w:t>Bảng 5.2: Ma trận giữa các khối kiến thức và CĐR CTĐT</w:t>
      </w:r>
      <w:r w:rsidR="00D42288" w:rsidRPr="003C17C8">
        <w:rPr>
          <w:rFonts w:ascii="Times New Roman" w:hAnsi="Times New Roman"/>
          <w:b/>
          <w:iCs/>
          <w:sz w:val="26"/>
          <w:szCs w:val="26"/>
        </w:rPr>
        <w:t xml:space="preserve"> Quản trị marketing </w:t>
      </w:r>
    </w:p>
    <w:p w14:paraId="3112DEEB" w14:textId="5878D8AD" w:rsidR="00320F4F" w:rsidRPr="003C17C8" w:rsidRDefault="00320F4F" w:rsidP="00320F4F">
      <w:pPr>
        <w:tabs>
          <w:tab w:val="left" w:pos="0"/>
        </w:tabs>
        <w:spacing w:line="360" w:lineRule="auto"/>
        <w:ind w:right="4" w:firstLine="709"/>
        <w:jc w:val="both"/>
        <w:rPr>
          <w:rFonts w:ascii="Times New Roman" w:hAnsi="Times New Roman"/>
          <w:sz w:val="26"/>
          <w:szCs w:val="26"/>
        </w:rPr>
      </w:pPr>
      <w:r w:rsidRPr="003C17C8">
        <w:rPr>
          <w:rFonts w:ascii="Times New Roman" w:hAnsi="Times New Roman"/>
          <w:sz w:val="26"/>
          <w:szCs w:val="26"/>
        </w:rPr>
        <w:t>Mức độ đ</w:t>
      </w:r>
      <w:r w:rsidR="00D143CB">
        <w:rPr>
          <w:rFonts w:ascii="Times New Roman" w:hAnsi="Times New Roman"/>
          <w:sz w:val="26"/>
          <w:szCs w:val="26"/>
        </w:rPr>
        <w:t>óng góp</w:t>
      </w:r>
      <w:r w:rsidRPr="003C17C8">
        <w:rPr>
          <w:rFonts w:ascii="Times New Roman" w:hAnsi="Times New Roman"/>
          <w:sz w:val="26"/>
          <w:szCs w:val="26"/>
        </w:rPr>
        <w:t xml:space="preserve"> được mã hóa theo 3 mức từ I, R và M trong đó:</w:t>
      </w:r>
    </w:p>
    <w:p w14:paraId="3BFEB5F0" w14:textId="77777777" w:rsidR="00320F4F" w:rsidRPr="003C17C8" w:rsidRDefault="00320F4F" w:rsidP="00320F4F">
      <w:pPr>
        <w:tabs>
          <w:tab w:val="left" w:pos="0"/>
        </w:tabs>
        <w:spacing w:line="360" w:lineRule="auto"/>
        <w:ind w:right="4" w:firstLine="1276"/>
        <w:jc w:val="both"/>
        <w:rPr>
          <w:rFonts w:ascii="Times New Roman" w:hAnsi="Times New Roman"/>
          <w:i/>
          <w:sz w:val="26"/>
          <w:szCs w:val="26"/>
        </w:rPr>
      </w:pPr>
      <w:r w:rsidRPr="003C17C8">
        <w:rPr>
          <w:rFonts w:ascii="Times New Roman" w:hAnsi="Times New Roman"/>
          <w:i/>
          <w:sz w:val="26"/>
          <w:szCs w:val="26"/>
        </w:rPr>
        <w:t>Mức I (Introduction):  Giới thiệu (làm quen)</w:t>
      </w:r>
    </w:p>
    <w:p w14:paraId="3596867D" w14:textId="77777777" w:rsidR="00320F4F" w:rsidRPr="003C17C8" w:rsidRDefault="00320F4F" w:rsidP="00320F4F">
      <w:pPr>
        <w:tabs>
          <w:tab w:val="left" w:pos="0"/>
        </w:tabs>
        <w:spacing w:line="360" w:lineRule="auto"/>
        <w:ind w:right="4" w:firstLine="1276"/>
        <w:jc w:val="both"/>
        <w:rPr>
          <w:rFonts w:ascii="Times New Roman" w:hAnsi="Times New Roman"/>
          <w:i/>
          <w:sz w:val="26"/>
          <w:szCs w:val="26"/>
        </w:rPr>
      </w:pPr>
      <w:r w:rsidRPr="003C17C8">
        <w:rPr>
          <w:rFonts w:ascii="Times New Roman" w:hAnsi="Times New Roman"/>
          <w:i/>
          <w:sz w:val="26"/>
          <w:szCs w:val="26"/>
        </w:rPr>
        <w:t>Mức R (Reinforced): Tăng cường (củng cố)</w:t>
      </w:r>
    </w:p>
    <w:p w14:paraId="0221F0D8" w14:textId="0F0382BC" w:rsidR="00CF132C" w:rsidRDefault="00320F4F" w:rsidP="00320F4F">
      <w:pPr>
        <w:tabs>
          <w:tab w:val="left" w:pos="0"/>
        </w:tabs>
        <w:spacing w:line="360" w:lineRule="auto"/>
        <w:ind w:firstLine="1276"/>
        <w:jc w:val="both"/>
        <w:rPr>
          <w:rFonts w:ascii="Times New Roman" w:hAnsi="Times New Roman"/>
          <w:i/>
          <w:sz w:val="26"/>
          <w:szCs w:val="26"/>
        </w:rPr>
      </w:pPr>
      <w:r w:rsidRPr="003C17C8">
        <w:rPr>
          <w:rFonts w:ascii="Times New Roman" w:hAnsi="Times New Roman"/>
          <w:i/>
          <w:sz w:val="26"/>
          <w:szCs w:val="26"/>
        </w:rPr>
        <w:t>Mức M (Master): Đáp ứng đầy đủ (chuyên sâu)</w:t>
      </w:r>
    </w:p>
    <w:p w14:paraId="14BB2278" w14:textId="370937FF" w:rsidR="00D143CB" w:rsidRPr="003C17C8" w:rsidRDefault="00D143CB" w:rsidP="00320F4F">
      <w:pPr>
        <w:tabs>
          <w:tab w:val="left" w:pos="0"/>
        </w:tabs>
        <w:spacing w:line="360" w:lineRule="auto"/>
        <w:ind w:firstLine="1276"/>
        <w:jc w:val="both"/>
        <w:rPr>
          <w:rFonts w:ascii="Times New Roman" w:hAnsi="Times New Roman"/>
          <w:sz w:val="26"/>
          <w:szCs w:val="26"/>
        </w:rPr>
      </w:pPr>
      <w:r>
        <w:rPr>
          <w:rFonts w:ascii="Times New Roman" w:hAnsi="Times New Roman"/>
          <w:sz w:val="26"/>
          <w:szCs w:val="26"/>
        </w:rPr>
        <w:t>Ô để trống thể hiện mức độ đóng góp không rõ ràng.</w:t>
      </w:r>
    </w:p>
    <w:tbl>
      <w:tblPr>
        <w:tblW w:w="5000" w:type="pct"/>
        <w:tblLayout w:type="fixed"/>
        <w:tblLook w:val="04A0" w:firstRow="1" w:lastRow="0" w:firstColumn="1" w:lastColumn="0" w:noHBand="0" w:noVBand="1"/>
      </w:tblPr>
      <w:tblGrid>
        <w:gridCol w:w="451"/>
        <w:gridCol w:w="1071"/>
        <w:gridCol w:w="482"/>
        <w:gridCol w:w="511"/>
        <w:gridCol w:w="453"/>
        <w:gridCol w:w="437"/>
        <w:gridCol w:w="437"/>
        <w:gridCol w:w="435"/>
        <w:gridCol w:w="435"/>
        <w:gridCol w:w="435"/>
        <w:gridCol w:w="435"/>
        <w:gridCol w:w="435"/>
        <w:gridCol w:w="435"/>
        <w:gridCol w:w="435"/>
        <w:gridCol w:w="435"/>
        <w:gridCol w:w="435"/>
        <w:gridCol w:w="435"/>
        <w:gridCol w:w="435"/>
        <w:gridCol w:w="435"/>
      </w:tblGrid>
      <w:tr w:rsidR="00CF132C" w:rsidRPr="003C17C8" w14:paraId="304C3D70" w14:textId="77777777" w:rsidTr="00D42288">
        <w:trPr>
          <w:trHeight w:val="315"/>
          <w:tblHeader/>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9A8B5"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TT</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9FCA7"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Khối kiến thức</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E3E6D"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Số tín chỉ</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DB870"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Tỷ lệ (%)</w:t>
            </w:r>
          </w:p>
        </w:tc>
        <w:tc>
          <w:tcPr>
            <w:tcW w:w="3612" w:type="pct"/>
            <w:gridSpan w:val="15"/>
            <w:tcBorders>
              <w:top w:val="single" w:sz="4" w:space="0" w:color="auto"/>
              <w:left w:val="nil"/>
              <w:bottom w:val="single" w:sz="4" w:space="0" w:color="auto"/>
              <w:right w:val="single" w:sz="4" w:space="0" w:color="auto"/>
            </w:tcBorders>
            <w:shd w:val="clear" w:color="auto" w:fill="auto"/>
            <w:vAlign w:val="center"/>
            <w:hideMark/>
          </w:tcPr>
          <w:p w14:paraId="5A59562F" w14:textId="29CD56B9"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Chuẩn đầu ra CTĐT Q</w:t>
            </w:r>
            <w:r w:rsidR="00E31669">
              <w:rPr>
                <w:rFonts w:ascii="Times New Roman" w:hAnsi="Times New Roman"/>
                <w:b/>
                <w:bCs/>
                <w:color w:val="000000"/>
                <w:sz w:val="16"/>
                <w:szCs w:val="16"/>
              </w:rPr>
              <w:t>uản trị marketing</w:t>
            </w:r>
          </w:p>
        </w:tc>
      </w:tr>
      <w:tr w:rsidR="00CF132C" w:rsidRPr="003C17C8" w14:paraId="4192904A" w14:textId="77777777" w:rsidTr="00D42288">
        <w:trPr>
          <w:trHeight w:val="315"/>
          <w:tblHeader/>
        </w:trPr>
        <w:tc>
          <w:tcPr>
            <w:tcW w:w="249" w:type="pct"/>
            <w:vMerge/>
            <w:tcBorders>
              <w:top w:val="single" w:sz="4" w:space="0" w:color="auto"/>
              <w:left w:val="single" w:sz="4" w:space="0" w:color="auto"/>
              <w:bottom w:val="single" w:sz="4" w:space="0" w:color="auto"/>
              <w:right w:val="single" w:sz="4" w:space="0" w:color="auto"/>
            </w:tcBorders>
            <w:vAlign w:val="center"/>
            <w:hideMark/>
          </w:tcPr>
          <w:p w14:paraId="77DDCEE5" w14:textId="77777777" w:rsidR="00CF132C" w:rsidRPr="003C17C8" w:rsidRDefault="00CF132C" w:rsidP="006C24B7">
            <w:pPr>
              <w:rPr>
                <w:rFonts w:ascii="Times New Roman" w:hAnsi="Times New Roman"/>
                <w:b/>
                <w:bCs/>
                <w:color w:val="000000"/>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135725E6" w14:textId="77777777" w:rsidR="00CF132C" w:rsidRPr="003C17C8" w:rsidRDefault="00CF132C" w:rsidP="006C24B7">
            <w:pPr>
              <w:rPr>
                <w:rFonts w:ascii="Times New Roman" w:hAnsi="Times New Roman"/>
                <w:b/>
                <w:bCs/>
                <w:color w:val="000000"/>
                <w:sz w:val="16"/>
                <w:szCs w:val="16"/>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1155A207" w14:textId="77777777" w:rsidR="00CF132C" w:rsidRPr="003C17C8" w:rsidRDefault="00CF132C" w:rsidP="006C24B7">
            <w:pPr>
              <w:rPr>
                <w:rFonts w:ascii="Times New Roman" w:hAnsi="Times New Roman"/>
                <w:b/>
                <w:bCs/>
                <w:color w:val="000000"/>
                <w:sz w:val="16"/>
                <w:szCs w:val="1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1D35A63C" w14:textId="77777777" w:rsidR="00CF132C" w:rsidRPr="003C17C8" w:rsidRDefault="00CF132C" w:rsidP="006C24B7">
            <w:pPr>
              <w:rPr>
                <w:rFonts w:ascii="Times New Roman" w:hAnsi="Times New Roman"/>
                <w:b/>
                <w:bCs/>
                <w:color w:val="000000"/>
                <w:sz w:val="16"/>
                <w:szCs w:val="16"/>
              </w:rPr>
            </w:pPr>
          </w:p>
        </w:tc>
        <w:tc>
          <w:tcPr>
            <w:tcW w:w="250" w:type="pct"/>
            <w:tcBorders>
              <w:top w:val="nil"/>
              <w:left w:val="nil"/>
              <w:bottom w:val="single" w:sz="4" w:space="0" w:color="auto"/>
              <w:right w:val="single" w:sz="4" w:space="0" w:color="auto"/>
            </w:tcBorders>
            <w:shd w:val="clear" w:color="auto" w:fill="auto"/>
            <w:vAlign w:val="center"/>
            <w:hideMark/>
          </w:tcPr>
          <w:p w14:paraId="2E370E69"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1.1</w:t>
            </w:r>
          </w:p>
        </w:tc>
        <w:tc>
          <w:tcPr>
            <w:tcW w:w="241" w:type="pct"/>
            <w:tcBorders>
              <w:top w:val="nil"/>
              <w:left w:val="nil"/>
              <w:bottom w:val="single" w:sz="4" w:space="0" w:color="auto"/>
              <w:right w:val="single" w:sz="4" w:space="0" w:color="auto"/>
            </w:tcBorders>
            <w:shd w:val="clear" w:color="auto" w:fill="auto"/>
            <w:vAlign w:val="center"/>
            <w:hideMark/>
          </w:tcPr>
          <w:p w14:paraId="113097FB"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1.2</w:t>
            </w:r>
          </w:p>
        </w:tc>
        <w:tc>
          <w:tcPr>
            <w:tcW w:w="241" w:type="pct"/>
            <w:tcBorders>
              <w:top w:val="nil"/>
              <w:left w:val="nil"/>
              <w:bottom w:val="single" w:sz="4" w:space="0" w:color="auto"/>
              <w:right w:val="single" w:sz="4" w:space="0" w:color="auto"/>
            </w:tcBorders>
            <w:shd w:val="clear" w:color="auto" w:fill="auto"/>
            <w:vAlign w:val="center"/>
            <w:hideMark/>
          </w:tcPr>
          <w:p w14:paraId="104336C1"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1.3</w:t>
            </w:r>
          </w:p>
        </w:tc>
        <w:tc>
          <w:tcPr>
            <w:tcW w:w="240" w:type="pct"/>
            <w:tcBorders>
              <w:top w:val="nil"/>
              <w:left w:val="nil"/>
              <w:bottom w:val="single" w:sz="4" w:space="0" w:color="auto"/>
              <w:right w:val="single" w:sz="4" w:space="0" w:color="auto"/>
            </w:tcBorders>
            <w:shd w:val="clear" w:color="auto" w:fill="auto"/>
            <w:vAlign w:val="center"/>
            <w:hideMark/>
          </w:tcPr>
          <w:p w14:paraId="7D9830EC"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1.4</w:t>
            </w:r>
          </w:p>
        </w:tc>
        <w:tc>
          <w:tcPr>
            <w:tcW w:w="240" w:type="pct"/>
            <w:tcBorders>
              <w:top w:val="nil"/>
              <w:left w:val="nil"/>
              <w:bottom w:val="single" w:sz="4" w:space="0" w:color="auto"/>
              <w:right w:val="single" w:sz="4" w:space="0" w:color="auto"/>
            </w:tcBorders>
            <w:shd w:val="clear" w:color="auto" w:fill="auto"/>
            <w:vAlign w:val="center"/>
            <w:hideMark/>
          </w:tcPr>
          <w:p w14:paraId="5299D162"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1.5</w:t>
            </w:r>
          </w:p>
        </w:tc>
        <w:tc>
          <w:tcPr>
            <w:tcW w:w="240" w:type="pct"/>
            <w:tcBorders>
              <w:top w:val="nil"/>
              <w:left w:val="nil"/>
              <w:bottom w:val="single" w:sz="4" w:space="0" w:color="auto"/>
              <w:right w:val="single" w:sz="4" w:space="0" w:color="auto"/>
            </w:tcBorders>
            <w:shd w:val="clear" w:color="auto" w:fill="auto"/>
            <w:vAlign w:val="center"/>
            <w:hideMark/>
          </w:tcPr>
          <w:p w14:paraId="72027BFC" w14:textId="3800929F" w:rsidR="00CF132C" w:rsidRPr="003C17C8" w:rsidRDefault="00D42288"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1.6</w:t>
            </w:r>
          </w:p>
        </w:tc>
        <w:tc>
          <w:tcPr>
            <w:tcW w:w="240" w:type="pct"/>
            <w:tcBorders>
              <w:top w:val="nil"/>
              <w:left w:val="nil"/>
              <w:bottom w:val="single" w:sz="4" w:space="0" w:color="auto"/>
              <w:right w:val="single" w:sz="4" w:space="0" w:color="auto"/>
            </w:tcBorders>
            <w:shd w:val="clear" w:color="auto" w:fill="auto"/>
            <w:vAlign w:val="center"/>
            <w:hideMark/>
          </w:tcPr>
          <w:p w14:paraId="645B5527" w14:textId="27572A63" w:rsidR="00CF132C" w:rsidRPr="003C17C8" w:rsidRDefault="00D42288"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1.7</w:t>
            </w:r>
          </w:p>
        </w:tc>
        <w:tc>
          <w:tcPr>
            <w:tcW w:w="240" w:type="pct"/>
            <w:tcBorders>
              <w:top w:val="nil"/>
              <w:left w:val="nil"/>
              <w:bottom w:val="single" w:sz="4" w:space="0" w:color="auto"/>
              <w:right w:val="single" w:sz="4" w:space="0" w:color="auto"/>
            </w:tcBorders>
            <w:shd w:val="clear" w:color="auto" w:fill="auto"/>
            <w:vAlign w:val="center"/>
            <w:hideMark/>
          </w:tcPr>
          <w:p w14:paraId="1EDE9482" w14:textId="213F1930"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r w:rsidR="00D42288" w:rsidRPr="003C17C8">
              <w:rPr>
                <w:rFonts w:ascii="Times New Roman" w:hAnsi="Times New Roman"/>
                <w:b/>
                <w:bCs/>
                <w:color w:val="000000"/>
                <w:sz w:val="16"/>
                <w:szCs w:val="16"/>
              </w:rPr>
              <w:t>1</w:t>
            </w:r>
          </w:p>
        </w:tc>
        <w:tc>
          <w:tcPr>
            <w:tcW w:w="240" w:type="pct"/>
            <w:tcBorders>
              <w:top w:val="nil"/>
              <w:left w:val="nil"/>
              <w:bottom w:val="single" w:sz="4" w:space="0" w:color="auto"/>
              <w:right w:val="single" w:sz="4" w:space="0" w:color="auto"/>
            </w:tcBorders>
            <w:shd w:val="clear" w:color="auto" w:fill="auto"/>
            <w:vAlign w:val="center"/>
            <w:hideMark/>
          </w:tcPr>
          <w:p w14:paraId="5BF402CF" w14:textId="3C1ED93B"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r w:rsidR="00D42288" w:rsidRPr="003C17C8">
              <w:rPr>
                <w:rFonts w:ascii="Times New Roman" w:hAnsi="Times New Roman"/>
                <w:b/>
                <w:bCs/>
                <w:color w:val="000000"/>
                <w:sz w:val="16"/>
                <w:szCs w:val="16"/>
              </w:rPr>
              <w:t>2</w:t>
            </w:r>
          </w:p>
        </w:tc>
        <w:tc>
          <w:tcPr>
            <w:tcW w:w="240" w:type="pct"/>
            <w:tcBorders>
              <w:top w:val="nil"/>
              <w:left w:val="nil"/>
              <w:bottom w:val="single" w:sz="4" w:space="0" w:color="auto"/>
              <w:right w:val="single" w:sz="4" w:space="0" w:color="auto"/>
            </w:tcBorders>
            <w:shd w:val="clear" w:color="auto" w:fill="auto"/>
            <w:vAlign w:val="center"/>
            <w:hideMark/>
          </w:tcPr>
          <w:p w14:paraId="3B1CB942" w14:textId="0D442ABE"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r w:rsidR="00D42288" w:rsidRPr="003C17C8">
              <w:rPr>
                <w:rFonts w:ascii="Times New Roman" w:hAnsi="Times New Roman"/>
                <w:b/>
                <w:bCs/>
                <w:color w:val="000000"/>
                <w:sz w:val="16"/>
                <w:szCs w:val="16"/>
              </w:rPr>
              <w:t>3</w:t>
            </w:r>
          </w:p>
        </w:tc>
        <w:tc>
          <w:tcPr>
            <w:tcW w:w="240" w:type="pct"/>
            <w:tcBorders>
              <w:top w:val="nil"/>
              <w:left w:val="nil"/>
              <w:bottom w:val="single" w:sz="4" w:space="0" w:color="auto"/>
              <w:right w:val="single" w:sz="4" w:space="0" w:color="auto"/>
            </w:tcBorders>
            <w:shd w:val="clear" w:color="auto" w:fill="auto"/>
            <w:vAlign w:val="center"/>
            <w:hideMark/>
          </w:tcPr>
          <w:p w14:paraId="57FBEEB2" w14:textId="279D07C3"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r w:rsidR="00D42288" w:rsidRPr="003C17C8">
              <w:rPr>
                <w:rFonts w:ascii="Times New Roman" w:hAnsi="Times New Roman"/>
                <w:b/>
                <w:bCs/>
                <w:color w:val="000000"/>
                <w:sz w:val="16"/>
                <w:szCs w:val="16"/>
              </w:rPr>
              <w:t>4</w:t>
            </w:r>
          </w:p>
        </w:tc>
        <w:tc>
          <w:tcPr>
            <w:tcW w:w="240" w:type="pct"/>
            <w:tcBorders>
              <w:top w:val="nil"/>
              <w:left w:val="nil"/>
              <w:bottom w:val="single" w:sz="4" w:space="0" w:color="auto"/>
              <w:right w:val="single" w:sz="4" w:space="0" w:color="auto"/>
            </w:tcBorders>
            <w:shd w:val="clear" w:color="auto" w:fill="auto"/>
            <w:vAlign w:val="center"/>
            <w:hideMark/>
          </w:tcPr>
          <w:p w14:paraId="7700F4B5" w14:textId="0C4D4A42" w:rsidR="00CF132C" w:rsidRPr="003C17C8" w:rsidRDefault="00D42288"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2.5</w:t>
            </w:r>
          </w:p>
        </w:tc>
        <w:tc>
          <w:tcPr>
            <w:tcW w:w="240" w:type="pct"/>
            <w:tcBorders>
              <w:top w:val="nil"/>
              <w:left w:val="nil"/>
              <w:bottom w:val="single" w:sz="4" w:space="0" w:color="auto"/>
              <w:right w:val="single" w:sz="4" w:space="0" w:color="auto"/>
            </w:tcBorders>
            <w:shd w:val="clear" w:color="auto" w:fill="auto"/>
            <w:vAlign w:val="center"/>
            <w:hideMark/>
          </w:tcPr>
          <w:p w14:paraId="7AB8BFFB" w14:textId="3BD47FE4"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3.</w:t>
            </w:r>
            <w:r w:rsidR="00D42288" w:rsidRPr="003C17C8">
              <w:rPr>
                <w:rFonts w:ascii="Times New Roman" w:hAnsi="Times New Roman"/>
                <w:b/>
                <w:bCs/>
                <w:color w:val="000000"/>
                <w:sz w:val="16"/>
                <w:szCs w:val="16"/>
              </w:rPr>
              <w:t>1</w:t>
            </w:r>
          </w:p>
        </w:tc>
        <w:tc>
          <w:tcPr>
            <w:tcW w:w="240" w:type="pct"/>
            <w:tcBorders>
              <w:top w:val="nil"/>
              <w:left w:val="nil"/>
              <w:bottom w:val="single" w:sz="4" w:space="0" w:color="auto"/>
              <w:right w:val="single" w:sz="4" w:space="0" w:color="auto"/>
            </w:tcBorders>
            <w:shd w:val="clear" w:color="auto" w:fill="auto"/>
            <w:vAlign w:val="center"/>
            <w:hideMark/>
          </w:tcPr>
          <w:p w14:paraId="1CAA06AF" w14:textId="0FFDD8DC"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3.</w:t>
            </w:r>
            <w:r w:rsidR="00D42288" w:rsidRPr="003C17C8">
              <w:rPr>
                <w:rFonts w:ascii="Times New Roman" w:hAnsi="Times New Roman"/>
                <w:b/>
                <w:bCs/>
                <w:color w:val="000000"/>
                <w:sz w:val="16"/>
                <w:szCs w:val="16"/>
              </w:rPr>
              <w:t>2</w:t>
            </w:r>
          </w:p>
        </w:tc>
        <w:tc>
          <w:tcPr>
            <w:tcW w:w="240" w:type="pct"/>
            <w:tcBorders>
              <w:top w:val="nil"/>
              <w:left w:val="nil"/>
              <w:bottom w:val="single" w:sz="4" w:space="0" w:color="auto"/>
              <w:right w:val="single" w:sz="4" w:space="0" w:color="auto"/>
            </w:tcBorders>
            <w:shd w:val="clear" w:color="auto" w:fill="auto"/>
            <w:vAlign w:val="center"/>
            <w:hideMark/>
          </w:tcPr>
          <w:p w14:paraId="41CF1CD9" w14:textId="62939DF0"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3.</w:t>
            </w:r>
            <w:r w:rsidR="00D42288" w:rsidRPr="003C17C8">
              <w:rPr>
                <w:rFonts w:ascii="Times New Roman" w:hAnsi="Times New Roman"/>
                <w:b/>
                <w:bCs/>
                <w:color w:val="000000"/>
                <w:sz w:val="16"/>
                <w:szCs w:val="16"/>
              </w:rPr>
              <w:t>3</w:t>
            </w:r>
          </w:p>
        </w:tc>
      </w:tr>
      <w:tr w:rsidR="00CF132C" w:rsidRPr="003C17C8" w14:paraId="2BBA1073" w14:textId="77777777" w:rsidTr="00D42288">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EB65075"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w:t>
            </w:r>
          </w:p>
        </w:tc>
        <w:tc>
          <w:tcPr>
            <w:tcW w:w="591" w:type="pct"/>
            <w:tcBorders>
              <w:top w:val="nil"/>
              <w:left w:val="nil"/>
              <w:bottom w:val="single" w:sz="4" w:space="0" w:color="auto"/>
              <w:right w:val="single" w:sz="4" w:space="0" w:color="auto"/>
            </w:tcBorders>
            <w:shd w:val="clear" w:color="auto" w:fill="auto"/>
            <w:vAlign w:val="center"/>
            <w:hideMark/>
          </w:tcPr>
          <w:p w14:paraId="23396FB9" w14:textId="77777777" w:rsidR="00CF132C" w:rsidRPr="003C17C8" w:rsidRDefault="00CF132C" w:rsidP="006C24B7">
            <w:pPr>
              <w:rPr>
                <w:rFonts w:ascii="Times New Roman" w:hAnsi="Times New Roman"/>
                <w:b/>
                <w:bCs/>
                <w:color w:val="000000"/>
                <w:sz w:val="16"/>
                <w:szCs w:val="16"/>
              </w:rPr>
            </w:pPr>
            <w:r w:rsidRPr="003C17C8">
              <w:rPr>
                <w:rFonts w:ascii="Times New Roman" w:hAnsi="Times New Roman"/>
                <w:b/>
                <w:bCs/>
                <w:color w:val="000000"/>
                <w:sz w:val="16"/>
                <w:szCs w:val="16"/>
              </w:rPr>
              <w:t>Khối Kiến thức giáo dục đại cương</w:t>
            </w:r>
          </w:p>
        </w:tc>
        <w:tc>
          <w:tcPr>
            <w:tcW w:w="266" w:type="pct"/>
            <w:tcBorders>
              <w:top w:val="nil"/>
              <w:left w:val="nil"/>
              <w:bottom w:val="single" w:sz="4" w:space="0" w:color="auto"/>
              <w:right w:val="single" w:sz="4" w:space="0" w:color="auto"/>
            </w:tcBorders>
            <w:shd w:val="clear" w:color="auto" w:fill="auto"/>
            <w:noWrap/>
            <w:vAlign w:val="center"/>
            <w:hideMark/>
          </w:tcPr>
          <w:p w14:paraId="6D7FD02A"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32</w:t>
            </w:r>
          </w:p>
        </w:tc>
        <w:tc>
          <w:tcPr>
            <w:tcW w:w="282" w:type="pct"/>
            <w:tcBorders>
              <w:top w:val="nil"/>
              <w:left w:val="nil"/>
              <w:bottom w:val="single" w:sz="4" w:space="0" w:color="auto"/>
              <w:right w:val="single" w:sz="4" w:space="0" w:color="auto"/>
            </w:tcBorders>
            <w:shd w:val="clear" w:color="auto" w:fill="auto"/>
            <w:vAlign w:val="center"/>
            <w:hideMark/>
          </w:tcPr>
          <w:p w14:paraId="5B61D1CB"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25.6</w:t>
            </w:r>
          </w:p>
        </w:tc>
        <w:tc>
          <w:tcPr>
            <w:tcW w:w="250" w:type="pct"/>
            <w:tcBorders>
              <w:top w:val="nil"/>
              <w:left w:val="nil"/>
              <w:bottom w:val="single" w:sz="4" w:space="0" w:color="auto"/>
              <w:right w:val="single" w:sz="4" w:space="0" w:color="auto"/>
            </w:tcBorders>
            <w:shd w:val="clear" w:color="auto" w:fill="auto"/>
            <w:vAlign w:val="center"/>
            <w:hideMark/>
          </w:tcPr>
          <w:p w14:paraId="52BA405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1" w:type="pct"/>
            <w:tcBorders>
              <w:top w:val="nil"/>
              <w:left w:val="nil"/>
              <w:bottom w:val="single" w:sz="4" w:space="0" w:color="auto"/>
              <w:right w:val="single" w:sz="4" w:space="0" w:color="auto"/>
            </w:tcBorders>
            <w:shd w:val="clear" w:color="auto" w:fill="auto"/>
            <w:vAlign w:val="center"/>
            <w:hideMark/>
          </w:tcPr>
          <w:p w14:paraId="4E445E5E" w14:textId="7B8280C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r w:rsidR="00DB5664" w:rsidRPr="003C17C8">
              <w:rPr>
                <w:rFonts w:ascii="Times New Roman" w:hAnsi="Times New Roman"/>
                <w:color w:val="000000"/>
                <w:sz w:val="16"/>
                <w:szCs w:val="16"/>
              </w:rPr>
              <w:t>R</w:t>
            </w:r>
          </w:p>
        </w:tc>
        <w:tc>
          <w:tcPr>
            <w:tcW w:w="241" w:type="pct"/>
            <w:tcBorders>
              <w:top w:val="nil"/>
              <w:left w:val="nil"/>
              <w:bottom w:val="single" w:sz="4" w:space="0" w:color="auto"/>
              <w:right w:val="single" w:sz="4" w:space="0" w:color="auto"/>
            </w:tcBorders>
            <w:shd w:val="clear" w:color="auto" w:fill="auto"/>
            <w:vAlign w:val="center"/>
            <w:hideMark/>
          </w:tcPr>
          <w:p w14:paraId="2FE51E8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vAlign w:val="center"/>
            <w:hideMark/>
          </w:tcPr>
          <w:p w14:paraId="03D10DD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60CC10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25708A8" w14:textId="58934DEC"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4FF3F550" w14:textId="26214BD9"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5D16E78F" w14:textId="666799FF"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M</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52BE4F8F" w14:textId="2F8BC77F"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R</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9FF0F6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78FE657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52885768" w14:textId="2C8A5607"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538E194E" w14:textId="5213030A"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M</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D6DAE17" w14:textId="3E686ED3"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I</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3BC5949" w14:textId="47706679"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I</w:t>
            </w:r>
            <w:r w:rsidR="00CF132C" w:rsidRPr="003C17C8">
              <w:rPr>
                <w:rFonts w:ascii="Times New Roman" w:hAnsi="Times New Roman"/>
                <w:color w:val="000000"/>
                <w:sz w:val="16"/>
                <w:szCs w:val="16"/>
              </w:rPr>
              <w:t> </w:t>
            </w:r>
          </w:p>
        </w:tc>
      </w:tr>
      <w:tr w:rsidR="00CF132C" w:rsidRPr="003C17C8" w14:paraId="55AEF142" w14:textId="77777777" w:rsidTr="00D42288">
        <w:trPr>
          <w:trHeight w:val="63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C15D7D5"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p>
        </w:tc>
        <w:tc>
          <w:tcPr>
            <w:tcW w:w="591" w:type="pct"/>
            <w:tcBorders>
              <w:top w:val="nil"/>
              <w:left w:val="nil"/>
              <w:bottom w:val="single" w:sz="4" w:space="0" w:color="auto"/>
              <w:right w:val="single" w:sz="4" w:space="0" w:color="auto"/>
            </w:tcBorders>
            <w:shd w:val="clear" w:color="auto" w:fill="auto"/>
            <w:vAlign w:val="center"/>
            <w:hideMark/>
          </w:tcPr>
          <w:p w14:paraId="0D05C7DF" w14:textId="77777777" w:rsidR="00CF132C" w:rsidRPr="003C17C8" w:rsidRDefault="00CF132C" w:rsidP="006C24B7">
            <w:pPr>
              <w:rPr>
                <w:rFonts w:ascii="Times New Roman" w:hAnsi="Times New Roman"/>
                <w:b/>
                <w:bCs/>
                <w:color w:val="000000"/>
                <w:sz w:val="16"/>
                <w:szCs w:val="16"/>
              </w:rPr>
            </w:pPr>
            <w:r w:rsidRPr="003C17C8">
              <w:rPr>
                <w:rFonts w:ascii="Times New Roman" w:hAnsi="Times New Roman"/>
                <w:b/>
                <w:bCs/>
                <w:color w:val="000000"/>
                <w:sz w:val="16"/>
                <w:szCs w:val="16"/>
              </w:rPr>
              <w:t xml:space="preserve">Khối Kiến thức giáo dục chuyên nghiệp </w:t>
            </w:r>
          </w:p>
        </w:tc>
        <w:tc>
          <w:tcPr>
            <w:tcW w:w="266" w:type="pct"/>
            <w:tcBorders>
              <w:top w:val="nil"/>
              <w:left w:val="nil"/>
              <w:bottom w:val="single" w:sz="4" w:space="0" w:color="auto"/>
              <w:right w:val="single" w:sz="4" w:space="0" w:color="auto"/>
            </w:tcBorders>
            <w:shd w:val="clear" w:color="auto" w:fill="auto"/>
            <w:noWrap/>
            <w:vAlign w:val="center"/>
            <w:hideMark/>
          </w:tcPr>
          <w:p w14:paraId="31D1600C"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93</w:t>
            </w:r>
          </w:p>
        </w:tc>
        <w:tc>
          <w:tcPr>
            <w:tcW w:w="282" w:type="pct"/>
            <w:tcBorders>
              <w:top w:val="nil"/>
              <w:left w:val="nil"/>
              <w:bottom w:val="single" w:sz="4" w:space="0" w:color="auto"/>
              <w:right w:val="single" w:sz="4" w:space="0" w:color="auto"/>
            </w:tcBorders>
            <w:shd w:val="clear" w:color="auto" w:fill="auto"/>
            <w:vAlign w:val="center"/>
            <w:hideMark/>
          </w:tcPr>
          <w:p w14:paraId="485E8260"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74.4</w:t>
            </w:r>
          </w:p>
        </w:tc>
        <w:tc>
          <w:tcPr>
            <w:tcW w:w="250" w:type="pct"/>
            <w:tcBorders>
              <w:top w:val="nil"/>
              <w:left w:val="nil"/>
              <w:bottom w:val="single" w:sz="4" w:space="0" w:color="auto"/>
              <w:right w:val="single" w:sz="4" w:space="0" w:color="auto"/>
            </w:tcBorders>
            <w:shd w:val="clear" w:color="auto" w:fill="auto"/>
            <w:vAlign w:val="center"/>
            <w:hideMark/>
          </w:tcPr>
          <w:p w14:paraId="6CBC8AC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1825797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70B2B86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13593B43"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14325E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812AB7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2F49FC0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456910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806966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FC3E31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58EC2A7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7725349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960B67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E44D310"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7161F2D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r>
      <w:tr w:rsidR="00CF132C" w:rsidRPr="003C17C8" w14:paraId="5437A7BA" w14:textId="77777777" w:rsidTr="00162964">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36A5D40"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2.1</w:t>
            </w:r>
          </w:p>
        </w:tc>
        <w:tc>
          <w:tcPr>
            <w:tcW w:w="591" w:type="pct"/>
            <w:tcBorders>
              <w:top w:val="nil"/>
              <w:left w:val="nil"/>
              <w:bottom w:val="single" w:sz="4" w:space="0" w:color="auto"/>
              <w:right w:val="single" w:sz="4" w:space="0" w:color="auto"/>
            </w:tcBorders>
            <w:shd w:val="clear" w:color="auto" w:fill="auto"/>
            <w:vAlign w:val="center"/>
            <w:hideMark/>
          </w:tcPr>
          <w:p w14:paraId="128825C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xml:space="preserve">Kiến thức cơ sở ngành </w:t>
            </w:r>
          </w:p>
        </w:tc>
        <w:tc>
          <w:tcPr>
            <w:tcW w:w="266" w:type="pct"/>
            <w:tcBorders>
              <w:top w:val="nil"/>
              <w:left w:val="nil"/>
              <w:bottom w:val="single" w:sz="4" w:space="0" w:color="auto"/>
              <w:right w:val="single" w:sz="4" w:space="0" w:color="auto"/>
            </w:tcBorders>
            <w:shd w:val="clear" w:color="auto" w:fill="auto"/>
            <w:noWrap/>
            <w:vAlign w:val="bottom"/>
            <w:hideMark/>
          </w:tcPr>
          <w:p w14:paraId="0C1E591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30</w:t>
            </w:r>
          </w:p>
        </w:tc>
        <w:tc>
          <w:tcPr>
            <w:tcW w:w="282" w:type="pct"/>
            <w:tcBorders>
              <w:top w:val="nil"/>
              <w:left w:val="nil"/>
              <w:bottom w:val="single" w:sz="4" w:space="0" w:color="auto"/>
              <w:right w:val="single" w:sz="4" w:space="0" w:color="auto"/>
            </w:tcBorders>
            <w:shd w:val="clear" w:color="auto" w:fill="auto"/>
            <w:vAlign w:val="center"/>
            <w:hideMark/>
          </w:tcPr>
          <w:p w14:paraId="034C0B9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24</w:t>
            </w:r>
          </w:p>
        </w:tc>
        <w:tc>
          <w:tcPr>
            <w:tcW w:w="250" w:type="pct"/>
            <w:tcBorders>
              <w:top w:val="nil"/>
              <w:left w:val="nil"/>
              <w:bottom w:val="single" w:sz="4" w:space="0" w:color="auto"/>
              <w:right w:val="single" w:sz="4" w:space="0" w:color="auto"/>
            </w:tcBorders>
            <w:shd w:val="clear" w:color="auto" w:fill="auto"/>
            <w:vAlign w:val="center"/>
            <w:hideMark/>
          </w:tcPr>
          <w:p w14:paraId="17646F1A" w14:textId="3D421181"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1" w:type="pct"/>
            <w:tcBorders>
              <w:top w:val="nil"/>
              <w:left w:val="nil"/>
              <w:bottom w:val="single" w:sz="4" w:space="0" w:color="auto"/>
              <w:right w:val="single" w:sz="4" w:space="0" w:color="auto"/>
            </w:tcBorders>
            <w:shd w:val="clear" w:color="auto" w:fill="auto"/>
            <w:vAlign w:val="center"/>
            <w:hideMark/>
          </w:tcPr>
          <w:p w14:paraId="0306FF7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1" w:type="pct"/>
            <w:tcBorders>
              <w:top w:val="nil"/>
              <w:left w:val="nil"/>
              <w:bottom w:val="single" w:sz="4" w:space="0" w:color="auto"/>
              <w:right w:val="single" w:sz="4" w:space="0" w:color="auto"/>
            </w:tcBorders>
            <w:shd w:val="clear" w:color="auto" w:fill="auto"/>
            <w:noWrap/>
            <w:vAlign w:val="center"/>
            <w:hideMark/>
          </w:tcPr>
          <w:p w14:paraId="3E83E3A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center"/>
            <w:hideMark/>
          </w:tcPr>
          <w:p w14:paraId="64C172EE" w14:textId="1FFDDE51"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I</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14:paraId="6C630F9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center"/>
            <w:hideMark/>
          </w:tcPr>
          <w:p w14:paraId="2F59183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80327F0" w14:textId="69467F4C"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7C1FE4DF" w14:textId="508E7773"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6E9C322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793DC93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center"/>
            <w:hideMark/>
          </w:tcPr>
          <w:p w14:paraId="525DB107" w14:textId="048965C0"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I</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F5D363A" w14:textId="7B9C2418"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65F6435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3382F6A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423DB43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r>
      <w:tr w:rsidR="00CF132C" w:rsidRPr="003C17C8" w14:paraId="69804AEC" w14:textId="77777777" w:rsidTr="00162964">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62A6D2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2.2</w:t>
            </w:r>
          </w:p>
        </w:tc>
        <w:tc>
          <w:tcPr>
            <w:tcW w:w="591" w:type="pct"/>
            <w:tcBorders>
              <w:top w:val="nil"/>
              <w:left w:val="nil"/>
              <w:bottom w:val="single" w:sz="4" w:space="0" w:color="auto"/>
              <w:right w:val="single" w:sz="4" w:space="0" w:color="auto"/>
            </w:tcBorders>
            <w:shd w:val="clear" w:color="auto" w:fill="auto"/>
            <w:vAlign w:val="center"/>
            <w:hideMark/>
          </w:tcPr>
          <w:p w14:paraId="54AB32AF"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xml:space="preserve">Kiến thức ngành </w:t>
            </w:r>
          </w:p>
        </w:tc>
        <w:tc>
          <w:tcPr>
            <w:tcW w:w="266" w:type="pct"/>
            <w:tcBorders>
              <w:top w:val="nil"/>
              <w:left w:val="nil"/>
              <w:bottom w:val="single" w:sz="4" w:space="0" w:color="auto"/>
              <w:right w:val="single" w:sz="4" w:space="0" w:color="auto"/>
            </w:tcBorders>
            <w:shd w:val="clear" w:color="auto" w:fill="auto"/>
            <w:noWrap/>
            <w:vAlign w:val="bottom"/>
            <w:hideMark/>
          </w:tcPr>
          <w:p w14:paraId="46C44D99"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24</w:t>
            </w:r>
          </w:p>
        </w:tc>
        <w:tc>
          <w:tcPr>
            <w:tcW w:w="282" w:type="pct"/>
            <w:tcBorders>
              <w:top w:val="nil"/>
              <w:left w:val="nil"/>
              <w:bottom w:val="single" w:sz="4" w:space="0" w:color="auto"/>
              <w:right w:val="single" w:sz="4" w:space="0" w:color="auto"/>
            </w:tcBorders>
            <w:shd w:val="clear" w:color="auto" w:fill="auto"/>
            <w:vAlign w:val="center"/>
            <w:hideMark/>
          </w:tcPr>
          <w:p w14:paraId="73E1C13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19.2</w:t>
            </w:r>
          </w:p>
        </w:tc>
        <w:tc>
          <w:tcPr>
            <w:tcW w:w="250" w:type="pct"/>
            <w:tcBorders>
              <w:top w:val="nil"/>
              <w:left w:val="nil"/>
              <w:bottom w:val="single" w:sz="4" w:space="0" w:color="auto"/>
              <w:right w:val="single" w:sz="4" w:space="0" w:color="auto"/>
            </w:tcBorders>
            <w:shd w:val="clear" w:color="auto" w:fill="auto"/>
            <w:vAlign w:val="center"/>
            <w:hideMark/>
          </w:tcPr>
          <w:p w14:paraId="36BF5F7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66BEEA8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4538AFD0"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2ABD85D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43C3992A" w14:textId="13CBEFE6"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41D7ABDC" w14:textId="6BF1A916"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r w:rsidR="00B252F7"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center"/>
            <w:hideMark/>
          </w:tcPr>
          <w:p w14:paraId="09E8FB54" w14:textId="6A3AC703"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center"/>
            <w:hideMark/>
          </w:tcPr>
          <w:p w14:paraId="49FE8847" w14:textId="30F09985"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44BEDF90" w14:textId="4510083A"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699373FF" w14:textId="2BB269AE"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58D5F1E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22AEE75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2AEDD11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007A5890" w14:textId="1BB85CE2"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70A4488D" w14:textId="686266E2"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r>
      <w:tr w:rsidR="00CF132C" w:rsidRPr="003C17C8" w14:paraId="4710FA8F" w14:textId="77777777" w:rsidTr="00162964">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9C7354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2.3</w:t>
            </w:r>
          </w:p>
        </w:tc>
        <w:tc>
          <w:tcPr>
            <w:tcW w:w="591" w:type="pct"/>
            <w:tcBorders>
              <w:top w:val="nil"/>
              <w:left w:val="nil"/>
              <w:bottom w:val="single" w:sz="4" w:space="0" w:color="auto"/>
              <w:right w:val="single" w:sz="4" w:space="0" w:color="auto"/>
            </w:tcBorders>
            <w:shd w:val="clear" w:color="auto" w:fill="auto"/>
            <w:vAlign w:val="center"/>
            <w:hideMark/>
          </w:tcPr>
          <w:p w14:paraId="6A547E3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xml:space="preserve">Kiến thức chuyên ngành </w:t>
            </w:r>
          </w:p>
        </w:tc>
        <w:tc>
          <w:tcPr>
            <w:tcW w:w="266" w:type="pct"/>
            <w:tcBorders>
              <w:top w:val="nil"/>
              <w:left w:val="nil"/>
              <w:bottom w:val="single" w:sz="4" w:space="0" w:color="auto"/>
              <w:right w:val="single" w:sz="4" w:space="0" w:color="auto"/>
            </w:tcBorders>
            <w:shd w:val="clear" w:color="auto" w:fill="auto"/>
            <w:noWrap/>
            <w:vAlign w:val="bottom"/>
            <w:hideMark/>
          </w:tcPr>
          <w:p w14:paraId="467B33D6"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27</w:t>
            </w:r>
          </w:p>
        </w:tc>
        <w:tc>
          <w:tcPr>
            <w:tcW w:w="282" w:type="pct"/>
            <w:tcBorders>
              <w:top w:val="nil"/>
              <w:left w:val="nil"/>
              <w:bottom w:val="single" w:sz="4" w:space="0" w:color="auto"/>
              <w:right w:val="single" w:sz="4" w:space="0" w:color="auto"/>
            </w:tcBorders>
            <w:shd w:val="clear" w:color="auto" w:fill="auto"/>
            <w:vAlign w:val="center"/>
            <w:hideMark/>
          </w:tcPr>
          <w:p w14:paraId="7F807E7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21.6</w:t>
            </w:r>
          </w:p>
        </w:tc>
        <w:tc>
          <w:tcPr>
            <w:tcW w:w="250" w:type="pct"/>
            <w:tcBorders>
              <w:top w:val="nil"/>
              <w:left w:val="nil"/>
              <w:bottom w:val="single" w:sz="4" w:space="0" w:color="auto"/>
              <w:right w:val="single" w:sz="4" w:space="0" w:color="auto"/>
            </w:tcBorders>
            <w:shd w:val="clear" w:color="auto" w:fill="auto"/>
            <w:vAlign w:val="center"/>
            <w:hideMark/>
          </w:tcPr>
          <w:p w14:paraId="7F819B3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2A2D498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266B90B3"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079ADAC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5AC7BD2A" w14:textId="22E891ED"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3BB0C8ED" w14:textId="4F32F8F4"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M</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14:paraId="08190FAE" w14:textId="2B080D8E"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447B490C" w14:textId="193E45C8"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noWrap/>
            <w:vAlign w:val="center"/>
            <w:hideMark/>
          </w:tcPr>
          <w:p w14:paraId="48AE2C19"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5CDE93A5"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61D3159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79F0AE0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215130C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42C88A2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226991F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r>
      <w:tr w:rsidR="00CF132C" w:rsidRPr="003C17C8" w14:paraId="71FDB48B" w14:textId="77777777" w:rsidTr="00162964">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1690D46"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2.4</w:t>
            </w:r>
          </w:p>
        </w:tc>
        <w:tc>
          <w:tcPr>
            <w:tcW w:w="591" w:type="pct"/>
            <w:tcBorders>
              <w:top w:val="nil"/>
              <w:left w:val="nil"/>
              <w:bottom w:val="single" w:sz="4" w:space="0" w:color="auto"/>
              <w:right w:val="single" w:sz="4" w:space="0" w:color="auto"/>
            </w:tcBorders>
            <w:shd w:val="clear" w:color="auto" w:fill="auto"/>
            <w:vAlign w:val="center"/>
            <w:hideMark/>
          </w:tcPr>
          <w:p w14:paraId="662F21A6"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Thực tập nghề nghiệp/môn học</w:t>
            </w:r>
          </w:p>
        </w:tc>
        <w:tc>
          <w:tcPr>
            <w:tcW w:w="266" w:type="pct"/>
            <w:tcBorders>
              <w:top w:val="nil"/>
              <w:left w:val="nil"/>
              <w:bottom w:val="single" w:sz="4" w:space="0" w:color="auto"/>
              <w:right w:val="single" w:sz="4" w:space="0" w:color="auto"/>
            </w:tcBorders>
            <w:shd w:val="clear" w:color="auto" w:fill="auto"/>
            <w:noWrap/>
            <w:vAlign w:val="bottom"/>
            <w:hideMark/>
          </w:tcPr>
          <w:p w14:paraId="392ADAC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w:t>
            </w:r>
          </w:p>
        </w:tc>
        <w:tc>
          <w:tcPr>
            <w:tcW w:w="282" w:type="pct"/>
            <w:tcBorders>
              <w:top w:val="nil"/>
              <w:left w:val="nil"/>
              <w:bottom w:val="single" w:sz="4" w:space="0" w:color="auto"/>
              <w:right w:val="single" w:sz="4" w:space="0" w:color="auto"/>
            </w:tcBorders>
            <w:shd w:val="clear" w:color="auto" w:fill="auto"/>
            <w:vAlign w:val="center"/>
            <w:hideMark/>
          </w:tcPr>
          <w:p w14:paraId="3C191A8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1.6</w:t>
            </w:r>
          </w:p>
        </w:tc>
        <w:tc>
          <w:tcPr>
            <w:tcW w:w="250" w:type="pct"/>
            <w:tcBorders>
              <w:top w:val="nil"/>
              <w:left w:val="nil"/>
              <w:bottom w:val="single" w:sz="4" w:space="0" w:color="auto"/>
              <w:right w:val="single" w:sz="4" w:space="0" w:color="auto"/>
            </w:tcBorders>
            <w:shd w:val="clear" w:color="auto" w:fill="auto"/>
            <w:vAlign w:val="center"/>
            <w:hideMark/>
          </w:tcPr>
          <w:p w14:paraId="2A1C8DE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247BD7D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center"/>
            <w:hideMark/>
          </w:tcPr>
          <w:p w14:paraId="3E142A8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26B115B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729B446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499B25D7" w14:textId="6EFCC1B2"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14:paraId="60077275"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18BEEC0A" w14:textId="0507C18F"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noWrap/>
            <w:vAlign w:val="center"/>
            <w:hideMark/>
          </w:tcPr>
          <w:p w14:paraId="6F7206E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0480EDB9"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612C7F16"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031467A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40D84FE6"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457DFE2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center"/>
            <w:hideMark/>
          </w:tcPr>
          <w:p w14:paraId="0D8CEA1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r>
      <w:tr w:rsidR="00CF132C" w:rsidRPr="003C17C8" w14:paraId="6B6459AF" w14:textId="77777777" w:rsidTr="00162964">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D04352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2.5</w:t>
            </w:r>
          </w:p>
        </w:tc>
        <w:tc>
          <w:tcPr>
            <w:tcW w:w="591" w:type="pct"/>
            <w:tcBorders>
              <w:top w:val="nil"/>
              <w:left w:val="nil"/>
              <w:bottom w:val="single" w:sz="4" w:space="0" w:color="auto"/>
              <w:right w:val="single" w:sz="4" w:space="0" w:color="auto"/>
            </w:tcBorders>
            <w:shd w:val="clear" w:color="auto" w:fill="auto"/>
            <w:vAlign w:val="center"/>
            <w:hideMark/>
          </w:tcPr>
          <w:p w14:paraId="1578E2C8"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Thực tập tốt nghiệp</w:t>
            </w:r>
          </w:p>
        </w:tc>
        <w:tc>
          <w:tcPr>
            <w:tcW w:w="266" w:type="pct"/>
            <w:tcBorders>
              <w:top w:val="nil"/>
              <w:left w:val="nil"/>
              <w:bottom w:val="single" w:sz="4" w:space="0" w:color="auto"/>
              <w:right w:val="single" w:sz="4" w:space="0" w:color="auto"/>
            </w:tcBorders>
            <w:shd w:val="clear" w:color="auto" w:fill="auto"/>
            <w:noWrap/>
            <w:vAlign w:val="bottom"/>
            <w:hideMark/>
          </w:tcPr>
          <w:p w14:paraId="59A0C78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4</w:t>
            </w:r>
          </w:p>
        </w:tc>
        <w:tc>
          <w:tcPr>
            <w:tcW w:w="282" w:type="pct"/>
            <w:tcBorders>
              <w:top w:val="nil"/>
              <w:left w:val="nil"/>
              <w:bottom w:val="single" w:sz="4" w:space="0" w:color="auto"/>
              <w:right w:val="single" w:sz="4" w:space="0" w:color="auto"/>
            </w:tcBorders>
            <w:shd w:val="clear" w:color="auto" w:fill="auto"/>
            <w:vAlign w:val="center"/>
            <w:hideMark/>
          </w:tcPr>
          <w:p w14:paraId="0814759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3.2</w:t>
            </w:r>
          </w:p>
        </w:tc>
        <w:tc>
          <w:tcPr>
            <w:tcW w:w="250" w:type="pct"/>
            <w:tcBorders>
              <w:top w:val="nil"/>
              <w:left w:val="nil"/>
              <w:bottom w:val="single" w:sz="4" w:space="0" w:color="auto"/>
              <w:right w:val="single" w:sz="4" w:space="0" w:color="auto"/>
            </w:tcBorders>
            <w:shd w:val="clear" w:color="auto" w:fill="auto"/>
            <w:vAlign w:val="center"/>
            <w:hideMark/>
          </w:tcPr>
          <w:p w14:paraId="13EF137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55CB9E1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center"/>
            <w:hideMark/>
          </w:tcPr>
          <w:p w14:paraId="7F7DBA77" w14:textId="306DCC55"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noWrap/>
            <w:vAlign w:val="center"/>
            <w:hideMark/>
          </w:tcPr>
          <w:p w14:paraId="156751B5" w14:textId="0A5AE514" w:rsidR="00CF132C" w:rsidRPr="003C17C8" w:rsidRDefault="007A21AD"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37B64494" w14:textId="5C9237DD" w:rsidR="00CF132C" w:rsidRPr="003C17C8" w:rsidRDefault="007A21AD"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6671A19A" w14:textId="7356D6D2"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305187DC" w14:textId="67018B96"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42D5C083" w14:textId="15992B65"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noWrap/>
            <w:vAlign w:val="center"/>
            <w:hideMark/>
          </w:tcPr>
          <w:p w14:paraId="1D474745" w14:textId="73A89715"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5285E833" w14:textId="75CC4281"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7629C6F6" w14:textId="4930003D"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3BC2D4C9"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3C6A01F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49D9CCCD" w14:textId="12108F35"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4392A22C" w14:textId="1C7F6801"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r>
      <w:tr w:rsidR="00CF132C" w:rsidRPr="003C17C8" w14:paraId="307D036C" w14:textId="77777777" w:rsidTr="00162964">
        <w:trPr>
          <w:trHeight w:val="315"/>
        </w:trPr>
        <w:tc>
          <w:tcPr>
            <w:tcW w:w="249" w:type="pct"/>
            <w:tcBorders>
              <w:top w:val="nil"/>
              <w:left w:val="single" w:sz="4" w:space="0" w:color="auto"/>
              <w:bottom w:val="single" w:sz="4" w:space="0" w:color="auto"/>
              <w:right w:val="single" w:sz="4" w:space="0" w:color="auto"/>
            </w:tcBorders>
            <w:shd w:val="clear" w:color="auto" w:fill="auto"/>
            <w:vAlign w:val="bottom"/>
            <w:hideMark/>
          </w:tcPr>
          <w:p w14:paraId="03D1776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2.6</w:t>
            </w:r>
          </w:p>
        </w:tc>
        <w:tc>
          <w:tcPr>
            <w:tcW w:w="591" w:type="pct"/>
            <w:tcBorders>
              <w:top w:val="nil"/>
              <w:left w:val="nil"/>
              <w:bottom w:val="single" w:sz="4" w:space="0" w:color="auto"/>
              <w:right w:val="single" w:sz="4" w:space="0" w:color="auto"/>
            </w:tcBorders>
            <w:shd w:val="clear" w:color="auto" w:fill="auto"/>
            <w:vAlign w:val="bottom"/>
            <w:hideMark/>
          </w:tcPr>
          <w:p w14:paraId="15DE6264"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KLTN/Tự chọn thay thế khóa luận</w:t>
            </w:r>
          </w:p>
        </w:tc>
        <w:tc>
          <w:tcPr>
            <w:tcW w:w="266" w:type="pct"/>
            <w:tcBorders>
              <w:top w:val="nil"/>
              <w:left w:val="nil"/>
              <w:bottom w:val="single" w:sz="4" w:space="0" w:color="auto"/>
              <w:right w:val="single" w:sz="4" w:space="0" w:color="auto"/>
            </w:tcBorders>
            <w:shd w:val="clear" w:color="auto" w:fill="auto"/>
            <w:noWrap/>
            <w:vAlign w:val="bottom"/>
            <w:hideMark/>
          </w:tcPr>
          <w:p w14:paraId="0F71641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6</w:t>
            </w:r>
          </w:p>
        </w:tc>
        <w:tc>
          <w:tcPr>
            <w:tcW w:w="282" w:type="pct"/>
            <w:tcBorders>
              <w:top w:val="nil"/>
              <w:left w:val="nil"/>
              <w:bottom w:val="single" w:sz="4" w:space="0" w:color="auto"/>
              <w:right w:val="single" w:sz="4" w:space="0" w:color="auto"/>
            </w:tcBorders>
            <w:shd w:val="clear" w:color="auto" w:fill="auto"/>
            <w:vAlign w:val="bottom"/>
            <w:hideMark/>
          </w:tcPr>
          <w:p w14:paraId="0C1A281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4.8</w:t>
            </w:r>
          </w:p>
        </w:tc>
        <w:tc>
          <w:tcPr>
            <w:tcW w:w="250" w:type="pct"/>
            <w:tcBorders>
              <w:top w:val="nil"/>
              <w:left w:val="nil"/>
              <w:bottom w:val="single" w:sz="4" w:space="0" w:color="auto"/>
              <w:right w:val="single" w:sz="4" w:space="0" w:color="auto"/>
            </w:tcBorders>
            <w:shd w:val="clear" w:color="auto" w:fill="auto"/>
            <w:vAlign w:val="center"/>
            <w:hideMark/>
          </w:tcPr>
          <w:p w14:paraId="6281C53D"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277893CC"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center"/>
            <w:hideMark/>
          </w:tcPr>
          <w:p w14:paraId="57CABC65"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14:paraId="17AA4CE1" w14:textId="1B1DC6CE"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7B541393" w14:textId="745A89E0"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637FE550" w14:textId="4A33871A"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14:paraId="3C8D1218" w14:textId="71B2CF2E"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0AFBE901" w14:textId="30228E1F"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noWrap/>
            <w:vAlign w:val="center"/>
            <w:hideMark/>
          </w:tcPr>
          <w:p w14:paraId="7D268D5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4B0A76B0" w14:textId="1F2895CB"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6B781D78" w14:textId="7ABB7F68"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7A0F7522" w14:textId="3D44F1F3" w:rsidR="00CF132C" w:rsidRPr="003C17C8" w:rsidRDefault="00E53589" w:rsidP="006C24B7">
            <w:pPr>
              <w:jc w:val="center"/>
              <w:rPr>
                <w:rFonts w:ascii="Times New Roman" w:hAnsi="Times New Roman"/>
                <w:color w:val="000000"/>
                <w:sz w:val="16"/>
                <w:szCs w:val="16"/>
              </w:rPr>
            </w:pPr>
            <w:r>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3E0D92F6" w14:textId="3B3367A0"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29CBB9B7" w14:textId="33F8562C"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center"/>
            <w:hideMark/>
          </w:tcPr>
          <w:p w14:paraId="07A06CDD" w14:textId="24C69474"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r>
      <w:tr w:rsidR="00CF132C" w:rsidRPr="003C17C8" w14:paraId="1791D680" w14:textId="77777777" w:rsidTr="00D42288">
        <w:trPr>
          <w:trHeight w:val="315"/>
        </w:trPr>
        <w:tc>
          <w:tcPr>
            <w:tcW w:w="8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155C"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Tổng cộng</w:t>
            </w:r>
          </w:p>
        </w:tc>
        <w:tc>
          <w:tcPr>
            <w:tcW w:w="266" w:type="pct"/>
            <w:tcBorders>
              <w:top w:val="nil"/>
              <w:left w:val="nil"/>
              <w:bottom w:val="single" w:sz="4" w:space="0" w:color="auto"/>
              <w:right w:val="single" w:sz="4" w:space="0" w:color="auto"/>
            </w:tcBorders>
            <w:shd w:val="clear" w:color="auto" w:fill="auto"/>
            <w:noWrap/>
            <w:vAlign w:val="bottom"/>
            <w:hideMark/>
          </w:tcPr>
          <w:p w14:paraId="5CB53D11"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125</w:t>
            </w:r>
          </w:p>
        </w:tc>
        <w:tc>
          <w:tcPr>
            <w:tcW w:w="282" w:type="pct"/>
            <w:tcBorders>
              <w:top w:val="nil"/>
              <w:left w:val="nil"/>
              <w:bottom w:val="single" w:sz="4" w:space="0" w:color="auto"/>
              <w:right w:val="single" w:sz="4" w:space="0" w:color="auto"/>
            </w:tcBorders>
            <w:shd w:val="clear" w:color="auto" w:fill="auto"/>
            <w:noWrap/>
            <w:vAlign w:val="bottom"/>
            <w:hideMark/>
          </w:tcPr>
          <w:p w14:paraId="2FF49C6E"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50" w:type="pct"/>
            <w:tcBorders>
              <w:top w:val="nil"/>
              <w:left w:val="nil"/>
              <w:bottom w:val="single" w:sz="4" w:space="0" w:color="auto"/>
              <w:right w:val="single" w:sz="4" w:space="0" w:color="auto"/>
            </w:tcBorders>
            <w:shd w:val="clear" w:color="auto" w:fill="auto"/>
            <w:noWrap/>
            <w:vAlign w:val="bottom"/>
            <w:hideMark/>
          </w:tcPr>
          <w:p w14:paraId="5621E6F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bottom"/>
            <w:hideMark/>
          </w:tcPr>
          <w:p w14:paraId="6DA6D571"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bottom"/>
            <w:hideMark/>
          </w:tcPr>
          <w:p w14:paraId="34573AF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117E4417"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3406F3D5"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09C5052E"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66645E2C"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337D9B1F"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74B4C5A2"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560EBBBB"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0E44D3B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017B0B12"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6864611E"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6DEEA2D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76EA5A2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r>
    </w:tbl>
    <w:p w14:paraId="268A9F0E" w14:textId="3B540CFB" w:rsidR="00FB567C" w:rsidRPr="003C17C8" w:rsidRDefault="00FB567C" w:rsidP="00FB567C">
      <w:pPr>
        <w:spacing w:before="80" w:after="80" w:line="312" w:lineRule="auto"/>
        <w:ind w:firstLine="720"/>
        <w:jc w:val="both"/>
        <w:rPr>
          <w:rFonts w:ascii="Times New Roman" w:hAnsi="Times New Roman"/>
          <w:sz w:val="26"/>
          <w:szCs w:val="26"/>
          <w:lang w:val="de-DE"/>
        </w:rPr>
      </w:pPr>
      <w:r w:rsidRPr="003C17C8">
        <w:rPr>
          <w:rFonts w:ascii="Times New Roman" w:hAnsi="Times New Roman"/>
          <w:sz w:val="26"/>
          <w:szCs w:val="26"/>
          <w:lang w:val="de-DE"/>
        </w:rPr>
        <w:t>Danh sách các học phần giảng dạy trong CTĐT</w:t>
      </w:r>
      <w:r w:rsidR="00AA1DB7" w:rsidRPr="003C17C8">
        <w:rPr>
          <w:rFonts w:ascii="Times New Roman" w:hAnsi="Times New Roman"/>
          <w:sz w:val="26"/>
          <w:szCs w:val="26"/>
          <w:lang w:val="de-DE"/>
        </w:rPr>
        <w:t xml:space="preserve"> Quản trị marketing </w:t>
      </w:r>
      <w:r w:rsidRPr="003C17C8">
        <w:rPr>
          <w:rFonts w:ascii="Times New Roman" w:hAnsi="Times New Roman"/>
          <w:sz w:val="26"/>
          <w:szCs w:val="26"/>
          <w:lang w:val="de-DE"/>
        </w:rPr>
        <w:t>và các học phần tiên quyết, học phần học trước, học phần song hành của học phần được thể hiện trong bảng 5.3.</w:t>
      </w:r>
    </w:p>
    <w:p w14:paraId="2F04A90A" w14:textId="1BBD8544" w:rsidR="00FB567C" w:rsidRPr="003C17C8" w:rsidRDefault="00FB567C" w:rsidP="00FB567C">
      <w:pPr>
        <w:spacing w:before="80" w:after="80" w:line="312" w:lineRule="auto"/>
        <w:jc w:val="center"/>
        <w:rPr>
          <w:rFonts w:ascii="Times New Roman" w:hAnsi="Times New Roman"/>
          <w:b/>
          <w:sz w:val="26"/>
          <w:szCs w:val="26"/>
          <w:lang w:val="de-DE"/>
        </w:rPr>
      </w:pPr>
      <w:r w:rsidRPr="003C17C8">
        <w:rPr>
          <w:rFonts w:ascii="Times New Roman" w:hAnsi="Times New Roman"/>
          <w:b/>
          <w:sz w:val="26"/>
          <w:szCs w:val="26"/>
          <w:lang w:val="de-DE"/>
        </w:rPr>
        <w:t xml:space="preserve">Bảng 5.3: Học phần giảng dạy trong CTĐT </w:t>
      </w:r>
      <w:r w:rsidR="00207459" w:rsidRPr="003C17C8">
        <w:rPr>
          <w:rFonts w:ascii="Times New Roman" w:hAnsi="Times New Roman"/>
          <w:b/>
          <w:sz w:val="26"/>
          <w:szCs w:val="26"/>
          <w:lang w:val="de-DE"/>
        </w:rPr>
        <w:t>Quản trị marketing</w:t>
      </w:r>
      <w:r w:rsidRPr="003C17C8">
        <w:rPr>
          <w:rFonts w:ascii="Times New Roman" w:hAnsi="Times New Roman"/>
          <w:sz w:val="26"/>
          <w:szCs w:val="26"/>
          <w:lang w:val="de-DE"/>
        </w:rPr>
        <w:t xml:space="preserve"> </w:t>
      </w:r>
      <w:r w:rsidRPr="003C17C8">
        <w:rPr>
          <w:rFonts w:ascii="Times New Roman" w:hAnsi="Times New Roman"/>
          <w:b/>
          <w:sz w:val="26"/>
          <w:szCs w:val="26"/>
          <w:lang w:val="de-DE"/>
        </w:rPr>
        <w:t>và các học phần tiên quyết/học trước/song hành của học phần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017"/>
        <w:gridCol w:w="2229"/>
        <w:gridCol w:w="783"/>
        <w:gridCol w:w="1897"/>
        <w:gridCol w:w="1897"/>
        <w:gridCol w:w="1578"/>
      </w:tblGrid>
      <w:tr w:rsidR="006E2140" w:rsidRPr="003C17C8" w14:paraId="06B7E82F" w14:textId="77777777" w:rsidTr="006E2140">
        <w:trPr>
          <w:tblHeader/>
        </w:trPr>
        <w:tc>
          <w:tcPr>
            <w:tcW w:w="523" w:type="dxa"/>
            <w:shd w:val="clear" w:color="auto" w:fill="auto"/>
            <w:vAlign w:val="center"/>
          </w:tcPr>
          <w:p w14:paraId="60D5AD03" w14:textId="77777777" w:rsidR="00FB567C" w:rsidRPr="003C17C8" w:rsidRDefault="00FB567C" w:rsidP="00EB07E7">
            <w:pPr>
              <w:spacing w:line="264" w:lineRule="auto"/>
              <w:jc w:val="center"/>
              <w:rPr>
                <w:rFonts w:ascii="Times New Roman" w:hAnsi="Times New Roman"/>
                <w:b/>
                <w:sz w:val="20"/>
                <w:szCs w:val="20"/>
                <w:lang w:val="de-DE"/>
              </w:rPr>
            </w:pPr>
            <w:bookmarkStart w:id="0" w:name="_Hlk121902460"/>
            <w:r w:rsidRPr="003C17C8">
              <w:rPr>
                <w:rFonts w:ascii="Times New Roman" w:hAnsi="Times New Roman"/>
                <w:b/>
                <w:sz w:val="20"/>
                <w:szCs w:val="20"/>
                <w:lang w:val="de-DE"/>
              </w:rPr>
              <w:t>TT</w:t>
            </w:r>
          </w:p>
        </w:tc>
        <w:tc>
          <w:tcPr>
            <w:tcW w:w="1017" w:type="dxa"/>
            <w:shd w:val="clear" w:color="auto" w:fill="auto"/>
            <w:vAlign w:val="center"/>
          </w:tcPr>
          <w:p w14:paraId="005B37C4"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Mã học phần</w:t>
            </w:r>
          </w:p>
        </w:tc>
        <w:tc>
          <w:tcPr>
            <w:tcW w:w="2229" w:type="dxa"/>
            <w:shd w:val="clear" w:color="auto" w:fill="auto"/>
            <w:vAlign w:val="center"/>
          </w:tcPr>
          <w:p w14:paraId="46770E5A"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Học phần</w:t>
            </w:r>
          </w:p>
        </w:tc>
        <w:tc>
          <w:tcPr>
            <w:tcW w:w="783" w:type="dxa"/>
            <w:shd w:val="clear" w:color="auto" w:fill="auto"/>
            <w:vAlign w:val="center"/>
          </w:tcPr>
          <w:p w14:paraId="606E7CB8"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Số tín chỉ</w:t>
            </w:r>
          </w:p>
        </w:tc>
        <w:tc>
          <w:tcPr>
            <w:tcW w:w="1897" w:type="dxa"/>
            <w:shd w:val="clear" w:color="auto" w:fill="auto"/>
            <w:vAlign w:val="center"/>
          </w:tcPr>
          <w:p w14:paraId="09B387E6"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Mã học phần tiên quyết</w:t>
            </w:r>
          </w:p>
        </w:tc>
        <w:tc>
          <w:tcPr>
            <w:tcW w:w="1897" w:type="dxa"/>
            <w:shd w:val="clear" w:color="auto" w:fill="auto"/>
            <w:vAlign w:val="center"/>
          </w:tcPr>
          <w:p w14:paraId="477128FE"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Mã học phần học trước</w:t>
            </w:r>
          </w:p>
        </w:tc>
        <w:tc>
          <w:tcPr>
            <w:tcW w:w="1578" w:type="dxa"/>
            <w:shd w:val="clear" w:color="auto" w:fill="auto"/>
            <w:vAlign w:val="center"/>
          </w:tcPr>
          <w:p w14:paraId="5B3E7914"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Mã học phần song hành</w:t>
            </w:r>
          </w:p>
        </w:tc>
      </w:tr>
      <w:tr w:rsidR="00F84D50" w:rsidRPr="003C17C8" w14:paraId="30C760B1" w14:textId="77777777" w:rsidTr="006E2140">
        <w:tc>
          <w:tcPr>
            <w:tcW w:w="523" w:type="dxa"/>
            <w:shd w:val="clear" w:color="auto" w:fill="auto"/>
            <w:vAlign w:val="center"/>
          </w:tcPr>
          <w:p w14:paraId="58530679" w14:textId="77777777" w:rsidR="00FB567C" w:rsidRPr="003C17C8" w:rsidRDefault="00FB567C" w:rsidP="00EB07E7">
            <w:pPr>
              <w:spacing w:line="360" w:lineRule="auto"/>
              <w:jc w:val="center"/>
              <w:rPr>
                <w:rFonts w:ascii="Times New Roman" w:hAnsi="Times New Roman"/>
                <w:b/>
                <w:sz w:val="20"/>
                <w:szCs w:val="20"/>
                <w:lang w:val="de-DE"/>
              </w:rPr>
            </w:pPr>
            <w:r w:rsidRPr="003C17C8">
              <w:rPr>
                <w:rFonts w:ascii="Times New Roman" w:hAnsi="Times New Roman"/>
                <w:b/>
                <w:sz w:val="20"/>
                <w:szCs w:val="20"/>
                <w:lang w:val="de-DE"/>
              </w:rPr>
              <w:t>1</w:t>
            </w:r>
          </w:p>
        </w:tc>
        <w:tc>
          <w:tcPr>
            <w:tcW w:w="9401" w:type="dxa"/>
            <w:gridSpan w:val="6"/>
            <w:shd w:val="clear" w:color="auto" w:fill="auto"/>
            <w:vAlign w:val="center"/>
          </w:tcPr>
          <w:p w14:paraId="042C4107" w14:textId="77777777" w:rsidR="00FB567C" w:rsidRPr="003C17C8" w:rsidRDefault="00FB567C" w:rsidP="00EB07E7">
            <w:pPr>
              <w:spacing w:line="360" w:lineRule="auto"/>
              <w:rPr>
                <w:rFonts w:ascii="Times New Roman" w:hAnsi="Times New Roman"/>
                <w:b/>
                <w:sz w:val="20"/>
                <w:szCs w:val="20"/>
                <w:lang w:val="de-DE"/>
              </w:rPr>
            </w:pPr>
            <w:r w:rsidRPr="003C17C8">
              <w:rPr>
                <w:rFonts w:ascii="Times New Roman" w:hAnsi="Times New Roman"/>
                <w:b/>
                <w:sz w:val="20"/>
                <w:szCs w:val="20"/>
                <w:lang w:val="de-DE"/>
              </w:rPr>
              <w:t>Khối kiến thức giáo dục đại cương</w:t>
            </w:r>
          </w:p>
        </w:tc>
      </w:tr>
      <w:tr w:rsidR="006E2140" w:rsidRPr="003C17C8" w14:paraId="393654D6" w14:textId="77777777" w:rsidTr="006E2140">
        <w:tc>
          <w:tcPr>
            <w:tcW w:w="523" w:type="dxa"/>
            <w:shd w:val="clear" w:color="auto" w:fill="auto"/>
            <w:vAlign w:val="center"/>
          </w:tcPr>
          <w:p w14:paraId="1D110F50" w14:textId="3E4B438A" w:rsidR="0015086A" w:rsidRPr="003C17C8" w:rsidRDefault="0015086A" w:rsidP="0015086A">
            <w:pPr>
              <w:spacing w:line="360" w:lineRule="auto"/>
              <w:jc w:val="center"/>
              <w:rPr>
                <w:rFonts w:ascii="Times New Roman" w:hAnsi="Times New Roman"/>
                <w:sz w:val="20"/>
                <w:szCs w:val="20"/>
                <w:lang w:val="de-DE"/>
              </w:rPr>
            </w:pPr>
            <w:r w:rsidRPr="003C17C8">
              <w:rPr>
                <w:rFonts w:ascii="Times New Roman" w:hAnsi="Times New Roman"/>
                <w:sz w:val="20"/>
                <w:szCs w:val="20"/>
              </w:rPr>
              <w:t>1</w:t>
            </w:r>
          </w:p>
        </w:tc>
        <w:tc>
          <w:tcPr>
            <w:tcW w:w="1017" w:type="dxa"/>
            <w:shd w:val="clear" w:color="auto" w:fill="auto"/>
            <w:vAlign w:val="center"/>
          </w:tcPr>
          <w:p w14:paraId="32853705" w14:textId="6F876535" w:rsidR="0015086A" w:rsidRPr="003C17C8" w:rsidRDefault="0015086A" w:rsidP="0015086A">
            <w:pPr>
              <w:spacing w:line="360" w:lineRule="auto"/>
              <w:rPr>
                <w:rFonts w:ascii="Times New Roman" w:hAnsi="Times New Roman"/>
                <w:sz w:val="20"/>
                <w:szCs w:val="20"/>
                <w:lang w:val="de-DE"/>
              </w:rPr>
            </w:pPr>
            <w:r w:rsidRPr="003C17C8">
              <w:rPr>
                <w:rFonts w:ascii="Times New Roman" w:hAnsi="Times New Roman"/>
                <w:sz w:val="20"/>
                <w:szCs w:val="20"/>
              </w:rPr>
              <w:t>MLP131</w:t>
            </w:r>
          </w:p>
        </w:tc>
        <w:tc>
          <w:tcPr>
            <w:tcW w:w="2229" w:type="dxa"/>
            <w:shd w:val="clear" w:color="auto" w:fill="auto"/>
            <w:vAlign w:val="center"/>
          </w:tcPr>
          <w:p w14:paraId="3B9C952E" w14:textId="551E9E09" w:rsidR="0015086A" w:rsidRPr="003C17C8" w:rsidRDefault="0015086A" w:rsidP="0015086A">
            <w:pPr>
              <w:spacing w:line="360" w:lineRule="auto"/>
              <w:rPr>
                <w:rFonts w:ascii="Times New Roman" w:hAnsi="Times New Roman"/>
                <w:sz w:val="20"/>
                <w:szCs w:val="20"/>
                <w:lang w:val="de-DE"/>
              </w:rPr>
            </w:pPr>
            <w:r w:rsidRPr="003C17C8">
              <w:rPr>
                <w:rFonts w:ascii="Times New Roman" w:hAnsi="Times New Roman"/>
                <w:sz w:val="20"/>
                <w:szCs w:val="20"/>
              </w:rPr>
              <w:t xml:space="preserve">Triết học Mác-Lênin </w:t>
            </w:r>
          </w:p>
        </w:tc>
        <w:tc>
          <w:tcPr>
            <w:tcW w:w="783" w:type="dxa"/>
            <w:shd w:val="clear" w:color="auto" w:fill="auto"/>
            <w:vAlign w:val="center"/>
          </w:tcPr>
          <w:p w14:paraId="0113E1CD" w14:textId="3C980633" w:rsidR="0015086A" w:rsidRPr="003C17C8" w:rsidRDefault="0015086A" w:rsidP="0015086A">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2CA3203" w14:textId="77777777" w:rsidR="0015086A" w:rsidRPr="003C17C8" w:rsidRDefault="0015086A" w:rsidP="0015086A">
            <w:pPr>
              <w:spacing w:line="360" w:lineRule="auto"/>
              <w:rPr>
                <w:rFonts w:ascii="Times New Roman" w:hAnsi="Times New Roman"/>
                <w:sz w:val="20"/>
                <w:szCs w:val="20"/>
                <w:lang w:val="de-DE"/>
              </w:rPr>
            </w:pPr>
          </w:p>
        </w:tc>
        <w:tc>
          <w:tcPr>
            <w:tcW w:w="1897" w:type="dxa"/>
            <w:shd w:val="clear" w:color="auto" w:fill="auto"/>
          </w:tcPr>
          <w:p w14:paraId="51ED944D" w14:textId="77777777" w:rsidR="0015086A" w:rsidRPr="003C17C8" w:rsidRDefault="0015086A" w:rsidP="0015086A">
            <w:pPr>
              <w:spacing w:line="360" w:lineRule="auto"/>
              <w:rPr>
                <w:rFonts w:ascii="Times New Roman" w:hAnsi="Times New Roman"/>
                <w:sz w:val="20"/>
                <w:szCs w:val="20"/>
                <w:lang w:val="de-DE"/>
              </w:rPr>
            </w:pPr>
          </w:p>
        </w:tc>
        <w:tc>
          <w:tcPr>
            <w:tcW w:w="1578" w:type="dxa"/>
            <w:shd w:val="clear" w:color="auto" w:fill="auto"/>
          </w:tcPr>
          <w:p w14:paraId="225F330E" w14:textId="77777777" w:rsidR="0015086A" w:rsidRPr="003C17C8" w:rsidRDefault="0015086A" w:rsidP="0015086A">
            <w:pPr>
              <w:spacing w:line="360" w:lineRule="auto"/>
              <w:rPr>
                <w:rFonts w:ascii="Times New Roman" w:hAnsi="Times New Roman"/>
                <w:sz w:val="20"/>
                <w:szCs w:val="20"/>
                <w:lang w:val="de-DE"/>
              </w:rPr>
            </w:pPr>
          </w:p>
        </w:tc>
      </w:tr>
      <w:tr w:rsidR="006E2140" w:rsidRPr="003C17C8" w14:paraId="6BBE9A5C" w14:textId="77777777" w:rsidTr="006E2140">
        <w:tc>
          <w:tcPr>
            <w:tcW w:w="523" w:type="dxa"/>
            <w:shd w:val="clear" w:color="auto" w:fill="auto"/>
            <w:vAlign w:val="center"/>
          </w:tcPr>
          <w:p w14:paraId="74616AC8" w14:textId="686ACC63"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lastRenderedPageBreak/>
              <w:t>2</w:t>
            </w:r>
          </w:p>
        </w:tc>
        <w:tc>
          <w:tcPr>
            <w:tcW w:w="1017" w:type="dxa"/>
            <w:shd w:val="clear" w:color="auto" w:fill="auto"/>
            <w:vAlign w:val="center"/>
          </w:tcPr>
          <w:p w14:paraId="584A8114" w14:textId="3842889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MLE121</w:t>
            </w:r>
          </w:p>
        </w:tc>
        <w:tc>
          <w:tcPr>
            <w:tcW w:w="2229" w:type="dxa"/>
            <w:shd w:val="clear" w:color="auto" w:fill="auto"/>
            <w:vAlign w:val="center"/>
          </w:tcPr>
          <w:p w14:paraId="3D46B103" w14:textId="12A1B090"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Kinh tế chính trị Mác - Lênin</w:t>
            </w:r>
          </w:p>
        </w:tc>
        <w:tc>
          <w:tcPr>
            <w:tcW w:w="783" w:type="dxa"/>
            <w:shd w:val="clear" w:color="auto" w:fill="auto"/>
            <w:vAlign w:val="center"/>
          </w:tcPr>
          <w:p w14:paraId="5C018446" w14:textId="2F32B47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413C5682"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42CF9457" w14:textId="459EDAC0"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MLP131</w:t>
            </w:r>
          </w:p>
        </w:tc>
        <w:tc>
          <w:tcPr>
            <w:tcW w:w="1578" w:type="dxa"/>
            <w:shd w:val="clear" w:color="auto" w:fill="auto"/>
          </w:tcPr>
          <w:p w14:paraId="307AA2A6"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38E78A9" w14:textId="77777777" w:rsidTr="006E2140">
        <w:tc>
          <w:tcPr>
            <w:tcW w:w="523" w:type="dxa"/>
            <w:shd w:val="clear" w:color="auto" w:fill="auto"/>
            <w:vAlign w:val="center"/>
          </w:tcPr>
          <w:p w14:paraId="243E2E51" w14:textId="642FE833"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017" w:type="dxa"/>
            <w:shd w:val="clear" w:color="auto" w:fill="auto"/>
            <w:vAlign w:val="center"/>
          </w:tcPr>
          <w:p w14:paraId="00839419" w14:textId="6B7F80F1"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SSO121</w:t>
            </w:r>
          </w:p>
        </w:tc>
        <w:tc>
          <w:tcPr>
            <w:tcW w:w="2229" w:type="dxa"/>
            <w:shd w:val="clear" w:color="auto" w:fill="auto"/>
            <w:vAlign w:val="center"/>
          </w:tcPr>
          <w:p w14:paraId="52D53F2C" w14:textId="5FFF505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Chủ nghĩa xã hội khoa học</w:t>
            </w:r>
          </w:p>
        </w:tc>
        <w:tc>
          <w:tcPr>
            <w:tcW w:w="783" w:type="dxa"/>
            <w:shd w:val="clear" w:color="auto" w:fill="auto"/>
            <w:vAlign w:val="center"/>
          </w:tcPr>
          <w:p w14:paraId="59E56EC0" w14:textId="4741D5DA"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vAlign w:val="center"/>
          </w:tcPr>
          <w:p w14:paraId="51D6930A" w14:textId="0F2072E1"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MLP131,MLE121</w:t>
            </w:r>
          </w:p>
        </w:tc>
        <w:tc>
          <w:tcPr>
            <w:tcW w:w="1897" w:type="dxa"/>
            <w:shd w:val="clear" w:color="auto" w:fill="auto"/>
          </w:tcPr>
          <w:p w14:paraId="2FD3D7ED"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6D0F6B26"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44EF443C" w14:textId="77777777" w:rsidTr="006E2140">
        <w:tc>
          <w:tcPr>
            <w:tcW w:w="523" w:type="dxa"/>
            <w:shd w:val="clear" w:color="auto" w:fill="auto"/>
            <w:vAlign w:val="center"/>
          </w:tcPr>
          <w:p w14:paraId="0BB79595" w14:textId="1CEBDE7F"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4</w:t>
            </w:r>
          </w:p>
        </w:tc>
        <w:tc>
          <w:tcPr>
            <w:tcW w:w="1017" w:type="dxa"/>
            <w:shd w:val="clear" w:color="auto" w:fill="auto"/>
            <w:vAlign w:val="center"/>
          </w:tcPr>
          <w:p w14:paraId="1CF232B9" w14:textId="15828734"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HCM121</w:t>
            </w:r>
          </w:p>
        </w:tc>
        <w:tc>
          <w:tcPr>
            <w:tcW w:w="2229" w:type="dxa"/>
            <w:shd w:val="clear" w:color="auto" w:fill="auto"/>
            <w:vAlign w:val="center"/>
          </w:tcPr>
          <w:p w14:paraId="1290A286" w14:textId="60BAE7A2"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Tư tưởng Hồ Chí Minh</w:t>
            </w:r>
          </w:p>
        </w:tc>
        <w:tc>
          <w:tcPr>
            <w:tcW w:w="783" w:type="dxa"/>
            <w:shd w:val="clear" w:color="auto" w:fill="auto"/>
            <w:vAlign w:val="center"/>
          </w:tcPr>
          <w:p w14:paraId="51B7B4D0" w14:textId="43B5F4DF"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vAlign w:val="center"/>
          </w:tcPr>
          <w:p w14:paraId="0541B87E" w14:textId="77777777" w:rsidR="006E2140" w:rsidRPr="003C17C8" w:rsidRDefault="006E2140" w:rsidP="006E2140">
            <w:pPr>
              <w:spacing w:line="312" w:lineRule="auto"/>
              <w:rPr>
                <w:rFonts w:ascii="Times New Roman" w:hAnsi="Times New Roman"/>
                <w:sz w:val="20"/>
                <w:szCs w:val="20"/>
              </w:rPr>
            </w:pPr>
            <w:r w:rsidRPr="003C17C8">
              <w:rPr>
                <w:rFonts w:ascii="Times New Roman" w:hAnsi="Times New Roman"/>
                <w:sz w:val="20"/>
                <w:szCs w:val="20"/>
              </w:rPr>
              <w:t>MLP131,MLE121,</w:t>
            </w:r>
          </w:p>
          <w:p w14:paraId="0FA06A01" w14:textId="65478EE4" w:rsidR="006E2140" w:rsidRPr="003C17C8" w:rsidRDefault="006E2140" w:rsidP="006E2140">
            <w:pPr>
              <w:spacing w:line="312" w:lineRule="auto"/>
              <w:rPr>
                <w:rFonts w:ascii="Times New Roman" w:hAnsi="Times New Roman"/>
                <w:sz w:val="20"/>
                <w:szCs w:val="20"/>
                <w:lang w:val="de-DE"/>
              </w:rPr>
            </w:pPr>
            <w:r w:rsidRPr="003C17C8">
              <w:rPr>
                <w:rFonts w:ascii="Times New Roman" w:hAnsi="Times New Roman"/>
                <w:sz w:val="20"/>
                <w:szCs w:val="20"/>
              </w:rPr>
              <w:t>SSO121</w:t>
            </w:r>
          </w:p>
        </w:tc>
        <w:tc>
          <w:tcPr>
            <w:tcW w:w="1897" w:type="dxa"/>
            <w:shd w:val="clear" w:color="auto" w:fill="auto"/>
          </w:tcPr>
          <w:p w14:paraId="180F650F"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21A4A8DF"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5D768E84" w14:textId="77777777" w:rsidTr="006E2140">
        <w:tc>
          <w:tcPr>
            <w:tcW w:w="523" w:type="dxa"/>
            <w:shd w:val="clear" w:color="auto" w:fill="auto"/>
            <w:vAlign w:val="center"/>
          </w:tcPr>
          <w:p w14:paraId="2A1987BE" w14:textId="1FC36C2E"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5</w:t>
            </w:r>
          </w:p>
        </w:tc>
        <w:tc>
          <w:tcPr>
            <w:tcW w:w="1017" w:type="dxa"/>
            <w:shd w:val="clear" w:color="auto" w:fill="auto"/>
            <w:vAlign w:val="center"/>
          </w:tcPr>
          <w:p w14:paraId="3079449D" w14:textId="4B898DD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VCP121</w:t>
            </w:r>
          </w:p>
        </w:tc>
        <w:tc>
          <w:tcPr>
            <w:tcW w:w="2229" w:type="dxa"/>
            <w:shd w:val="clear" w:color="auto" w:fill="auto"/>
            <w:vAlign w:val="center"/>
          </w:tcPr>
          <w:p w14:paraId="374A048A" w14:textId="7D55289C"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Lịch sử Đảng CSVN</w:t>
            </w:r>
          </w:p>
        </w:tc>
        <w:tc>
          <w:tcPr>
            <w:tcW w:w="783" w:type="dxa"/>
            <w:shd w:val="clear" w:color="auto" w:fill="auto"/>
            <w:vAlign w:val="center"/>
          </w:tcPr>
          <w:p w14:paraId="2D9D033E" w14:textId="367FDF5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7B922495"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372FAC38" w14:textId="77777777" w:rsidR="006E2140" w:rsidRPr="003C17C8" w:rsidRDefault="006E2140" w:rsidP="006E2140">
            <w:pPr>
              <w:spacing w:line="360" w:lineRule="auto"/>
              <w:rPr>
                <w:rFonts w:ascii="Times New Roman" w:hAnsi="Times New Roman"/>
                <w:sz w:val="20"/>
                <w:szCs w:val="20"/>
              </w:rPr>
            </w:pPr>
            <w:r w:rsidRPr="003C17C8">
              <w:rPr>
                <w:rFonts w:ascii="Times New Roman" w:hAnsi="Times New Roman"/>
                <w:sz w:val="20"/>
                <w:szCs w:val="20"/>
              </w:rPr>
              <w:t>MLP131,MLE121,</w:t>
            </w:r>
          </w:p>
          <w:p w14:paraId="309257C6" w14:textId="127F42B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SSO121,HCM121</w:t>
            </w:r>
          </w:p>
        </w:tc>
        <w:tc>
          <w:tcPr>
            <w:tcW w:w="1578" w:type="dxa"/>
            <w:shd w:val="clear" w:color="auto" w:fill="auto"/>
          </w:tcPr>
          <w:p w14:paraId="793E1347"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7DB3F824" w14:textId="77777777" w:rsidTr="006E2140">
        <w:tc>
          <w:tcPr>
            <w:tcW w:w="523" w:type="dxa"/>
            <w:shd w:val="clear" w:color="auto" w:fill="auto"/>
            <w:vAlign w:val="center"/>
          </w:tcPr>
          <w:p w14:paraId="28464462" w14:textId="2719E37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6</w:t>
            </w:r>
          </w:p>
        </w:tc>
        <w:tc>
          <w:tcPr>
            <w:tcW w:w="1017" w:type="dxa"/>
            <w:shd w:val="clear" w:color="auto" w:fill="auto"/>
            <w:vAlign w:val="center"/>
          </w:tcPr>
          <w:p w14:paraId="2ABA22B1" w14:textId="7714250F"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LAW121</w:t>
            </w:r>
          </w:p>
        </w:tc>
        <w:tc>
          <w:tcPr>
            <w:tcW w:w="2229" w:type="dxa"/>
            <w:shd w:val="clear" w:color="auto" w:fill="auto"/>
            <w:vAlign w:val="center"/>
          </w:tcPr>
          <w:p w14:paraId="41D1B7E4" w14:textId="4703E50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Pháp luật đại cương</w:t>
            </w:r>
          </w:p>
        </w:tc>
        <w:tc>
          <w:tcPr>
            <w:tcW w:w="783" w:type="dxa"/>
            <w:shd w:val="clear" w:color="auto" w:fill="auto"/>
            <w:vAlign w:val="center"/>
          </w:tcPr>
          <w:p w14:paraId="25888CA2" w14:textId="62A7B54A"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0287DE6C"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316C9839"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2E188506"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70B705B8" w14:textId="77777777" w:rsidTr="006E2140">
        <w:tc>
          <w:tcPr>
            <w:tcW w:w="523" w:type="dxa"/>
            <w:shd w:val="clear" w:color="auto" w:fill="auto"/>
            <w:vAlign w:val="center"/>
          </w:tcPr>
          <w:p w14:paraId="6F3168F1" w14:textId="27386CBB"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7</w:t>
            </w:r>
          </w:p>
        </w:tc>
        <w:tc>
          <w:tcPr>
            <w:tcW w:w="1017" w:type="dxa"/>
            <w:shd w:val="clear" w:color="auto" w:fill="auto"/>
            <w:vAlign w:val="center"/>
          </w:tcPr>
          <w:p w14:paraId="5593E1C8" w14:textId="5ADE9F1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AIN131</w:t>
            </w:r>
          </w:p>
        </w:tc>
        <w:tc>
          <w:tcPr>
            <w:tcW w:w="2229" w:type="dxa"/>
            <w:shd w:val="clear" w:color="auto" w:fill="auto"/>
            <w:vAlign w:val="center"/>
          </w:tcPr>
          <w:p w14:paraId="254995CB" w14:textId="7B7711A4"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Tin học ứng dụng</w:t>
            </w:r>
          </w:p>
        </w:tc>
        <w:tc>
          <w:tcPr>
            <w:tcW w:w="783" w:type="dxa"/>
            <w:shd w:val="clear" w:color="auto" w:fill="auto"/>
            <w:vAlign w:val="center"/>
          </w:tcPr>
          <w:p w14:paraId="130441F3" w14:textId="56E2C9E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2562B968"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576F921D"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6E453960"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58C1F689" w14:textId="77777777" w:rsidTr="006E2140">
        <w:tc>
          <w:tcPr>
            <w:tcW w:w="523" w:type="dxa"/>
            <w:shd w:val="clear" w:color="auto" w:fill="auto"/>
            <w:vAlign w:val="center"/>
          </w:tcPr>
          <w:p w14:paraId="386348C6" w14:textId="3AAFF842"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8</w:t>
            </w:r>
          </w:p>
        </w:tc>
        <w:tc>
          <w:tcPr>
            <w:tcW w:w="1017" w:type="dxa"/>
            <w:shd w:val="clear" w:color="auto" w:fill="auto"/>
            <w:vAlign w:val="center"/>
          </w:tcPr>
          <w:p w14:paraId="53EBA12E" w14:textId="298B26A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PST131</w:t>
            </w:r>
          </w:p>
        </w:tc>
        <w:tc>
          <w:tcPr>
            <w:tcW w:w="2229" w:type="dxa"/>
            <w:shd w:val="clear" w:color="auto" w:fill="auto"/>
            <w:vAlign w:val="center"/>
          </w:tcPr>
          <w:p w14:paraId="119345F8" w14:textId="781F2D4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Lý thuyết XS và thống kê toán</w:t>
            </w:r>
          </w:p>
        </w:tc>
        <w:tc>
          <w:tcPr>
            <w:tcW w:w="783" w:type="dxa"/>
            <w:shd w:val="clear" w:color="auto" w:fill="auto"/>
            <w:vAlign w:val="center"/>
          </w:tcPr>
          <w:p w14:paraId="59EFEFEB" w14:textId="55694E1B"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4D3E662"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303A198A"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3FF2981A"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446CE75B" w14:textId="77777777" w:rsidTr="006E2140">
        <w:tc>
          <w:tcPr>
            <w:tcW w:w="523" w:type="dxa"/>
            <w:shd w:val="clear" w:color="auto" w:fill="auto"/>
            <w:vAlign w:val="center"/>
          </w:tcPr>
          <w:p w14:paraId="241BBE7D" w14:textId="0BD3C9E8"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9</w:t>
            </w:r>
          </w:p>
        </w:tc>
        <w:tc>
          <w:tcPr>
            <w:tcW w:w="1017" w:type="dxa"/>
            <w:shd w:val="clear" w:color="auto" w:fill="auto"/>
            <w:vAlign w:val="center"/>
          </w:tcPr>
          <w:p w14:paraId="57677748" w14:textId="5A57A073"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MAE131</w:t>
            </w:r>
          </w:p>
        </w:tc>
        <w:tc>
          <w:tcPr>
            <w:tcW w:w="2229" w:type="dxa"/>
            <w:shd w:val="clear" w:color="auto" w:fill="auto"/>
            <w:vAlign w:val="center"/>
          </w:tcPr>
          <w:p w14:paraId="3757F600" w14:textId="0F9BCDCA"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Toán kinh tế</w:t>
            </w:r>
          </w:p>
        </w:tc>
        <w:tc>
          <w:tcPr>
            <w:tcW w:w="783" w:type="dxa"/>
            <w:shd w:val="clear" w:color="auto" w:fill="auto"/>
            <w:vAlign w:val="center"/>
          </w:tcPr>
          <w:p w14:paraId="4485269B" w14:textId="43E646D0"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326E286"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45CCFCD4"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640C3C29"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4D128586" w14:textId="77777777" w:rsidTr="006E2140">
        <w:tc>
          <w:tcPr>
            <w:tcW w:w="523" w:type="dxa"/>
            <w:shd w:val="clear" w:color="auto" w:fill="auto"/>
            <w:vAlign w:val="center"/>
          </w:tcPr>
          <w:p w14:paraId="20F46E92" w14:textId="56F5792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10</w:t>
            </w:r>
          </w:p>
        </w:tc>
        <w:tc>
          <w:tcPr>
            <w:tcW w:w="1017" w:type="dxa"/>
            <w:shd w:val="clear" w:color="auto" w:fill="auto"/>
            <w:vAlign w:val="center"/>
          </w:tcPr>
          <w:p w14:paraId="5C4288B7" w14:textId="6EB3414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ENG121</w:t>
            </w:r>
          </w:p>
        </w:tc>
        <w:tc>
          <w:tcPr>
            <w:tcW w:w="2229" w:type="dxa"/>
            <w:shd w:val="clear" w:color="auto" w:fill="auto"/>
            <w:vAlign w:val="center"/>
          </w:tcPr>
          <w:p w14:paraId="7F83BEBA" w14:textId="6732657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1</w:t>
            </w:r>
          </w:p>
        </w:tc>
        <w:tc>
          <w:tcPr>
            <w:tcW w:w="783" w:type="dxa"/>
            <w:shd w:val="clear" w:color="auto" w:fill="auto"/>
            <w:vAlign w:val="center"/>
          </w:tcPr>
          <w:p w14:paraId="7C38D523" w14:textId="74376DB4"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2B558B63"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0BD12F8F"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731A2536"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F5A5D55" w14:textId="77777777" w:rsidTr="006E2140">
        <w:tc>
          <w:tcPr>
            <w:tcW w:w="523" w:type="dxa"/>
            <w:shd w:val="clear" w:color="auto" w:fill="auto"/>
            <w:vAlign w:val="center"/>
          </w:tcPr>
          <w:p w14:paraId="4AABCBB0" w14:textId="2235F65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11</w:t>
            </w:r>
          </w:p>
        </w:tc>
        <w:tc>
          <w:tcPr>
            <w:tcW w:w="1017" w:type="dxa"/>
            <w:shd w:val="clear" w:color="auto" w:fill="auto"/>
            <w:vAlign w:val="center"/>
          </w:tcPr>
          <w:p w14:paraId="3BB1FBA0" w14:textId="6DDD2BE5"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ENG122</w:t>
            </w:r>
          </w:p>
        </w:tc>
        <w:tc>
          <w:tcPr>
            <w:tcW w:w="2229" w:type="dxa"/>
            <w:shd w:val="clear" w:color="auto" w:fill="auto"/>
            <w:vAlign w:val="center"/>
          </w:tcPr>
          <w:p w14:paraId="360EF70D" w14:textId="136C8BEF"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2</w:t>
            </w:r>
          </w:p>
        </w:tc>
        <w:tc>
          <w:tcPr>
            <w:tcW w:w="783" w:type="dxa"/>
            <w:shd w:val="clear" w:color="auto" w:fill="auto"/>
            <w:vAlign w:val="center"/>
          </w:tcPr>
          <w:p w14:paraId="772883F6" w14:textId="0D7891E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685B7731"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17F87256" w14:textId="46DFB5EC"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ENG121</w:t>
            </w:r>
          </w:p>
        </w:tc>
        <w:tc>
          <w:tcPr>
            <w:tcW w:w="1578" w:type="dxa"/>
            <w:shd w:val="clear" w:color="auto" w:fill="auto"/>
          </w:tcPr>
          <w:p w14:paraId="3147176C"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649242D8" w14:textId="77777777" w:rsidTr="006E2140">
        <w:tc>
          <w:tcPr>
            <w:tcW w:w="523" w:type="dxa"/>
            <w:shd w:val="clear" w:color="auto" w:fill="auto"/>
            <w:vAlign w:val="center"/>
          </w:tcPr>
          <w:p w14:paraId="18BB4A37" w14:textId="0B38E072"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12</w:t>
            </w:r>
          </w:p>
        </w:tc>
        <w:tc>
          <w:tcPr>
            <w:tcW w:w="1017" w:type="dxa"/>
            <w:shd w:val="clear" w:color="auto" w:fill="auto"/>
            <w:vAlign w:val="center"/>
          </w:tcPr>
          <w:p w14:paraId="641AECA1" w14:textId="58E9D305"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ENG123</w:t>
            </w:r>
          </w:p>
        </w:tc>
        <w:tc>
          <w:tcPr>
            <w:tcW w:w="2229" w:type="dxa"/>
            <w:shd w:val="clear" w:color="auto" w:fill="auto"/>
            <w:vAlign w:val="center"/>
          </w:tcPr>
          <w:p w14:paraId="77F4D5B8" w14:textId="46411EA6"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3</w:t>
            </w:r>
          </w:p>
        </w:tc>
        <w:tc>
          <w:tcPr>
            <w:tcW w:w="783" w:type="dxa"/>
            <w:shd w:val="clear" w:color="auto" w:fill="auto"/>
            <w:vAlign w:val="center"/>
          </w:tcPr>
          <w:p w14:paraId="06B7F001" w14:textId="6582C434"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597F0917"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798C9011" w14:textId="0F530B9C"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ENG122</w:t>
            </w:r>
          </w:p>
        </w:tc>
        <w:tc>
          <w:tcPr>
            <w:tcW w:w="1578" w:type="dxa"/>
            <w:shd w:val="clear" w:color="auto" w:fill="auto"/>
          </w:tcPr>
          <w:p w14:paraId="207FDEC7"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6527FD0C" w14:textId="77777777" w:rsidTr="006E2140">
        <w:tc>
          <w:tcPr>
            <w:tcW w:w="523" w:type="dxa"/>
            <w:shd w:val="clear" w:color="auto" w:fill="auto"/>
            <w:vAlign w:val="center"/>
          </w:tcPr>
          <w:p w14:paraId="5A1B4E68" w14:textId="200731A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13</w:t>
            </w:r>
          </w:p>
        </w:tc>
        <w:tc>
          <w:tcPr>
            <w:tcW w:w="1017" w:type="dxa"/>
            <w:shd w:val="clear" w:color="auto" w:fill="auto"/>
            <w:vAlign w:val="center"/>
          </w:tcPr>
          <w:p w14:paraId="649BC1DF" w14:textId="1D515723"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ENG124</w:t>
            </w:r>
          </w:p>
        </w:tc>
        <w:tc>
          <w:tcPr>
            <w:tcW w:w="2229" w:type="dxa"/>
            <w:shd w:val="clear" w:color="auto" w:fill="auto"/>
            <w:vAlign w:val="center"/>
          </w:tcPr>
          <w:p w14:paraId="46697CE6" w14:textId="4B41A371"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4</w:t>
            </w:r>
          </w:p>
        </w:tc>
        <w:tc>
          <w:tcPr>
            <w:tcW w:w="783" w:type="dxa"/>
            <w:shd w:val="clear" w:color="auto" w:fill="auto"/>
            <w:vAlign w:val="center"/>
          </w:tcPr>
          <w:p w14:paraId="57E96B2E" w14:textId="64ADE4F1"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30C1A592"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0FF98E0F" w14:textId="7FF11039"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ENG123</w:t>
            </w:r>
          </w:p>
        </w:tc>
        <w:tc>
          <w:tcPr>
            <w:tcW w:w="1578" w:type="dxa"/>
            <w:shd w:val="clear" w:color="auto" w:fill="auto"/>
          </w:tcPr>
          <w:p w14:paraId="73CB9BE1"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2604C099" w14:textId="77777777" w:rsidTr="006E2140">
        <w:tc>
          <w:tcPr>
            <w:tcW w:w="523" w:type="dxa"/>
            <w:shd w:val="clear" w:color="auto" w:fill="auto"/>
            <w:vAlign w:val="center"/>
          </w:tcPr>
          <w:p w14:paraId="4A23AE5E" w14:textId="4F08D55E"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14</w:t>
            </w:r>
          </w:p>
        </w:tc>
        <w:tc>
          <w:tcPr>
            <w:tcW w:w="1017" w:type="dxa"/>
            <w:shd w:val="clear" w:color="auto" w:fill="auto"/>
            <w:vAlign w:val="center"/>
          </w:tcPr>
          <w:p w14:paraId="55E53366" w14:textId="548897E8"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ENG125</w:t>
            </w:r>
          </w:p>
        </w:tc>
        <w:tc>
          <w:tcPr>
            <w:tcW w:w="2229" w:type="dxa"/>
            <w:shd w:val="clear" w:color="auto" w:fill="auto"/>
            <w:vAlign w:val="center"/>
          </w:tcPr>
          <w:p w14:paraId="54F1B56F" w14:textId="3027F76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5</w:t>
            </w:r>
          </w:p>
        </w:tc>
        <w:tc>
          <w:tcPr>
            <w:tcW w:w="783" w:type="dxa"/>
            <w:shd w:val="clear" w:color="auto" w:fill="auto"/>
            <w:vAlign w:val="center"/>
          </w:tcPr>
          <w:p w14:paraId="57CA33F2" w14:textId="7E34DA8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0337B5D7"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0B47B44D" w14:textId="5E084F85"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ENG124</w:t>
            </w:r>
          </w:p>
        </w:tc>
        <w:tc>
          <w:tcPr>
            <w:tcW w:w="1578" w:type="dxa"/>
            <w:shd w:val="clear" w:color="auto" w:fill="auto"/>
          </w:tcPr>
          <w:p w14:paraId="58DCB47B"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4DAD5D9" w14:textId="77777777" w:rsidTr="006E2140">
        <w:tc>
          <w:tcPr>
            <w:tcW w:w="523" w:type="dxa"/>
            <w:shd w:val="clear" w:color="auto" w:fill="auto"/>
            <w:vAlign w:val="center"/>
          </w:tcPr>
          <w:p w14:paraId="6BD53426" w14:textId="740FCFC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15</w:t>
            </w:r>
          </w:p>
        </w:tc>
        <w:tc>
          <w:tcPr>
            <w:tcW w:w="1017" w:type="dxa"/>
            <w:shd w:val="clear" w:color="auto" w:fill="auto"/>
            <w:vAlign w:val="center"/>
          </w:tcPr>
          <w:p w14:paraId="6D3E8B71" w14:textId="17386FF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PHE111</w:t>
            </w:r>
          </w:p>
        </w:tc>
        <w:tc>
          <w:tcPr>
            <w:tcW w:w="2229" w:type="dxa"/>
            <w:shd w:val="clear" w:color="auto" w:fill="auto"/>
            <w:vAlign w:val="center"/>
          </w:tcPr>
          <w:p w14:paraId="13784EC9" w14:textId="084BCE1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Giáo dục thể chất 1</w:t>
            </w:r>
          </w:p>
        </w:tc>
        <w:tc>
          <w:tcPr>
            <w:tcW w:w="783" w:type="dxa"/>
            <w:shd w:val="clear" w:color="auto" w:fill="auto"/>
            <w:vAlign w:val="center"/>
          </w:tcPr>
          <w:p w14:paraId="09733BAE" w14:textId="4CB032E0"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30 tiết</w:t>
            </w:r>
          </w:p>
        </w:tc>
        <w:tc>
          <w:tcPr>
            <w:tcW w:w="1897" w:type="dxa"/>
            <w:shd w:val="clear" w:color="auto" w:fill="auto"/>
          </w:tcPr>
          <w:p w14:paraId="24C540B4"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3E4FFF99"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1E0D71FE"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6739F74C" w14:textId="77777777" w:rsidTr="00405FD2">
        <w:tc>
          <w:tcPr>
            <w:tcW w:w="523" w:type="dxa"/>
            <w:shd w:val="clear" w:color="auto" w:fill="auto"/>
            <w:vAlign w:val="center"/>
          </w:tcPr>
          <w:p w14:paraId="5A4A9EA0" w14:textId="0BB8D424"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16</w:t>
            </w:r>
          </w:p>
        </w:tc>
        <w:tc>
          <w:tcPr>
            <w:tcW w:w="1017" w:type="dxa"/>
            <w:shd w:val="clear" w:color="auto" w:fill="auto"/>
            <w:vAlign w:val="center"/>
          </w:tcPr>
          <w:p w14:paraId="7BB45430" w14:textId="6B2CBBB6"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PHE112</w:t>
            </w:r>
          </w:p>
        </w:tc>
        <w:tc>
          <w:tcPr>
            <w:tcW w:w="2229" w:type="dxa"/>
            <w:shd w:val="clear" w:color="auto" w:fill="auto"/>
            <w:vAlign w:val="center"/>
          </w:tcPr>
          <w:p w14:paraId="500E9D23" w14:textId="5F2F0D3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Giáo dục thể chất 2</w:t>
            </w:r>
          </w:p>
        </w:tc>
        <w:tc>
          <w:tcPr>
            <w:tcW w:w="783" w:type="dxa"/>
            <w:shd w:val="clear" w:color="auto" w:fill="auto"/>
            <w:vAlign w:val="center"/>
          </w:tcPr>
          <w:p w14:paraId="5BAF308A" w14:textId="1E9CA04E"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30 tiết</w:t>
            </w:r>
          </w:p>
        </w:tc>
        <w:tc>
          <w:tcPr>
            <w:tcW w:w="1897" w:type="dxa"/>
            <w:shd w:val="clear" w:color="auto" w:fill="auto"/>
            <w:vAlign w:val="center"/>
          </w:tcPr>
          <w:p w14:paraId="6AE5FC64" w14:textId="3887D150"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PHE111</w:t>
            </w:r>
          </w:p>
        </w:tc>
        <w:tc>
          <w:tcPr>
            <w:tcW w:w="1897" w:type="dxa"/>
            <w:shd w:val="clear" w:color="auto" w:fill="auto"/>
          </w:tcPr>
          <w:p w14:paraId="14107580"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56787C00"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50ADDF88" w14:textId="77777777" w:rsidTr="00F24DBB">
        <w:tc>
          <w:tcPr>
            <w:tcW w:w="523" w:type="dxa"/>
            <w:shd w:val="clear" w:color="auto" w:fill="auto"/>
            <w:vAlign w:val="center"/>
          </w:tcPr>
          <w:p w14:paraId="35D0FCA5" w14:textId="744EEC1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17</w:t>
            </w:r>
          </w:p>
        </w:tc>
        <w:tc>
          <w:tcPr>
            <w:tcW w:w="1017" w:type="dxa"/>
            <w:shd w:val="clear" w:color="auto" w:fill="auto"/>
            <w:vAlign w:val="center"/>
          </w:tcPr>
          <w:p w14:paraId="2D791E35" w14:textId="2E2A128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PHE113</w:t>
            </w:r>
          </w:p>
        </w:tc>
        <w:tc>
          <w:tcPr>
            <w:tcW w:w="2229" w:type="dxa"/>
            <w:shd w:val="clear" w:color="auto" w:fill="auto"/>
            <w:vAlign w:val="center"/>
          </w:tcPr>
          <w:p w14:paraId="1A88B00C" w14:textId="2B1BF424"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Giáo dục thể chất 3</w:t>
            </w:r>
          </w:p>
        </w:tc>
        <w:tc>
          <w:tcPr>
            <w:tcW w:w="783" w:type="dxa"/>
            <w:shd w:val="clear" w:color="auto" w:fill="auto"/>
            <w:vAlign w:val="center"/>
          </w:tcPr>
          <w:p w14:paraId="08D67934" w14:textId="79BE9D82"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30 tiết</w:t>
            </w:r>
          </w:p>
        </w:tc>
        <w:tc>
          <w:tcPr>
            <w:tcW w:w="1897" w:type="dxa"/>
            <w:shd w:val="clear" w:color="auto" w:fill="auto"/>
            <w:vAlign w:val="center"/>
          </w:tcPr>
          <w:p w14:paraId="26F48640" w14:textId="4D75AA6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PHE111</w:t>
            </w:r>
          </w:p>
        </w:tc>
        <w:tc>
          <w:tcPr>
            <w:tcW w:w="1897" w:type="dxa"/>
            <w:shd w:val="clear" w:color="auto" w:fill="auto"/>
            <w:vAlign w:val="center"/>
          </w:tcPr>
          <w:p w14:paraId="0DCF0E3C" w14:textId="3B53AD71"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PHE112</w:t>
            </w:r>
          </w:p>
        </w:tc>
        <w:tc>
          <w:tcPr>
            <w:tcW w:w="1578" w:type="dxa"/>
            <w:shd w:val="clear" w:color="auto" w:fill="auto"/>
          </w:tcPr>
          <w:p w14:paraId="5B61C420"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1A417D69" w14:textId="77777777" w:rsidTr="006E2140">
        <w:tc>
          <w:tcPr>
            <w:tcW w:w="523" w:type="dxa"/>
            <w:shd w:val="clear" w:color="auto" w:fill="auto"/>
            <w:vAlign w:val="center"/>
          </w:tcPr>
          <w:p w14:paraId="3965516D" w14:textId="26251FA1"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18</w:t>
            </w:r>
          </w:p>
        </w:tc>
        <w:tc>
          <w:tcPr>
            <w:tcW w:w="1017" w:type="dxa"/>
            <w:shd w:val="clear" w:color="auto" w:fill="auto"/>
            <w:vAlign w:val="center"/>
          </w:tcPr>
          <w:p w14:paraId="7EF1A773" w14:textId="1F16988C"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 </w:t>
            </w:r>
          </w:p>
        </w:tc>
        <w:tc>
          <w:tcPr>
            <w:tcW w:w="2229" w:type="dxa"/>
            <w:shd w:val="clear" w:color="auto" w:fill="auto"/>
            <w:vAlign w:val="center"/>
          </w:tcPr>
          <w:p w14:paraId="17B1D35A" w14:textId="6A71E324"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Giáo dục quốc phòng</w:t>
            </w:r>
          </w:p>
        </w:tc>
        <w:tc>
          <w:tcPr>
            <w:tcW w:w="783" w:type="dxa"/>
            <w:shd w:val="clear" w:color="auto" w:fill="auto"/>
            <w:vAlign w:val="center"/>
          </w:tcPr>
          <w:p w14:paraId="1C05DED1" w14:textId="20AD87E1"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5 tuần</w:t>
            </w:r>
          </w:p>
        </w:tc>
        <w:tc>
          <w:tcPr>
            <w:tcW w:w="1897" w:type="dxa"/>
            <w:shd w:val="clear" w:color="auto" w:fill="auto"/>
          </w:tcPr>
          <w:p w14:paraId="2841B777"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7C282B44"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2C10C425"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4A8EE95" w14:textId="77777777" w:rsidTr="006E2140">
        <w:tc>
          <w:tcPr>
            <w:tcW w:w="523" w:type="dxa"/>
            <w:shd w:val="clear" w:color="auto" w:fill="auto"/>
          </w:tcPr>
          <w:p w14:paraId="5D74E0F0" w14:textId="77777777" w:rsidR="006E2140" w:rsidRPr="003C17C8" w:rsidRDefault="006E2140" w:rsidP="006E2140">
            <w:pPr>
              <w:spacing w:line="360" w:lineRule="auto"/>
              <w:jc w:val="center"/>
              <w:rPr>
                <w:rFonts w:ascii="Times New Roman" w:hAnsi="Times New Roman"/>
                <w:b/>
                <w:sz w:val="20"/>
                <w:szCs w:val="20"/>
                <w:lang w:val="de-DE"/>
              </w:rPr>
            </w:pPr>
            <w:r w:rsidRPr="003C17C8">
              <w:rPr>
                <w:rFonts w:ascii="Times New Roman" w:hAnsi="Times New Roman"/>
                <w:b/>
                <w:sz w:val="20"/>
                <w:szCs w:val="20"/>
                <w:lang w:val="de-DE"/>
              </w:rPr>
              <w:t>2</w:t>
            </w:r>
          </w:p>
        </w:tc>
        <w:tc>
          <w:tcPr>
            <w:tcW w:w="9401" w:type="dxa"/>
            <w:gridSpan w:val="6"/>
            <w:shd w:val="clear" w:color="auto" w:fill="auto"/>
          </w:tcPr>
          <w:p w14:paraId="67E62F14" w14:textId="77777777" w:rsidR="006E2140" w:rsidRPr="003C17C8" w:rsidRDefault="006E2140" w:rsidP="006E2140">
            <w:pPr>
              <w:spacing w:line="360" w:lineRule="auto"/>
              <w:rPr>
                <w:rFonts w:ascii="Times New Roman" w:hAnsi="Times New Roman"/>
                <w:b/>
                <w:sz w:val="20"/>
                <w:szCs w:val="20"/>
                <w:lang w:val="de-DE"/>
              </w:rPr>
            </w:pPr>
            <w:r w:rsidRPr="003C17C8">
              <w:rPr>
                <w:rFonts w:ascii="Times New Roman" w:hAnsi="Times New Roman"/>
                <w:b/>
                <w:sz w:val="20"/>
                <w:szCs w:val="20"/>
                <w:lang w:val="de-DE"/>
              </w:rPr>
              <w:t>Khối kiến thức giáo dục chuyên nghiệp</w:t>
            </w:r>
          </w:p>
        </w:tc>
      </w:tr>
      <w:tr w:rsidR="006E2140" w:rsidRPr="003C17C8" w14:paraId="310646D2" w14:textId="77777777" w:rsidTr="006E2140">
        <w:tc>
          <w:tcPr>
            <w:tcW w:w="523" w:type="dxa"/>
            <w:shd w:val="clear" w:color="auto" w:fill="auto"/>
            <w:vAlign w:val="center"/>
          </w:tcPr>
          <w:p w14:paraId="5FD57536" w14:textId="77777777" w:rsidR="006E2140" w:rsidRPr="003C17C8" w:rsidRDefault="006E2140" w:rsidP="006E2140">
            <w:pPr>
              <w:spacing w:line="360" w:lineRule="auto"/>
              <w:rPr>
                <w:rFonts w:ascii="Times New Roman" w:hAnsi="Times New Roman"/>
                <w:b/>
                <w:i/>
                <w:iCs/>
                <w:sz w:val="20"/>
                <w:szCs w:val="20"/>
              </w:rPr>
            </w:pPr>
            <w:r w:rsidRPr="003C17C8">
              <w:rPr>
                <w:rFonts w:ascii="Times New Roman" w:hAnsi="Times New Roman"/>
                <w:b/>
                <w:i/>
                <w:iCs/>
                <w:sz w:val="20"/>
                <w:szCs w:val="20"/>
              </w:rPr>
              <w:t>2.1</w:t>
            </w:r>
          </w:p>
        </w:tc>
        <w:tc>
          <w:tcPr>
            <w:tcW w:w="9401" w:type="dxa"/>
            <w:gridSpan w:val="6"/>
            <w:shd w:val="clear" w:color="auto" w:fill="auto"/>
            <w:vAlign w:val="center"/>
          </w:tcPr>
          <w:p w14:paraId="1AFE8378" w14:textId="77777777" w:rsidR="006E2140" w:rsidRPr="003C17C8" w:rsidRDefault="006E2140" w:rsidP="006E2140">
            <w:pPr>
              <w:spacing w:line="360" w:lineRule="auto"/>
              <w:rPr>
                <w:rFonts w:ascii="Times New Roman" w:hAnsi="Times New Roman"/>
                <w:b/>
                <w:i/>
                <w:iCs/>
                <w:sz w:val="20"/>
                <w:szCs w:val="20"/>
              </w:rPr>
            </w:pPr>
            <w:r w:rsidRPr="003C17C8">
              <w:rPr>
                <w:rFonts w:ascii="Times New Roman" w:hAnsi="Times New Roman"/>
                <w:b/>
                <w:i/>
                <w:iCs/>
                <w:sz w:val="20"/>
                <w:szCs w:val="20"/>
              </w:rPr>
              <w:t xml:space="preserve">Kiến thức cơ sở ngành </w:t>
            </w:r>
          </w:p>
        </w:tc>
      </w:tr>
      <w:tr w:rsidR="006E2140" w:rsidRPr="003C17C8" w14:paraId="16F6A602" w14:textId="77777777" w:rsidTr="006E2140">
        <w:tc>
          <w:tcPr>
            <w:tcW w:w="523" w:type="dxa"/>
            <w:shd w:val="clear" w:color="auto" w:fill="auto"/>
          </w:tcPr>
          <w:p w14:paraId="58D7B0EB" w14:textId="77777777" w:rsidR="006E2140" w:rsidRPr="003C17C8" w:rsidRDefault="006E2140" w:rsidP="006E2140">
            <w:pPr>
              <w:spacing w:line="360" w:lineRule="auto"/>
              <w:jc w:val="center"/>
              <w:rPr>
                <w:rFonts w:ascii="Times New Roman" w:hAnsi="Times New Roman"/>
                <w:sz w:val="20"/>
                <w:szCs w:val="20"/>
                <w:lang w:val="de-DE"/>
              </w:rPr>
            </w:pPr>
          </w:p>
        </w:tc>
        <w:tc>
          <w:tcPr>
            <w:tcW w:w="3246" w:type="dxa"/>
            <w:gridSpan w:val="2"/>
            <w:shd w:val="clear" w:color="auto" w:fill="auto"/>
          </w:tcPr>
          <w:p w14:paraId="65AAFDE9" w14:textId="77777777" w:rsidR="006E2140" w:rsidRPr="003C17C8" w:rsidRDefault="006E2140" w:rsidP="006E2140">
            <w:pPr>
              <w:spacing w:line="360" w:lineRule="auto"/>
              <w:jc w:val="center"/>
              <w:rPr>
                <w:rFonts w:ascii="Times New Roman" w:hAnsi="Times New Roman"/>
                <w:b/>
                <w:sz w:val="20"/>
                <w:szCs w:val="20"/>
                <w:lang w:val="de-DE"/>
              </w:rPr>
            </w:pPr>
            <w:r w:rsidRPr="003C17C8">
              <w:rPr>
                <w:rFonts w:ascii="Times New Roman" w:hAnsi="Times New Roman"/>
                <w:b/>
                <w:sz w:val="20"/>
                <w:szCs w:val="20"/>
                <w:lang w:val="de-DE"/>
              </w:rPr>
              <w:t>Bắt buộc</w:t>
            </w:r>
          </w:p>
        </w:tc>
        <w:tc>
          <w:tcPr>
            <w:tcW w:w="783" w:type="dxa"/>
            <w:shd w:val="clear" w:color="auto" w:fill="auto"/>
          </w:tcPr>
          <w:p w14:paraId="6BDBCBFA"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6A2D2B15"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61DAA8CE"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1C8AE16C"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7D84A6C5" w14:textId="77777777" w:rsidTr="006E2140">
        <w:tc>
          <w:tcPr>
            <w:tcW w:w="523" w:type="dxa"/>
            <w:shd w:val="clear" w:color="auto" w:fill="auto"/>
            <w:vAlign w:val="center"/>
          </w:tcPr>
          <w:p w14:paraId="31072EE7" w14:textId="798DFBE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19</w:t>
            </w:r>
          </w:p>
        </w:tc>
        <w:tc>
          <w:tcPr>
            <w:tcW w:w="1017" w:type="dxa"/>
            <w:shd w:val="clear" w:color="auto" w:fill="auto"/>
            <w:vAlign w:val="center"/>
          </w:tcPr>
          <w:p w14:paraId="7B9F1A46" w14:textId="396B30C8"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MIE231.</w:t>
            </w:r>
          </w:p>
        </w:tc>
        <w:tc>
          <w:tcPr>
            <w:tcW w:w="2229" w:type="dxa"/>
            <w:shd w:val="clear" w:color="auto" w:fill="auto"/>
            <w:vAlign w:val="center"/>
          </w:tcPr>
          <w:p w14:paraId="21BFDEC6" w14:textId="5C17F435"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Kinh tế học vi mô 1</w:t>
            </w:r>
          </w:p>
        </w:tc>
        <w:tc>
          <w:tcPr>
            <w:tcW w:w="783" w:type="dxa"/>
            <w:shd w:val="clear" w:color="auto" w:fill="auto"/>
            <w:vAlign w:val="center"/>
          </w:tcPr>
          <w:p w14:paraId="58D228C5" w14:textId="5423534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172FB6A"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0323CFED"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0FEC7657"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11607CD9" w14:textId="77777777" w:rsidTr="006E2140">
        <w:tc>
          <w:tcPr>
            <w:tcW w:w="523" w:type="dxa"/>
            <w:shd w:val="clear" w:color="auto" w:fill="auto"/>
            <w:vAlign w:val="center"/>
          </w:tcPr>
          <w:p w14:paraId="64FEC921" w14:textId="5705953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20</w:t>
            </w:r>
          </w:p>
        </w:tc>
        <w:tc>
          <w:tcPr>
            <w:tcW w:w="1017" w:type="dxa"/>
            <w:shd w:val="clear" w:color="auto" w:fill="auto"/>
            <w:vAlign w:val="center"/>
          </w:tcPr>
          <w:p w14:paraId="1D76D0AE" w14:textId="603B30E3"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MAN231</w:t>
            </w:r>
          </w:p>
        </w:tc>
        <w:tc>
          <w:tcPr>
            <w:tcW w:w="2229" w:type="dxa"/>
            <w:shd w:val="clear" w:color="auto" w:fill="auto"/>
            <w:vAlign w:val="center"/>
          </w:tcPr>
          <w:p w14:paraId="723066F2" w14:textId="1E008C18"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Quản trị học</w:t>
            </w:r>
          </w:p>
        </w:tc>
        <w:tc>
          <w:tcPr>
            <w:tcW w:w="783" w:type="dxa"/>
            <w:shd w:val="clear" w:color="auto" w:fill="auto"/>
            <w:vAlign w:val="center"/>
          </w:tcPr>
          <w:p w14:paraId="45EA338C" w14:textId="6A3F7BC0"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4C84F69"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539B48E8"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0748DD5A"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60081530" w14:textId="77777777" w:rsidTr="006E2140">
        <w:tc>
          <w:tcPr>
            <w:tcW w:w="523" w:type="dxa"/>
            <w:shd w:val="clear" w:color="auto" w:fill="auto"/>
            <w:vAlign w:val="center"/>
          </w:tcPr>
          <w:p w14:paraId="3DA23852" w14:textId="0C3A907D"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21</w:t>
            </w:r>
          </w:p>
        </w:tc>
        <w:tc>
          <w:tcPr>
            <w:tcW w:w="1017" w:type="dxa"/>
            <w:shd w:val="clear" w:color="auto" w:fill="auto"/>
            <w:vAlign w:val="center"/>
          </w:tcPr>
          <w:p w14:paraId="13577111" w14:textId="59CF5233"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MAE231.</w:t>
            </w:r>
          </w:p>
        </w:tc>
        <w:tc>
          <w:tcPr>
            <w:tcW w:w="2229" w:type="dxa"/>
            <w:shd w:val="clear" w:color="auto" w:fill="auto"/>
            <w:vAlign w:val="center"/>
          </w:tcPr>
          <w:p w14:paraId="1C995366" w14:textId="160B2B58"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Kinh tế học vĩ mô 1</w:t>
            </w:r>
          </w:p>
        </w:tc>
        <w:tc>
          <w:tcPr>
            <w:tcW w:w="783" w:type="dxa"/>
            <w:shd w:val="clear" w:color="auto" w:fill="auto"/>
            <w:vAlign w:val="center"/>
          </w:tcPr>
          <w:p w14:paraId="412128B3" w14:textId="207B593B"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0234128"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5387651C"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0C3ECB40"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35B36671" w14:textId="77777777" w:rsidTr="006E2140">
        <w:tc>
          <w:tcPr>
            <w:tcW w:w="523" w:type="dxa"/>
            <w:shd w:val="clear" w:color="auto" w:fill="auto"/>
            <w:vAlign w:val="center"/>
          </w:tcPr>
          <w:p w14:paraId="02A7B2C1" w14:textId="3DC5CAA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22</w:t>
            </w:r>
          </w:p>
        </w:tc>
        <w:tc>
          <w:tcPr>
            <w:tcW w:w="1017" w:type="dxa"/>
            <w:shd w:val="clear" w:color="auto" w:fill="auto"/>
            <w:vAlign w:val="center"/>
          </w:tcPr>
          <w:p w14:paraId="76814A09" w14:textId="01915149"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2229" w:type="dxa"/>
            <w:shd w:val="clear" w:color="auto" w:fill="auto"/>
            <w:vAlign w:val="center"/>
          </w:tcPr>
          <w:p w14:paraId="590236C1" w14:textId="458A9267"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Marketing căn bản</w:t>
            </w:r>
          </w:p>
        </w:tc>
        <w:tc>
          <w:tcPr>
            <w:tcW w:w="783" w:type="dxa"/>
            <w:shd w:val="clear" w:color="auto" w:fill="auto"/>
            <w:vAlign w:val="center"/>
          </w:tcPr>
          <w:p w14:paraId="44FB61DB" w14:textId="371AF62A"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AE5DCEE"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5F599683" w14:textId="6126568B" w:rsidR="006E2140" w:rsidRPr="003C17C8" w:rsidRDefault="005A4CDE" w:rsidP="006E2140">
            <w:pPr>
              <w:spacing w:line="360" w:lineRule="auto"/>
              <w:rPr>
                <w:rFonts w:ascii="Times New Roman" w:hAnsi="Times New Roman"/>
                <w:sz w:val="20"/>
                <w:szCs w:val="20"/>
                <w:lang w:val="de-DE"/>
              </w:rPr>
            </w:pPr>
            <w:r w:rsidRPr="003C17C8">
              <w:rPr>
                <w:rFonts w:ascii="Times New Roman" w:hAnsi="Times New Roman"/>
                <w:sz w:val="20"/>
                <w:szCs w:val="20"/>
              </w:rPr>
              <w:t>MIE231; MAE231</w:t>
            </w:r>
          </w:p>
        </w:tc>
        <w:tc>
          <w:tcPr>
            <w:tcW w:w="1578" w:type="dxa"/>
            <w:shd w:val="clear" w:color="auto" w:fill="auto"/>
          </w:tcPr>
          <w:p w14:paraId="0AF009C4"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52CA8F07" w14:textId="77777777" w:rsidTr="006E2140">
        <w:tc>
          <w:tcPr>
            <w:tcW w:w="523" w:type="dxa"/>
            <w:shd w:val="clear" w:color="auto" w:fill="auto"/>
            <w:vAlign w:val="center"/>
          </w:tcPr>
          <w:p w14:paraId="3E6DC668" w14:textId="67FC27D5"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23</w:t>
            </w:r>
          </w:p>
        </w:tc>
        <w:tc>
          <w:tcPr>
            <w:tcW w:w="1017" w:type="dxa"/>
            <w:shd w:val="clear" w:color="auto" w:fill="auto"/>
            <w:vAlign w:val="center"/>
          </w:tcPr>
          <w:p w14:paraId="146156F4" w14:textId="3EE8206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FAM231.</w:t>
            </w:r>
          </w:p>
        </w:tc>
        <w:tc>
          <w:tcPr>
            <w:tcW w:w="2229" w:type="dxa"/>
            <w:shd w:val="clear" w:color="auto" w:fill="auto"/>
            <w:vAlign w:val="center"/>
          </w:tcPr>
          <w:p w14:paraId="755199F1" w14:textId="701F6589"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 xml:space="preserve">Tài chính - tiền tệ </w:t>
            </w:r>
          </w:p>
        </w:tc>
        <w:tc>
          <w:tcPr>
            <w:tcW w:w="783" w:type="dxa"/>
            <w:shd w:val="clear" w:color="auto" w:fill="auto"/>
            <w:vAlign w:val="center"/>
          </w:tcPr>
          <w:p w14:paraId="568BA172" w14:textId="206278E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5BD65A9"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0DF1D6AB"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11C52289"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B2847D4" w14:textId="77777777" w:rsidTr="006E2140">
        <w:tc>
          <w:tcPr>
            <w:tcW w:w="523" w:type="dxa"/>
            <w:shd w:val="clear" w:color="auto" w:fill="auto"/>
            <w:vAlign w:val="center"/>
          </w:tcPr>
          <w:p w14:paraId="3FDDCE4B" w14:textId="4F90F4F0"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24</w:t>
            </w:r>
          </w:p>
        </w:tc>
        <w:tc>
          <w:tcPr>
            <w:tcW w:w="1017" w:type="dxa"/>
            <w:shd w:val="clear" w:color="auto" w:fill="auto"/>
            <w:vAlign w:val="center"/>
          </w:tcPr>
          <w:p w14:paraId="3B3FE96A" w14:textId="6A30FDA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PSE231</w:t>
            </w:r>
          </w:p>
        </w:tc>
        <w:tc>
          <w:tcPr>
            <w:tcW w:w="2229" w:type="dxa"/>
            <w:shd w:val="clear" w:color="auto" w:fill="auto"/>
            <w:vAlign w:val="center"/>
          </w:tcPr>
          <w:p w14:paraId="1DEA5D01" w14:textId="7F873D17"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Nguyên lý thống kê</w:t>
            </w:r>
          </w:p>
        </w:tc>
        <w:tc>
          <w:tcPr>
            <w:tcW w:w="783" w:type="dxa"/>
            <w:shd w:val="clear" w:color="auto" w:fill="auto"/>
            <w:vAlign w:val="center"/>
          </w:tcPr>
          <w:p w14:paraId="42FEAC81" w14:textId="7CC53957"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F2CB318"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30DF7E94" w14:textId="4CDAB37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PST131</w:t>
            </w:r>
          </w:p>
        </w:tc>
        <w:tc>
          <w:tcPr>
            <w:tcW w:w="1578" w:type="dxa"/>
            <w:shd w:val="clear" w:color="auto" w:fill="auto"/>
          </w:tcPr>
          <w:p w14:paraId="0907CBF6" w14:textId="77777777" w:rsidR="006E2140" w:rsidRPr="003C17C8" w:rsidRDefault="006E2140" w:rsidP="006E2140">
            <w:pPr>
              <w:spacing w:line="360" w:lineRule="auto"/>
              <w:rPr>
                <w:rFonts w:ascii="Times New Roman" w:hAnsi="Times New Roman"/>
                <w:sz w:val="20"/>
                <w:szCs w:val="20"/>
                <w:lang w:val="de-DE"/>
              </w:rPr>
            </w:pPr>
          </w:p>
        </w:tc>
      </w:tr>
      <w:tr w:rsidR="00207459" w:rsidRPr="003C17C8" w14:paraId="04A82CE8" w14:textId="77777777" w:rsidTr="0032062B">
        <w:tc>
          <w:tcPr>
            <w:tcW w:w="523" w:type="dxa"/>
            <w:shd w:val="clear" w:color="auto" w:fill="auto"/>
            <w:vAlign w:val="center"/>
          </w:tcPr>
          <w:p w14:paraId="0F4B4FEE" w14:textId="07117DDF"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25</w:t>
            </w:r>
          </w:p>
        </w:tc>
        <w:tc>
          <w:tcPr>
            <w:tcW w:w="1017" w:type="dxa"/>
            <w:shd w:val="clear" w:color="auto" w:fill="auto"/>
            <w:vAlign w:val="center"/>
          </w:tcPr>
          <w:p w14:paraId="57460F96" w14:textId="74806907"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ACT231</w:t>
            </w:r>
          </w:p>
        </w:tc>
        <w:tc>
          <w:tcPr>
            <w:tcW w:w="2229" w:type="dxa"/>
            <w:shd w:val="clear" w:color="auto" w:fill="auto"/>
            <w:vAlign w:val="center"/>
          </w:tcPr>
          <w:p w14:paraId="35D0DB30" w14:textId="023F932B"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Nguyên lý kế toán</w:t>
            </w:r>
          </w:p>
        </w:tc>
        <w:tc>
          <w:tcPr>
            <w:tcW w:w="783" w:type="dxa"/>
            <w:shd w:val="clear" w:color="auto" w:fill="auto"/>
            <w:vAlign w:val="center"/>
          </w:tcPr>
          <w:p w14:paraId="28759748" w14:textId="3535AF60"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2396CA3"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30098DFF" w14:textId="45F4872A"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MIE231.</w:t>
            </w:r>
          </w:p>
        </w:tc>
        <w:tc>
          <w:tcPr>
            <w:tcW w:w="1578" w:type="dxa"/>
            <w:shd w:val="clear" w:color="auto" w:fill="auto"/>
          </w:tcPr>
          <w:p w14:paraId="79992EDF"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1098C567" w14:textId="77777777" w:rsidTr="006D1EF3">
        <w:tc>
          <w:tcPr>
            <w:tcW w:w="523" w:type="dxa"/>
            <w:shd w:val="clear" w:color="auto" w:fill="auto"/>
            <w:vAlign w:val="center"/>
          </w:tcPr>
          <w:p w14:paraId="42CF788D" w14:textId="45168FF4"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26</w:t>
            </w:r>
          </w:p>
        </w:tc>
        <w:tc>
          <w:tcPr>
            <w:tcW w:w="1017" w:type="dxa"/>
            <w:shd w:val="clear" w:color="auto" w:fill="auto"/>
            <w:vAlign w:val="center"/>
          </w:tcPr>
          <w:p w14:paraId="2C50A2E0" w14:textId="7D4A1E8F"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INE 331</w:t>
            </w:r>
          </w:p>
        </w:tc>
        <w:tc>
          <w:tcPr>
            <w:tcW w:w="2229" w:type="dxa"/>
            <w:shd w:val="clear" w:color="auto" w:fill="auto"/>
            <w:vAlign w:val="center"/>
          </w:tcPr>
          <w:p w14:paraId="2C852333" w14:textId="5BFD9D2E"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Kinh tế quốc tế</w:t>
            </w:r>
          </w:p>
        </w:tc>
        <w:tc>
          <w:tcPr>
            <w:tcW w:w="783" w:type="dxa"/>
            <w:shd w:val="clear" w:color="auto" w:fill="auto"/>
            <w:vAlign w:val="center"/>
          </w:tcPr>
          <w:p w14:paraId="0AA41B5F" w14:textId="6795B796"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4BAB5B2"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19D9519F" w14:textId="094E453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MAE231.</w:t>
            </w:r>
          </w:p>
        </w:tc>
        <w:tc>
          <w:tcPr>
            <w:tcW w:w="1578" w:type="dxa"/>
            <w:shd w:val="clear" w:color="auto" w:fill="auto"/>
          </w:tcPr>
          <w:p w14:paraId="411D0014"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ECD2DD2" w14:textId="77777777" w:rsidTr="006E2140">
        <w:tc>
          <w:tcPr>
            <w:tcW w:w="523" w:type="dxa"/>
            <w:shd w:val="clear" w:color="auto" w:fill="auto"/>
          </w:tcPr>
          <w:p w14:paraId="26A890BC" w14:textId="77777777" w:rsidR="00207459" w:rsidRPr="003C17C8" w:rsidRDefault="00207459" w:rsidP="00207459">
            <w:pPr>
              <w:spacing w:line="360" w:lineRule="auto"/>
              <w:jc w:val="center"/>
              <w:rPr>
                <w:rFonts w:ascii="Times New Roman" w:hAnsi="Times New Roman"/>
                <w:sz w:val="20"/>
                <w:szCs w:val="20"/>
                <w:lang w:val="de-DE"/>
              </w:rPr>
            </w:pPr>
          </w:p>
        </w:tc>
        <w:tc>
          <w:tcPr>
            <w:tcW w:w="3246" w:type="dxa"/>
            <w:gridSpan w:val="2"/>
            <w:shd w:val="clear" w:color="auto" w:fill="auto"/>
          </w:tcPr>
          <w:p w14:paraId="2BC54774" w14:textId="77777777" w:rsidR="00207459" w:rsidRPr="003C17C8" w:rsidRDefault="00207459" w:rsidP="003C17C8">
            <w:pPr>
              <w:spacing w:line="360" w:lineRule="auto"/>
              <w:rPr>
                <w:rFonts w:ascii="Times New Roman" w:hAnsi="Times New Roman"/>
                <w:b/>
                <w:sz w:val="20"/>
                <w:szCs w:val="20"/>
                <w:lang w:val="de-DE"/>
              </w:rPr>
            </w:pPr>
            <w:r w:rsidRPr="003C17C8">
              <w:rPr>
                <w:rFonts w:ascii="Times New Roman" w:hAnsi="Times New Roman"/>
                <w:b/>
                <w:sz w:val="20"/>
                <w:szCs w:val="20"/>
                <w:lang w:val="de-DE"/>
              </w:rPr>
              <w:t>Tự chọn</w:t>
            </w:r>
          </w:p>
        </w:tc>
        <w:tc>
          <w:tcPr>
            <w:tcW w:w="783" w:type="dxa"/>
            <w:shd w:val="clear" w:color="auto" w:fill="auto"/>
          </w:tcPr>
          <w:p w14:paraId="4A52E7BC"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6990F2C8"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78BEDA8A"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4CD2D1F3"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0C13C276" w14:textId="77777777" w:rsidTr="006E2140">
        <w:tc>
          <w:tcPr>
            <w:tcW w:w="523" w:type="dxa"/>
            <w:vMerge w:val="restart"/>
            <w:shd w:val="clear" w:color="auto" w:fill="auto"/>
          </w:tcPr>
          <w:p w14:paraId="3063A343" w14:textId="4EA71820"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27</w:t>
            </w:r>
          </w:p>
        </w:tc>
        <w:tc>
          <w:tcPr>
            <w:tcW w:w="1017" w:type="dxa"/>
            <w:shd w:val="clear" w:color="auto" w:fill="auto"/>
          </w:tcPr>
          <w:p w14:paraId="797B103C" w14:textId="77777777" w:rsidR="00207459" w:rsidRPr="003C17C8" w:rsidRDefault="00207459" w:rsidP="00207459">
            <w:pPr>
              <w:spacing w:line="360" w:lineRule="auto"/>
              <w:rPr>
                <w:rFonts w:ascii="Times New Roman" w:hAnsi="Times New Roman"/>
                <w:sz w:val="20"/>
                <w:szCs w:val="20"/>
                <w:lang w:val="de-DE"/>
              </w:rPr>
            </w:pPr>
          </w:p>
        </w:tc>
        <w:tc>
          <w:tcPr>
            <w:tcW w:w="2229" w:type="dxa"/>
            <w:shd w:val="clear" w:color="auto" w:fill="auto"/>
          </w:tcPr>
          <w:p w14:paraId="012AD845" w14:textId="77777777"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b/>
                <w:i/>
                <w:sz w:val="20"/>
                <w:szCs w:val="20"/>
                <w:lang w:val="de-DE"/>
              </w:rPr>
              <w:t>Tổ hợp 1</w:t>
            </w:r>
          </w:p>
        </w:tc>
        <w:tc>
          <w:tcPr>
            <w:tcW w:w="783" w:type="dxa"/>
            <w:shd w:val="clear" w:color="auto" w:fill="auto"/>
          </w:tcPr>
          <w:p w14:paraId="63B775F4" w14:textId="7D0A678E" w:rsidR="00207459" w:rsidRPr="003C17C8" w:rsidRDefault="00207459" w:rsidP="00207459">
            <w:pPr>
              <w:spacing w:line="360" w:lineRule="auto"/>
              <w:jc w:val="center"/>
              <w:rPr>
                <w:rFonts w:ascii="Times New Roman" w:hAnsi="Times New Roman"/>
                <w:b/>
                <w:bCs/>
                <w:sz w:val="20"/>
                <w:szCs w:val="20"/>
                <w:lang w:val="de-DE"/>
              </w:rPr>
            </w:pPr>
            <w:r w:rsidRPr="003C17C8">
              <w:rPr>
                <w:rFonts w:ascii="Times New Roman" w:hAnsi="Times New Roman"/>
                <w:b/>
                <w:bCs/>
                <w:sz w:val="20"/>
                <w:szCs w:val="20"/>
                <w:lang w:val="de-DE"/>
              </w:rPr>
              <w:t>3</w:t>
            </w:r>
          </w:p>
        </w:tc>
        <w:tc>
          <w:tcPr>
            <w:tcW w:w="1897" w:type="dxa"/>
            <w:shd w:val="clear" w:color="auto" w:fill="auto"/>
          </w:tcPr>
          <w:p w14:paraId="1034F5E6"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5ACA38D8"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1AF38A77"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1E33EBFC" w14:textId="77777777" w:rsidTr="005173EB">
        <w:tc>
          <w:tcPr>
            <w:tcW w:w="523" w:type="dxa"/>
            <w:vMerge/>
            <w:shd w:val="clear" w:color="auto" w:fill="auto"/>
          </w:tcPr>
          <w:p w14:paraId="6D17EA6D"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49895554" w14:textId="434CFFF8"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ECM331</w:t>
            </w:r>
          </w:p>
        </w:tc>
        <w:tc>
          <w:tcPr>
            <w:tcW w:w="2229" w:type="dxa"/>
            <w:shd w:val="clear" w:color="auto" w:fill="auto"/>
            <w:vAlign w:val="center"/>
          </w:tcPr>
          <w:p w14:paraId="349B4990" w14:textId="05B714D2"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Thương mại điện tử</w:t>
            </w:r>
          </w:p>
        </w:tc>
        <w:tc>
          <w:tcPr>
            <w:tcW w:w="783" w:type="dxa"/>
            <w:shd w:val="clear" w:color="auto" w:fill="auto"/>
            <w:vAlign w:val="center"/>
          </w:tcPr>
          <w:p w14:paraId="4461EF2E" w14:textId="11A8ECF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C2197B1"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363026A8" w14:textId="77777777" w:rsidR="00207459" w:rsidRPr="003C17C8" w:rsidRDefault="00207459" w:rsidP="00207459">
            <w:pPr>
              <w:spacing w:line="360" w:lineRule="auto"/>
              <w:rPr>
                <w:rFonts w:ascii="Times New Roman" w:hAnsi="Times New Roman"/>
                <w:sz w:val="20"/>
                <w:szCs w:val="20"/>
              </w:rPr>
            </w:pPr>
            <w:r w:rsidRPr="003C17C8">
              <w:rPr>
                <w:rFonts w:ascii="Times New Roman" w:hAnsi="Times New Roman"/>
                <w:sz w:val="20"/>
                <w:szCs w:val="20"/>
              </w:rPr>
              <w:t>MIE231,MAE231,</w:t>
            </w:r>
          </w:p>
          <w:p w14:paraId="2FC5554B" w14:textId="799A796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4065D89E"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7CA4B026" w14:textId="77777777" w:rsidTr="006E2140">
        <w:tc>
          <w:tcPr>
            <w:tcW w:w="523" w:type="dxa"/>
            <w:vMerge/>
            <w:shd w:val="clear" w:color="auto" w:fill="auto"/>
          </w:tcPr>
          <w:p w14:paraId="48F0DA12"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5AEAAEDE" w14:textId="7C04AB93"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SME331</w:t>
            </w:r>
          </w:p>
        </w:tc>
        <w:tc>
          <w:tcPr>
            <w:tcW w:w="2229" w:type="dxa"/>
            <w:shd w:val="clear" w:color="auto" w:fill="auto"/>
            <w:vAlign w:val="center"/>
          </w:tcPr>
          <w:p w14:paraId="78435BAD" w14:textId="5BA66533"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Quản lý nhà nước về kinh tế</w:t>
            </w:r>
          </w:p>
        </w:tc>
        <w:tc>
          <w:tcPr>
            <w:tcW w:w="783" w:type="dxa"/>
            <w:shd w:val="clear" w:color="auto" w:fill="auto"/>
            <w:vAlign w:val="center"/>
          </w:tcPr>
          <w:p w14:paraId="4B2104AB" w14:textId="18973CF6"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CBCE1AC"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052A5D41" w14:textId="51B160E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MAE231.</w:t>
            </w:r>
          </w:p>
        </w:tc>
        <w:tc>
          <w:tcPr>
            <w:tcW w:w="1578" w:type="dxa"/>
            <w:shd w:val="clear" w:color="auto" w:fill="auto"/>
          </w:tcPr>
          <w:p w14:paraId="45482AF4"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5450C0F8" w14:textId="77777777" w:rsidTr="006E2140">
        <w:tc>
          <w:tcPr>
            <w:tcW w:w="523" w:type="dxa"/>
            <w:vMerge w:val="restart"/>
            <w:shd w:val="clear" w:color="auto" w:fill="auto"/>
          </w:tcPr>
          <w:p w14:paraId="55069604" w14:textId="70B5C6CB"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lastRenderedPageBreak/>
              <w:t>28</w:t>
            </w:r>
          </w:p>
        </w:tc>
        <w:tc>
          <w:tcPr>
            <w:tcW w:w="1017" w:type="dxa"/>
            <w:shd w:val="clear" w:color="auto" w:fill="auto"/>
          </w:tcPr>
          <w:p w14:paraId="78B60D2A" w14:textId="77777777" w:rsidR="00207459" w:rsidRPr="003C17C8" w:rsidRDefault="00207459" w:rsidP="00207459">
            <w:pPr>
              <w:spacing w:line="360" w:lineRule="auto"/>
              <w:rPr>
                <w:rFonts w:ascii="Times New Roman" w:hAnsi="Times New Roman"/>
                <w:sz w:val="20"/>
                <w:szCs w:val="20"/>
                <w:lang w:val="de-DE"/>
              </w:rPr>
            </w:pPr>
          </w:p>
        </w:tc>
        <w:tc>
          <w:tcPr>
            <w:tcW w:w="2229" w:type="dxa"/>
            <w:shd w:val="clear" w:color="auto" w:fill="auto"/>
          </w:tcPr>
          <w:p w14:paraId="7B23EBCE" w14:textId="77777777"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b/>
                <w:i/>
                <w:sz w:val="20"/>
                <w:szCs w:val="20"/>
                <w:lang w:val="de-DE"/>
              </w:rPr>
              <w:t>Tổ hợp 2</w:t>
            </w:r>
          </w:p>
        </w:tc>
        <w:tc>
          <w:tcPr>
            <w:tcW w:w="783" w:type="dxa"/>
            <w:shd w:val="clear" w:color="auto" w:fill="auto"/>
          </w:tcPr>
          <w:p w14:paraId="2C1A3F3D" w14:textId="7392661F" w:rsidR="00207459" w:rsidRPr="003C17C8" w:rsidRDefault="00207459" w:rsidP="00207459">
            <w:pPr>
              <w:spacing w:line="360" w:lineRule="auto"/>
              <w:jc w:val="center"/>
              <w:rPr>
                <w:rFonts w:ascii="Times New Roman" w:hAnsi="Times New Roman"/>
                <w:b/>
                <w:bCs/>
                <w:sz w:val="20"/>
                <w:szCs w:val="20"/>
                <w:lang w:val="de-DE"/>
              </w:rPr>
            </w:pPr>
            <w:r w:rsidRPr="003C17C8">
              <w:rPr>
                <w:rFonts w:ascii="Times New Roman" w:hAnsi="Times New Roman"/>
                <w:b/>
                <w:bCs/>
                <w:sz w:val="20"/>
                <w:szCs w:val="20"/>
                <w:lang w:val="de-DE"/>
              </w:rPr>
              <w:t>3</w:t>
            </w:r>
          </w:p>
        </w:tc>
        <w:tc>
          <w:tcPr>
            <w:tcW w:w="1897" w:type="dxa"/>
            <w:shd w:val="clear" w:color="auto" w:fill="auto"/>
          </w:tcPr>
          <w:p w14:paraId="05F8D550"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361C22D9"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7071AEEE"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28B2A23A" w14:textId="77777777" w:rsidTr="00154E8C">
        <w:tc>
          <w:tcPr>
            <w:tcW w:w="523" w:type="dxa"/>
            <w:vMerge/>
            <w:shd w:val="clear" w:color="auto" w:fill="auto"/>
          </w:tcPr>
          <w:p w14:paraId="3907C223"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79AF7C99" w14:textId="6D030A5D"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ELA231</w:t>
            </w:r>
          </w:p>
        </w:tc>
        <w:tc>
          <w:tcPr>
            <w:tcW w:w="2229" w:type="dxa"/>
            <w:shd w:val="clear" w:color="auto" w:fill="auto"/>
            <w:vAlign w:val="center"/>
          </w:tcPr>
          <w:p w14:paraId="5C4BE926" w14:textId="68392092"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Luật kinh tế căn bản</w:t>
            </w:r>
          </w:p>
        </w:tc>
        <w:tc>
          <w:tcPr>
            <w:tcW w:w="783" w:type="dxa"/>
            <w:shd w:val="clear" w:color="auto" w:fill="auto"/>
          </w:tcPr>
          <w:p w14:paraId="673C4279" w14:textId="5264AE5E"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w:t>
            </w:r>
          </w:p>
        </w:tc>
        <w:tc>
          <w:tcPr>
            <w:tcW w:w="1897" w:type="dxa"/>
            <w:shd w:val="clear" w:color="auto" w:fill="auto"/>
            <w:vAlign w:val="center"/>
          </w:tcPr>
          <w:p w14:paraId="0DCF1CD6" w14:textId="789842F6"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5D920167" w14:textId="1EC779FC"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LAW121</w:t>
            </w:r>
          </w:p>
        </w:tc>
        <w:tc>
          <w:tcPr>
            <w:tcW w:w="1578" w:type="dxa"/>
            <w:shd w:val="clear" w:color="auto" w:fill="auto"/>
          </w:tcPr>
          <w:p w14:paraId="454CA715"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00191D97" w14:textId="77777777" w:rsidTr="00154E8C">
        <w:tc>
          <w:tcPr>
            <w:tcW w:w="523" w:type="dxa"/>
            <w:vMerge/>
            <w:shd w:val="clear" w:color="auto" w:fill="auto"/>
          </w:tcPr>
          <w:p w14:paraId="28C67C17"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61934503" w14:textId="28B18BEC"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LGS331</w:t>
            </w:r>
          </w:p>
        </w:tc>
        <w:tc>
          <w:tcPr>
            <w:tcW w:w="2229" w:type="dxa"/>
            <w:shd w:val="clear" w:color="auto" w:fill="auto"/>
            <w:vAlign w:val="center"/>
          </w:tcPr>
          <w:p w14:paraId="69CB68F1" w14:textId="72A3655E"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Pháp luật thương mại hàng hóa và dịch vụ</w:t>
            </w:r>
          </w:p>
        </w:tc>
        <w:tc>
          <w:tcPr>
            <w:tcW w:w="783" w:type="dxa"/>
            <w:shd w:val="clear" w:color="auto" w:fill="auto"/>
          </w:tcPr>
          <w:p w14:paraId="3B85D21F" w14:textId="7B8236C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w:t>
            </w:r>
          </w:p>
        </w:tc>
        <w:tc>
          <w:tcPr>
            <w:tcW w:w="1897" w:type="dxa"/>
            <w:shd w:val="clear" w:color="auto" w:fill="auto"/>
            <w:vAlign w:val="center"/>
          </w:tcPr>
          <w:p w14:paraId="17DAD0AC" w14:textId="044DD9BF"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40840F0E" w14:textId="659F8127"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LAW121</w:t>
            </w:r>
          </w:p>
        </w:tc>
        <w:tc>
          <w:tcPr>
            <w:tcW w:w="1578" w:type="dxa"/>
            <w:shd w:val="clear" w:color="auto" w:fill="auto"/>
          </w:tcPr>
          <w:p w14:paraId="25426B3F"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1D56CC56" w14:textId="77777777" w:rsidTr="00154E8C">
        <w:tc>
          <w:tcPr>
            <w:tcW w:w="523" w:type="dxa"/>
            <w:vMerge/>
            <w:shd w:val="clear" w:color="auto" w:fill="auto"/>
          </w:tcPr>
          <w:p w14:paraId="68065D7D"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573D7D1E" w14:textId="3E519335"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WBM231</w:t>
            </w:r>
          </w:p>
        </w:tc>
        <w:tc>
          <w:tcPr>
            <w:tcW w:w="2229" w:type="dxa"/>
            <w:shd w:val="clear" w:color="auto" w:fill="auto"/>
            <w:vAlign w:val="center"/>
          </w:tcPr>
          <w:p w14:paraId="6CF5D9A3" w14:textId="738FED60"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 xml:space="preserve">Soạn thảo văn bản kinh doanh và  quản lý  </w:t>
            </w:r>
          </w:p>
        </w:tc>
        <w:tc>
          <w:tcPr>
            <w:tcW w:w="783" w:type="dxa"/>
            <w:shd w:val="clear" w:color="auto" w:fill="auto"/>
          </w:tcPr>
          <w:p w14:paraId="2EAB3814" w14:textId="4D7C0F9D"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w:t>
            </w:r>
          </w:p>
        </w:tc>
        <w:tc>
          <w:tcPr>
            <w:tcW w:w="1897" w:type="dxa"/>
            <w:shd w:val="clear" w:color="auto" w:fill="auto"/>
            <w:vAlign w:val="center"/>
          </w:tcPr>
          <w:p w14:paraId="79932676" w14:textId="39A729F6"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1D377CD9" w14:textId="332A8F62"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LAW121,ELA231</w:t>
            </w:r>
          </w:p>
        </w:tc>
        <w:tc>
          <w:tcPr>
            <w:tcW w:w="1578" w:type="dxa"/>
            <w:shd w:val="clear" w:color="auto" w:fill="auto"/>
          </w:tcPr>
          <w:p w14:paraId="74BD4D99"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12A01BB" w14:textId="77777777" w:rsidTr="006E2140">
        <w:tc>
          <w:tcPr>
            <w:tcW w:w="523" w:type="dxa"/>
            <w:shd w:val="clear" w:color="auto" w:fill="auto"/>
          </w:tcPr>
          <w:p w14:paraId="25E9CC7F" w14:textId="77777777" w:rsidR="00207459" w:rsidRPr="003C17C8" w:rsidRDefault="00207459" w:rsidP="00207459">
            <w:pPr>
              <w:spacing w:line="360" w:lineRule="auto"/>
              <w:jc w:val="center"/>
              <w:rPr>
                <w:rFonts w:ascii="Times New Roman" w:hAnsi="Times New Roman"/>
                <w:b/>
                <w:i/>
                <w:sz w:val="20"/>
                <w:szCs w:val="20"/>
                <w:lang w:val="de-DE"/>
              </w:rPr>
            </w:pPr>
            <w:r w:rsidRPr="003C17C8">
              <w:rPr>
                <w:rFonts w:ascii="Times New Roman" w:hAnsi="Times New Roman"/>
                <w:b/>
                <w:i/>
                <w:sz w:val="20"/>
                <w:szCs w:val="20"/>
                <w:lang w:val="de-DE"/>
              </w:rPr>
              <w:t>2.2</w:t>
            </w:r>
          </w:p>
        </w:tc>
        <w:tc>
          <w:tcPr>
            <w:tcW w:w="9401" w:type="dxa"/>
            <w:gridSpan w:val="6"/>
            <w:shd w:val="clear" w:color="auto" w:fill="auto"/>
          </w:tcPr>
          <w:p w14:paraId="1556E208" w14:textId="77777777"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b/>
                <w:i/>
                <w:sz w:val="20"/>
                <w:szCs w:val="20"/>
                <w:lang w:val="de-DE"/>
              </w:rPr>
              <w:t>Kiến thức ngành</w:t>
            </w:r>
          </w:p>
        </w:tc>
      </w:tr>
      <w:tr w:rsidR="00207459" w:rsidRPr="003C17C8" w14:paraId="59333C77" w14:textId="77777777" w:rsidTr="006E2140">
        <w:tc>
          <w:tcPr>
            <w:tcW w:w="523" w:type="dxa"/>
            <w:shd w:val="clear" w:color="auto" w:fill="auto"/>
          </w:tcPr>
          <w:p w14:paraId="03913EF3" w14:textId="77777777" w:rsidR="00207459" w:rsidRPr="003C17C8" w:rsidRDefault="00207459" w:rsidP="00207459">
            <w:pPr>
              <w:spacing w:line="360" w:lineRule="auto"/>
              <w:jc w:val="center"/>
              <w:rPr>
                <w:rFonts w:ascii="Times New Roman" w:hAnsi="Times New Roman"/>
                <w:sz w:val="20"/>
                <w:szCs w:val="20"/>
                <w:lang w:val="de-DE"/>
              </w:rPr>
            </w:pPr>
          </w:p>
        </w:tc>
        <w:tc>
          <w:tcPr>
            <w:tcW w:w="3246" w:type="dxa"/>
            <w:gridSpan w:val="2"/>
            <w:shd w:val="clear" w:color="auto" w:fill="auto"/>
          </w:tcPr>
          <w:p w14:paraId="7628A5D9" w14:textId="77777777"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b/>
                <w:sz w:val="20"/>
                <w:szCs w:val="20"/>
                <w:lang w:val="de-DE"/>
              </w:rPr>
              <w:t>Bắt buộc</w:t>
            </w:r>
          </w:p>
        </w:tc>
        <w:tc>
          <w:tcPr>
            <w:tcW w:w="783" w:type="dxa"/>
            <w:shd w:val="clear" w:color="auto" w:fill="auto"/>
          </w:tcPr>
          <w:p w14:paraId="106F712B" w14:textId="77777777" w:rsidR="00207459" w:rsidRPr="003C17C8" w:rsidRDefault="00207459" w:rsidP="00207459">
            <w:pPr>
              <w:spacing w:line="360" w:lineRule="auto"/>
              <w:jc w:val="center"/>
              <w:rPr>
                <w:rFonts w:ascii="Times New Roman" w:hAnsi="Times New Roman"/>
                <w:sz w:val="20"/>
                <w:szCs w:val="20"/>
                <w:lang w:val="de-DE"/>
              </w:rPr>
            </w:pPr>
          </w:p>
        </w:tc>
        <w:tc>
          <w:tcPr>
            <w:tcW w:w="1897" w:type="dxa"/>
            <w:shd w:val="clear" w:color="auto" w:fill="auto"/>
          </w:tcPr>
          <w:p w14:paraId="1E553180"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4558BBCA"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78290860"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5D6D16D" w14:textId="77777777" w:rsidTr="006E2140">
        <w:tc>
          <w:tcPr>
            <w:tcW w:w="523" w:type="dxa"/>
            <w:shd w:val="clear" w:color="auto" w:fill="auto"/>
            <w:vAlign w:val="center"/>
          </w:tcPr>
          <w:p w14:paraId="1DA38929" w14:textId="4197A12F"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29</w:t>
            </w:r>
          </w:p>
        </w:tc>
        <w:tc>
          <w:tcPr>
            <w:tcW w:w="1017" w:type="dxa"/>
            <w:shd w:val="clear" w:color="auto" w:fill="auto"/>
            <w:vAlign w:val="center"/>
          </w:tcPr>
          <w:p w14:paraId="25D19AE6" w14:textId="3A52A49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CBE331</w:t>
            </w:r>
          </w:p>
        </w:tc>
        <w:tc>
          <w:tcPr>
            <w:tcW w:w="2229" w:type="dxa"/>
            <w:shd w:val="clear" w:color="auto" w:fill="auto"/>
          </w:tcPr>
          <w:p w14:paraId="75303B73" w14:textId="6839EE5B"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Hành vi người tiêu dùng</w:t>
            </w:r>
          </w:p>
        </w:tc>
        <w:tc>
          <w:tcPr>
            <w:tcW w:w="783" w:type="dxa"/>
            <w:shd w:val="clear" w:color="auto" w:fill="auto"/>
            <w:vAlign w:val="center"/>
          </w:tcPr>
          <w:p w14:paraId="56659912" w14:textId="07DC6BB0"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2AE2FC4"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3F6B3F14"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105FCA0B"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10A38D77" w14:textId="77777777" w:rsidTr="00C94AEB">
        <w:tc>
          <w:tcPr>
            <w:tcW w:w="523" w:type="dxa"/>
            <w:shd w:val="clear" w:color="auto" w:fill="auto"/>
            <w:vAlign w:val="center"/>
          </w:tcPr>
          <w:p w14:paraId="3837851F" w14:textId="710F70BF"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30</w:t>
            </w:r>
          </w:p>
        </w:tc>
        <w:tc>
          <w:tcPr>
            <w:tcW w:w="1017" w:type="dxa"/>
            <w:shd w:val="clear" w:color="auto" w:fill="auto"/>
            <w:vAlign w:val="center"/>
          </w:tcPr>
          <w:p w14:paraId="44FACE01" w14:textId="0F80D095"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SMA331</w:t>
            </w:r>
          </w:p>
        </w:tc>
        <w:tc>
          <w:tcPr>
            <w:tcW w:w="2229" w:type="dxa"/>
            <w:shd w:val="clear" w:color="auto" w:fill="auto"/>
          </w:tcPr>
          <w:p w14:paraId="64BDCABD" w14:textId="117A1811"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Marketing dịch vụ</w:t>
            </w:r>
          </w:p>
        </w:tc>
        <w:tc>
          <w:tcPr>
            <w:tcW w:w="783" w:type="dxa"/>
            <w:shd w:val="clear" w:color="auto" w:fill="auto"/>
            <w:vAlign w:val="center"/>
          </w:tcPr>
          <w:p w14:paraId="60178E59" w14:textId="2E1BE26B"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2BCD66F"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217B1B98" w14:textId="4EC092F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0ADE63B3"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6239516C" w14:textId="77777777" w:rsidTr="0064367F">
        <w:tc>
          <w:tcPr>
            <w:tcW w:w="523" w:type="dxa"/>
            <w:shd w:val="clear" w:color="auto" w:fill="auto"/>
            <w:vAlign w:val="center"/>
          </w:tcPr>
          <w:p w14:paraId="6D76D3FC" w14:textId="78654612"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31</w:t>
            </w:r>
          </w:p>
        </w:tc>
        <w:tc>
          <w:tcPr>
            <w:tcW w:w="1017" w:type="dxa"/>
            <w:shd w:val="clear" w:color="auto" w:fill="auto"/>
            <w:vAlign w:val="center"/>
          </w:tcPr>
          <w:p w14:paraId="02AF6EE0" w14:textId="5BCE9F8C"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IMA331</w:t>
            </w:r>
          </w:p>
        </w:tc>
        <w:tc>
          <w:tcPr>
            <w:tcW w:w="2229" w:type="dxa"/>
            <w:shd w:val="clear" w:color="auto" w:fill="auto"/>
          </w:tcPr>
          <w:p w14:paraId="1F3D3276" w14:textId="13F9F315"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Marketing quốc tế</w:t>
            </w:r>
          </w:p>
        </w:tc>
        <w:tc>
          <w:tcPr>
            <w:tcW w:w="783" w:type="dxa"/>
            <w:shd w:val="clear" w:color="auto" w:fill="auto"/>
            <w:vAlign w:val="center"/>
          </w:tcPr>
          <w:p w14:paraId="09C59D5C" w14:textId="7EC9E9CA"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D327748"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14171373" w14:textId="5E21F4C5"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5451D3DB"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3EA8C649" w14:textId="77777777" w:rsidTr="0073321F">
        <w:tc>
          <w:tcPr>
            <w:tcW w:w="523" w:type="dxa"/>
            <w:shd w:val="clear" w:color="auto" w:fill="auto"/>
            <w:vAlign w:val="center"/>
          </w:tcPr>
          <w:p w14:paraId="5D2D1CBC" w14:textId="603E15F3"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32</w:t>
            </w:r>
          </w:p>
        </w:tc>
        <w:tc>
          <w:tcPr>
            <w:tcW w:w="1017" w:type="dxa"/>
            <w:shd w:val="clear" w:color="auto" w:fill="auto"/>
            <w:vAlign w:val="center"/>
          </w:tcPr>
          <w:p w14:paraId="26B445D8" w14:textId="20CB994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MAR331</w:t>
            </w:r>
          </w:p>
        </w:tc>
        <w:tc>
          <w:tcPr>
            <w:tcW w:w="2229" w:type="dxa"/>
            <w:shd w:val="clear" w:color="auto" w:fill="auto"/>
          </w:tcPr>
          <w:p w14:paraId="6CE8385F" w14:textId="76EF3B3A"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Nghiên cứu marketing</w:t>
            </w:r>
          </w:p>
        </w:tc>
        <w:tc>
          <w:tcPr>
            <w:tcW w:w="783" w:type="dxa"/>
            <w:shd w:val="clear" w:color="auto" w:fill="auto"/>
            <w:vAlign w:val="center"/>
          </w:tcPr>
          <w:p w14:paraId="23C78A9A" w14:textId="231AD472"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91CF39D"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19F7B018" w14:textId="4E2B4662" w:rsidR="00207459" w:rsidRPr="003C17C8" w:rsidRDefault="00207459" w:rsidP="00207459">
            <w:pPr>
              <w:spacing w:line="360" w:lineRule="auto"/>
              <w:rPr>
                <w:rFonts w:ascii="Times New Roman" w:hAnsi="Times New Roman"/>
                <w:sz w:val="20"/>
                <w:szCs w:val="20"/>
              </w:rPr>
            </w:pPr>
            <w:r w:rsidRPr="003C17C8">
              <w:rPr>
                <w:rFonts w:ascii="Times New Roman" w:hAnsi="Times New Roman"/>
                <w:sz w:val="20"/>
                <w:szCs w:val="20"/>
              </w:rPr>
              <w:t>PMA231; CBE331;</w:t>
            </w:r>
          </w:p>
          <w:p w14:paraId="12D33478" w14:textId="77777777" w:rsidR="00207459" w:rsidRPr="003C17C8" w:rsidRDefault="00207459" w:rsidP="00207459">
            <w:pPr>
              <w:spacing w:line="360" w:lineRule="auto"/>
              <w:rPr>
                <w:rFonts w:ascii="Times New Roman" w:hAnsi="Times New Roman"/>
                <w:sz w:val="20"/>
                <w:szCs w:val="20"/>
              </w:rPr>
            </w:pPr>
            <w:r w:rsidRPr="003C17C8">
              <w:rPr>
                <w:rFonts w:ascii="Times New Roman" w:hAnsi="Times New Roman"/>
                <w:sz w:val="20"/>
                <w:szCs w:val="20"/>
              </w:rPr>
              <w:t>DCM331; PRM331</w:t>
            </w:r>
          </w:p>
          <w:p w14:paraId="26BA9452" w14:textId="4B908DF9"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MCM331</w:t>
            </w:r>
          </w:p>
        </w:tc>
        <w:tc>
          <w:tcPr>
            <w:tcW w:w="1578" w:type="dxa"/>
            <w:shd w:val="clear" w:color="auto" w:fill="auto"/>
          </w:tcPr>
          <w:p w14:paraId="5ED8CFCD"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ACF0B73" w14:textId="77777777" w:rsidTr="00FC5BD6">
        <w:tc>
          <w:tcPr>
            <w:tcW w:w="523" w:type="dxa"/>
            <w:shd w:val="clear" w:color="auto" w:fill="auto"/>
            <w:vAlign w:val="center"/>
          </w:tcPr>
          <w:p w14:paraId="6BCBBE0D" w14:textId="48DCFD6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33</w:t>
            </w:r>
          </w:p>
        </w:tc>
        <w:tc>
          <w:tcPr>
            <w:tcW w:w="1017" w:type="dxa"/>
            <w:shd w:val="clear" w:color="auto" w:fill="auto"/>
            <w:vAlign w:val="center"/>
          </w:tcPr>
          <w:p w14:paraId="0246E945" w14:textId="3DC3DCFC"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MAM331</w:t>
            </w:r>
          </w:p>
        </w:tc>
        <w:tc>
          <w:tcPr>
            <w:tcW w:w="2229" w:type="dxa"/>
            <w:shd w:val="clear" w:color="auto" w:fill="auto"/>
          </w:tcPr>
          <w:p w14:paraId="756FA8F2" w14:textId="52C00EAA"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Quản trị marketing</w:t>
            </w:r>
          </w:p>
        </w:tc>
        <w:tc>
          <w:tcPr>
            <w:tcW w:w="783" w:type="dxa"/>
            <w:shd w:val="clear" w:color="auto" w:fill="auto"/>
            <w:vAlign w:val="center"/>
          </w:tcPr>
          <w:p w14:paraId="57B1448D" w14:textId="5754E46B"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69FB0B6" w14:textId="7276DD29"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897" w:type="dxa"/>
            <w:shd w:val="clear" w:color="auto" w:fill="auto"/>
            <w:vAlign w:val="center"/>
          </w:tcPr>
          <w:p w14:paraId="774B07A3" w14:textId="5D740EC9"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CBE331</w:t>
            </w:r>
            <w:r w:rsidR="002F732C" w:rsidRPr="003C17C8">
              <w:rPr>
                <w:rFonts w:ascii="Times New Roman" w:hAnsi="Times New Roman"/>
                <w:sz w:val="20"/>
                <w:szCs w:val="20"/>
              </w:rPr>
              <w:t>; MAN321</w:t>
            </w:r>
          </w:p>
        </w:tc>
        <w:tc>
          <w:tcPr>
            <w:tcW w:w="1578" w:type="dxa"/>
            <w:shd w:val="clear" w:color="auto" w:fill="auto"/>
          </w:tcPr>
          <w:p w14:paraId="1470EA09"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724D5B32" w14:textId="77777777" w:rsidTr="006E2140">
        <w:tc>
          <w:tcPr>
            <w:tcW w:w="523" w:type="dxa"/>
            <w:shd w:val="clear" w:color="auto" w:fill="auto"/>
          </w:tcPr>
          <w:p w14:paraId="03F70CC1" w14:textId="77777777" w:rsidR="00207459" w:rsidRPr="003C17C8" w:rsidRDefault="00207459" w:rsidP="00207459">
            <w:pPr>
              <w:spacing w:line="360" w:lineRule="auto"/>
              <w:jc w:val="center"/>
              <w:rPr>
                <w:rFonts w:ascii="Times New Roman" w:hAnsi="Times New Roman"/>
                <w:sz w:val="20"/>
                <w:szCs w:val="20"/>
                <w:lang w:val="de-DE"/>
              </w:rPr>
            </w:pPr>
          </w:p>
        </w:tc>
        <w:tc>
          <w:tcPr>
            <w:tcW w:w="3246" w:type="dxa"/>
            <w:gridSpan w:val="2"/>
            <w:shd w:val="clear" w:color="auto" w:fill="auto"/>
          </w:tcPr>
          <w:p w14:paraId="37B0F0A6" w14:textId="77777777"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b/>
                <w:sz w:val="20"/>
                <w:szCs w:val="20"/>
                <w:lang w:val="de-DE"/>
              </w:rPr>
              <w:t>Tự chọn</w:t>
            </w:r>
          </w:p>
        </w:tc>
        <w:tc>
          <w:tcPr>
            <w:tcW w:w="783" w:type="dxa"/>
            <w:shd w:val="clear" w:color="auto" w:fill="auto"/>
          </w:tcPr>
          <w:p w14:paraId="1A0CF469" w14:textId="77777777" w:rsidR="00207459" w:rsidRPr="003C17C8" w:rsidRDefault="00207459" w:rsidP="00207459">
            <w:pPr>
              <w:spacing w:line="360" w:lineRule="auto"/>
              <w:jc w:val="center"/>
              <w:rPr>
                <w:rFonts w:ascii="Times New Roman" w:hAnsi="Times New Roman"/>
                <w:sz w:val="20"/>
                <w:szCs w:val="20"/>
                <w:lang w:val="de-DE"/>
              </w:rPr>
            </w:pPr>
          </w:p>
        </w:tc>
        <w:tc>
          <w:tcPr>
            <w:tcW w:w="1897" w:type="dxa"/>
            <w:shd w:val="clear" w:color="auto" w:fill="auto"/>
          </w:tcPr>
          <w:p w14:paraId="7E092D64"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411F5FF2"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6BB0A240"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733A7E92" w14:textId="77777777" w:rsidTr="006E2140">
        <w:tc>
          <w:tcPr>
            <w:tcW w:w="523" w:type="dxa"/>
            <w:vMerge w:val="restart"/>
            <w:shd w:val="clear" w:color="auto" w:fill="auto"/>
          </w:tcPr>
          <w:p w14:paraId="1CB08760" w14:textId="300C52B6"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34</w:t>
            </w:r>
          </w:p>
        </w:tc>
        <w:tc>
          <w:tcPr>
            <w:tcW w:w="1017" w:type="dxa"/>
            <w:shd w:val="clear" w:color="auto" w:fill="auto"/>
            <w:vAlign w:val="center"/>
          </w:tcPr>
          <w:p w14:paraId="3B462B3E" w14:textId="5770198F" w:rsidR="00207459" w:rsidRPr="003C17C8" w:rsidRDefault="00207459" w:rsidP="00207459">
            <w:pPr>
              <w:spacing w:line="360" w:lineRule="auto"/>
              <w:jc w:val="center"/>
              <w:rPr>
                <w:rFonts w:ascii="Times New Roman" w:hAnsi="Times New Roman"/>
                <w:b/>
                <w:i/>
                <w:sz w:val="20"/>
                <w:szCs w:val="20"/>
                <w:lang w:val="de-DE"/>
              </w:rPr>
            </w:pPr>
            <w:r w:rsidRPr="003C17C8">
              <w:rPr>
                <w:rFonts w:ascii="Times New Roman" w:hAnsi="Times New Roman"/>
                <w:b/>
                <w:bCs/>
                <w:sz w:val="20"/>
                <w:szCs w:val="20"/>
              </w:rPr>
              <w:t> </w:t>
            </w:r>
          </w:p>
        </w:tc>
        <w:tc>
          <w:tcPr>
            <w:tcW w:w="2229" w:type="dxa"/>
            <w:shd w:val="clear" w:color="auto" w:fill="auto"/>
            <w:vAlign w:val="center"/>
          </w:tcPr>
          <w:p w14:paraId="0DF5BA4D" w14:textId="014BE092"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i/>
                <w:iCs/>
                <w:sz w:val="20"/>
                <w:szCs w:val="20"/>
              </w:rPr>
              <w:t>Tổ hợp 1</w:t>
            </w:r>
          </w:p>
        </w:tc>
        <w:tc>
          <w:tcPr>
            <w:tcW w:w="783" w:type="dxa"/>
            <w:shd w:val="clear" w:color="auto" w:fill="auto"/>
            <w:vAlign w:val="center"/>
          </w:tcPr>
          <w:p w14:paraId="26F8C81B" w14:textId="4EEBB36C"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1218D20"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6F2FCBE1"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17AD6CFA"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3FB00953" w14:textId="77777777" w:rsidTr="006E2140">
        <w:tc>
          <w:tcPr>
            <w:tcW w:w="523" w:type="dxa"/>
            <w:vMerge/>
            <w:shd w:val="clear" w:color="auto" w:fill="auto"/>
          </w:tcPr>
          <w:p w14:paraId="26169962"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4C06FF45" w14:textId="02917538"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STM331</w:t>
            </w:r>
          </w:p>
        </w:tc>
        <w:tc>
          <w:tcPr>
            <w:tcW w:w="2229" w:type="dxa"/>
            <w:shd w:val="clear" w:color="auto" w:fill="auto"/>
            <w:vAlign w:val="center"/>
          </w:tcPr>
          <w:p w14:paraId="437BDC86" w14:textId="56F304EC"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Quản trị chiến lược</w:t>
            </w:r>
          </w:p>
        </w:tc>
        <w:tc>
          <w:tcPr>
            <w:tcW w:w="783" w:type="dxa"/>
            <w:shd w:val="clear" w:color="auto" w:fill="auto"/>
            <w:vAlign w:val="center"/>
          </w:tcPr>
          <w:p w14:paraId="01C7CE16" w14:textId="434F02D0"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939C774"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281728BF" w14:textId="77777777" w:rsidR="00207459" w:rsidRPr="003C17C8" w:rsidRDefault="00207459" w:rsidP="00207459">
            <w:pPr>
              <w:spacing w:line="360" w:lineRule="auto"/>
              <w:rPr>
                <w:rFonts w:ascii="Times New Roman" w:hAnsi="Times New Roman"/>
                <w:sz w:val="20"/>
                <w:szCs w:val="20"/>
              </w:rPr>
            </w:pPr>
            <w:r w:rsidRPr="003C17C8">
              <w:rPr>
                <w:rFonts w:ascii="Times New Roman" w:hAnsi="Times New Roman"/>
                <w:sz w:val="20"/>
                <w:szCs w:val="20"/>
              </w:rPr>
              <w:t>MIE231,MAE231,</w:t>
            </w:r>
          </w:p>
          <w:p w14:paraId="68A5A673" w14:textId="02704517"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PMA231,MAN231</w:t>
            </w:r>
          </w:p>
        </w:tc>
        <w:tc>
          <w:tcPr>
            <w:tcW w:w="1578" w:type="dxa"/>
            <w:shd w:val="clear" w:color="auto" w:fill="auto"/>
          </w:tcPr>
          <w:p w14:paraId="35EF7D8B"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08F801A0" w14:textId="77777777" w:rsidTr="006E2140">
        <w:tc>
          <w:tcPr>
            <w:tcW w:w="523" w:type="dxa"/>
            <w:vMerge/>
            <w:shd w:val="clear" w:color="auto" w:fill="auto"/>
          </w:tcPr>
          <w:p w14:paraId="5F628819"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620C03D7" w14:textId="214A98E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FIM331</w:t>
            </w:r>
          </w:p>
        </w:tc>
        <w:tc>
          <w:tcPr>
            <w:tcW w:w="2229" w:type="dxa"/>
            <w:shd w:val="clear" w:color="auto" w:fill="auto"/>
          </w:tcPr>
          <w:p w14:paraId="01FC4A5E" w14:textId="4410C14E"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 xml:space="preserve">Quản trị tài chính </w:t>
            </w:r>
          </w:p>
        </w:tc>
        <w:tc>
          <w:tcPr>
            <w:tcW w:w="783" w:type="dxa"/>
            <w:shd w:val="clear" w:color="auto" w:fill="auto"/>
            <w:vAlign w:val="center"/>
          </w:tcPr>
          <w:p w14:paraId="46BDA3E8" w14:textId="492BB177"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445D81E"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3680E9C4" w14:textId="26C5E9FA" w:rsidR="00207459" w:rsidRPr="003C17C8" w:rsidRDefault="002F732C" w:rsidP="00207459">
            <w:pPr>
              <w:spacing w:line="360" w:lineRule="auto"/>
              <w:rPr>
                <w:rFonts w:ascii="Times New Roman" w:hAnsi="Times New Roman"/>
                <w:sz w:val="20"/>
                <w:szCs w:val="20"/>
                <w:lang w:val="de-DE"/>
              </w:rPr>
            </w:pPr>
            <w:r w:rsidRPr="003C17C8">
              <w:rPr>
                <w:rFonts w:ascii="Times New Roman" w:hAnsi="Times New Roman"/>
                <w:sz w:val="20"/>
                <w:szCs w:val="20"/>
              </w:rPr>
              <w:t>MAN231, ACT231</w:t>
            </w:r>
          </w:p>
        </w:tc>
        <w:tc>
          <w:tcPr>
            <w:tcW w:w="1578" w:type="dxa"/>
            <w:shd w:val="clear" w:color="auto" w:fill="auto"/>
          </w:tcPr>
          <w:p w14:paraId="0A94C937"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742D3A6A" w14:textId="77777777" w:rsidTr="006E2140">
        <w:tc>
          <w:tcPr>
            <w:tcW w:w="523" w:type="dxa"/>
            <w:vMerge/>
            <w:shd w:val="clear" w:color="auto" w:fill="auto"/>
          </w:tcPr>
          <w:p w14:paraId="265813DB"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1BFE8117" w14:textId="45D861D5" w:rsidR="00207459" w:rsidRPr="003C17C8" w:rsidRDefault="00207459" w:rsidP="00207459">
            <w:pPr>
              <w:spacing w:line="360" w:lineRule="auto"/>
              <w:jc w:val="center"/>
              <w:rPr>
                <w:rFonts w:ascii="Times New Roman" w:hAnsi="Times New Roman"/>
                <w:b/>
                <w:i/>
                <w:sz w:val="20"/>
                <w:szCs w:val="20"/>
                <w:lang w:val="de-DE"/>
              </w:rPr>
            </w:pPr>
            <w:r w:rsidRPr="003C17C8">
              <w:rPr>
                <w:rFonts w:ascii="Times New Roman" w:hAnsi="Times New Roman"/>
                <w:sz w:val="20"/>
                <w:szCs w:val="20"/>
              </w:rPr>
              <w:t>HRM331</w:t>
            </w:r>
          </w:p>
        </w:tc>
        <w:tc>
          <w:tcPr>
            <w:tcW w:w="2229" w:type="dxa"/>
            <w:shd w:val="clear" w:color="auto" w:fill="auto"/>
            <w:vAlign w:val="center"/>
          </w:tcPr>
          <w:p w14:paraId="0DAB229B" w14:textId="51D49E08"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sz w:val="20"/>
                <w:szCs w:val="20"/>
              </w:rPr>
              <w:t>Quản trị nhân lực</w:t>
            </w:r>
          </w:p>
        </w:tc>
        <w:tc>
          <w:tcPr>
            <w:tcW w:w="783" w:type="dxa"/>
            <w:shd w:val="clear" w:color="auto" w:fill="auto"/>
            <w:vAlign w:val="center"/>
          </w:tcPr>
          <w:p w14:paraId="795B4037" w14:textId="2C43FC2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CBB68C1"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661CC579" w14:textId="77777777" w:rsidR="002F732C" w:rsidRPr="003C17C8" w:rsidRDefault="002F732C" w:rsidP="00207459">
            <w:pPr>
              <w:spacing w:line="360" w:lineRule="auto"/>
              <w:rPr>
                <w:rFonts w:ascii="Times New Roman" w:hAnsi="Times New Roman"/>
                <w:sz w:val="20"/>
                <w:szCs w:val="20"/>
              </w:rPr>
            </w:pPr>
            <w:r w:rsidRPr="003C17C8">
              <w:rPr>
                <w:rFonts w:ascii="Times New Roman" w:hAnsi="Times New Roman"/>
                <w:sz w:val="20"/>
                <w:szCs w:val="20"/>
              </w:rPr>
              <w:t>MIE231,MAE231,</w:t>
            </w:r>
          </w:p>
          <w:p w14:paraId="7CAE87CE" w14:textId="3EB2A2CF" w:rsidR="00207459" w:rsidRPr="003C17C8" w:rsidRDefault="002F732C" w:rsidP="00207459">
            <w:pPr>
              <w:spacing w:line="360" w:lineRule="auto"/>
              <w:rPr>
                <w:rFonts w:ascii="Times New Roman" w:hAnsi="Times New Roman"/>
                <w:sz w:val="20"/>
                <w:szCs w:val="20"/>
                <w:lang w:val="de-DE"/>
              </w:rPr>
            </w:pPr>
            <w:r w:rsidRPr="003C17C8">
              <w:rPr>
                <w:rFonts w:ascii="Times New Roman" w:hAnsi="Times New Roman"/>
                <w:sz w:val="20"/>
                <w:szCs w:val="20"/>
              </w:rPr>
              <w:t>PMA231,MAN231</w:t>
            </w:r>
          </w:p>
        </w:tc>
        <w:tc>
          <w:tcPr>
            <w:tcW w:w="1578" w:type="dxa"/>
            <w:shd w:val="clear" w:color="auto" w:fill="auto"/>
          </w:tcPr>
          <w:p w14:paraId="4E9CE5EB"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D93FD97" w14:textId="77777777" w:rsidTr="006E2140">
        <w:tc>
          <w:tcPr>
            <w:tcW w:w="523" w:type="dxa"/>
            <w:vMerge w:val="restart"/>
            <w:shd w:val="clear" w:color="auto" w:fill="auto"/>
          </w:tcPr>
          <w:p w14:paraId="0626F0BE" w14:textId="6A7BD15E"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35</w:t>
            </w:r>
          </w:p>
        </w:tc>
        <w:tc>
          <w:tcPr>
            <w:tcW w:w="1017" w:type="dxa"/>
            <w:shd w:val="clear" w:color="auto" w:fill="auto"/>
            <w:vAlign w:val="bottom"/>
          </w:tcPr>
          <w:p w14:paraId="1EEE62CC" w14:textId="192E14A7" w:rsidR="00207459" w:rsidRPr="003C17C8" w:rsidRDefault="00207459" w:rsidP="00207459">
            <w:pPr>
              <w:spacing w:line="360"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bottom"/>
          </w:tcPr>
          <w:p w14:paraId="3A50E14F" w14:textId="233C918C"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i/>
                <w:iCs/>
                <w:sz w:val="20"/>
                <w:szCs w:val="20"/>
              </w:rPr>
              <w:t>Tổ hợp 2</w:t>
            </w:r>
          </w:p>
        </w:tc>
        <w:tc>
          <w:tcPr>
            <w:tcW w:w="783" w:type="dxa"/>
            <w:shd w:val="clear" w:color="auto" w:fill="auto"/>
            <w:vAlign w:val="bottom"/>
          </w:tcPr>
          <w:p w14:paraId="4BE06C30" w14:textId="472CF01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BA35B21"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44EBFE32"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2C838BB9" w14:textId="77777777" w:rsidR="00207459" w:rsidRPr="003C17C8" w:rsidRDefault="00207459" w:rsidP="00207459">
            <w:pPr>
              <w:spacing w:line="360" w:lineRule="auto"/>
              <w:rPr>
                <w:rFonts w:ascii="Times New Roman" w:hAnsi="Times New Roman"/>
                <w:sz w:val="20"/>
                <w:szCs w:val="20"/>
                <w:lang w:val="de-DE"/>
              </w:rPr>
            </w:pPr>
          </w:p>
        </w:tc>
      </w:tr>
      <w:tr w:rsidR="002F732C" w:rsidRPr="003C17C8" w14:paraId="58F9CED1" w14:textId="77777777" w:rsidTr="006E2140">
        <w:tc>
          <w:tcPr>
            <w:tcW w:w="523" w:type="dxa"/>
            <w:vMerge/>
            <w:shd w:val="clear" w:color="auto" w:fill="auto"/>
          </w:tcPr>
          <w:p w14:paraId="68DC1F3D" w14:textId="77777777" w:rsidR="002F732C" w:rsidRPr="003C17C8" w:rsidRDefault="002F732C" w:rsidP="002F732C">
            <w:pPr>
              <w:spacing w:line="360" w:lineRule="auto"/>
              <w:jc w:val="center"/>
              <w:rPr>
                <w:rFonts w:ascii="Times New Roman" w:hAnsi="Times New Roman"/>
                <w:sz w:val="20"/>
                <w:szCs w:val="20"/>
                <w:lang w:val="de-DE"/>
              </w:rPr>
            </w:pPr>
          </w:p>
        </w:tc>
        <w:tc>
          <w:tcPr>
            <w:tcW w:w="1017" w:type="dxa"/>
            <w:shd w:val="clear" w:color="auto" w:fill="auto"/>
            <w:vAlign w:val="center"/>
          </w:tcPr>
          <w:p w14:paraId="5FA74D70" w14:textId="17DB1034"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MAI331</w:t>
            </w:r>
          </w:p>
        </w:tc>
        <w:tc>
          <w:tcPr>
            <w:tcW w:w="2229" w:type="dxa"/>
            <w:shd w:val="clear" w:color="auto" w:fill="auto"/>
            <w:vAlign w:val="center"/>
          </w:tcPr>
          <w:p w14:paraId="30529934" w14:textId="65A86EBD"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sz w:val="20"/>
                <w:szCs w:val="20"/>
              </w:rPr>
              <w:t>Internet Marketing</w:t>
            </w:r>
          </w:p>
        </w:tc>
        <w:tc>
          <w:tcPr>
            <w:tcW w:w="783" w:type="dxa"/>
            <w:shd w:val="clear" w:color="auto" w:fill="auto"/>
            <w:vAlign w:val="center"/>
          </w:tcPr>
          <w:p w14:paraId="6BCC3FB9" w14:textId="22032AE6"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5B58243"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tcPr>
          <w:p w14:paraId="6F530719" w14:textId="3CE8D90C" w:rsidR="002F732C" w:rsidRPr="003C17C8" w:rsidRDefault="002F732C" w:rsidP="002F732C">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5F444437" w14:textId="77777777" w:rsidR="002F732C" w:rsidRPr="003C17C8" w:rsidRDefault="002F732C" w:rsidP="002F732C">
            <w:pPr>
              <w:spacing w:line="360" w:lineRule="auto"/>
              <w:rPr>
                <w:rFonts w:ascii="Times New Roman" w:hAnsi="Times New Roman"/>
                <w:sz w:val="20"/>
                <w:szCs w:val="20"/>
                <w:lang w:val="de-DE"/>
              </w:rPr>
            </w:pPr>
          </w:p>
        </w:tc>
      </w:tr>
      <w:tr w:rsidR="002F732C" w:rsidRPr="003C17C8" w14:paraId="6AF78BEC" w14:textId="77777777" w:rsidTr="006E2140">
        <w:tc>
          <w:tcPr>
            <w:tcW w:w="523" w:type="dxa"/>
            <w:vMerge/>
            <w:shd w:val="clear" w:color="auto" w:fill="auto"/>
          </w:tcPr>
          <w:p w14:paraId="028003CB" w14:textId="77777777" w:rsidR="002F732C" w:rsidRPr="003C17C8" w:rsidRDefault="002F732C" w:rsidP="002F732C">
            <w:pPr>
              <w:spacing w:line="360" w:lineRule="auto"/>
              <w:jc w:val="center"/>
              <w:rPr>
                <w:rFonts w:ascii="Times New Roman" w:hAnsi="Times New Roman"/>
                <w:sz w:val="20"/>
                <w:szCs w:val="20"/>
                <w:lang w:val="de-DE"/>
              </w:rPr>
            </w:pPr>
          </w:p>
        </w:tc>
        <w:tc>
          <w:tcPr>
            <w:tcW w:w="1017" w:type="dxa"/>
            <w:shd w:val="clear" w:color="auto" w:fill="auto"/>
            <w:vAlign w:val="center"/>
          </w:tcPr>
          <w:p w14:paraId="041E2A63" w14:textId="4A0963F2"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AEV331</w:t>
            </w:r>
          </w:p>
        </w:tc>
        <w:tc>
          <w:tcPr>
            <w:tcW w:w="2229" w:type="dxa"/>
            <w:shd w:val="clear" w:color="auto" w:fill="auto"/>
            <w:vAlign w:val="center"/>
          </w:tcPr>
          <w:p w14:paraId="144CCED1" w14:textId="09AD426C"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sz w:val="20"/>
                <w:szCs w:val="20"/>
              </w:rPr>
              <w:t>Quản trị sự kiện</w:t>
            </w:r>
          </w:p>
        </w:tc>
        <w:tc>
          <w:tcPr>
            <w:tcW w:w="783" w:type="dxa"/>
            <w:shd w:val="clear" w:color="auto" w:fill="auto"/>
            <w:vAlign w:val="center"/>
          </w:tcPr>
          <w:p w14:paraId="61A6F0E5" w14:textId="6E918827"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C746EFF"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tcPr>
          <w:p w14:paraId="79D32112" w14:textId="56EC6CE3" w:rsidR="002F732C" w:rsidRPr="003C17C8" w:rsidRDefault="002F732C" w:rsidP="002F732C">
            <w:pPr>
              <w:spacing w:line="360" w:lineRule="auto"/>
              <w:rPr>
                <w:rFonts w:ascii="Times New Roman" w:hAnsi="Times New Roman"/>
                <w:sz w:val="20"/>
                <w:szCs w:val="20"/>
                <w:lang w:val="de-DE"/>
              </w:rPr>
            </w:pPr>
            <w:r w:rsidRPr="003C17C8">
              <w:rPr>
                <w:rFonts w:ascii="Times New Roman" w:hAnsi="Times New Roman"/>
                <w:sz w:val="20"/>
                <w:szCs w:val="20"/>
              </w:rPr>
              <w:t>MIE231.</w:t>
            </w:r>
          </w:p>
        </w:tc>
        <w:tc>
          <w:tcPr>
            <w:tcW w:w="1578" w:type="dxa"/>
            <w:shd w:val="clear" w:color="auto" w:fill="auto"/>
          </w:tcPr>
          <w:p w14:paraId="33A8BA15" w14:textId="77777777" w:rsidR="002F732C" w:rsidRPr="003C17C8" w:rsidRDefault="002F732C" w:rsidP="002F732C">
            <w:pPr>
              <w:spacing w:line="360" w:lineRule="auto"/>
              <w:rPr>
                <w:rFonts w:ascii="Times New Roman" w:hAnsi="Times New Roman"/>
                <w:sz w:val="20"/>
                <w:szCs w:val="20"/>
                <w:lang w:val="de-DE"/>
              </w:rPr>
            </w:pPr>
          </w:p>
        </w:tc>
      </w:tr>
      <w:tr w:rsidR="002F732C" w:rsidRPr="003C17C8" w14:paraId="281A44E7" w14:textId="77777777" w:rsidTr="00732E25">
        <w:tc>
          <w:tcPr>
            <w:tcW w:w="523" w:type="dxa"/>
            <w:vMerge/>
            <w:shd w:val="clear" w:color="auto" w:fill="auto"/>
          </w:tcPr>
          <w:p w14:paraId="6D17CF91" w14:textId="77777777" w:rsidR="002F732C" w:rsidRPr="003C17C8" w:rsidRDefault="002F732C" w:rsidP="002F732C">
            <w:pPr>
              <w:spacing w:line="360" w:lineRule="auto"/>
              <w:jc w:val="center"/>
              <w:rPr>
                <w:rFonts w:ascii="Times New Roman" w:hAnsi="Times New Roman"/>
                <w:sz w:val="20"/>
                <w:szCs w:val="20"/>
                <w:lang w:val="de-DE"/>
              </w:rPr>
            </w:pPr>
          </w:p>
        </w:tc>
        <w:tc>
          <w:tcPr>
            <w:tcW w:w="1017" w:type="dxa"/>
            <w:shd w:val="clear" w:color="auto" w:fill="auto"/>
            <w:vAlign w:val="center"/>
          </w:tcPr>
          <w:p w14:paraId="4582E57C" w14:textId="654C1893"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IEI331</w:t>
            </w:r>
          </w:p>
        </w:tc>
        <w:tc>
          <w:tcPr>
            <w:tcW w:w="2229" w:type="dxa"/>
            <w:shd w:val="clear" w:color="auto" w:fill="auto"/>
            <w:vAlign w:val="center"/>
          </w:tcPr>
          <w:p w14:paraId="49AAB0F8" w14:textId="56D9E314"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sz w:val="20"/>
                <w:szCs w:val="20"/>
              </w:rPr>
              <w:t>Hội nhập kinh tế quốc tế</w:t>
            </w:r>
          </w:p>
        </w:tc>
        <w:tc>
          <w:tcPr>
            <w:tcW w:w="783" w:type="dxa"/>
            <w:shd w:val="clear" w:color="auto" w:fill="auto"/>
            <w:vAlign w:val="bottom"/>
          </w:tcPr>
          <w:p w14:paraId="3453FBA7" w14:textId="60212EC3"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4E9FC2E"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vAlign w:val="center"/>
          </w:tcPr>
          <w:p w14:paraId="6F7C2143" w14:textId="6DCB2BE3" w:rsidR="002F732C" w:rsidRPr="003C17C8" w:rsidRDefault="002F732C" w:rsidP="002F732C">
            <w:pPr>
              <w:spacing w:line="360" w:lineRule="auto"/>
              <w:rPr>
                <w:rFonts w:ascii="Times New Roman" w:hAnsi="Times New Roman"/>
                <w:sz w:val="20"/>
                <w:szCs w:val="20"/>
                <w:lang w:val="de-DE"/>
              </w:rPr>
            </w:pPr>
            <w:r w:rsidRPr="003C17C8">
              <w:rPr>
                <w:rFonts w:ascii="Times New Roman" w:hAnsi="Times New Roman"/>
                <w:sz w:val="20"/>
                <w:szCs w:val="20"/>
              </w:rPr>
              <w:t>MAE231.</w:t>
            </w:r>
          </w:p>
        </w:tc>
        <w:tc>
          <w:tcPr>
            <w:tcW w:w="1578" w:type="dxa"/>
            <w:shd w:val="clear" w:color="auto" w:fill="auto"/>
          </w:tcPr>
          <w:p w14:paraId="0814FC28" w14:textId="77777777" w:rsidR="002F732C" w:rsidRPr="003C17C8" w:rsidRDefault="002F732C" w:rsidP="002F732C">
            <w:pPr>
              <w:spacing w:line="360" w:lineRule="auto"/>
              <w:rPr>
                <w:rFonts w:ascii="Times New Roman" w:hAnsi="Times New Roman"/>
                <w:sz w:val="20"/>
                <w:szCs w:val="20"/>
                <w:lang w:val="de-DE"/>
              </w:rPr>
            </w:pPr>
          </w:p>
        </w:tc>
      </w:tr>
      <w:tr w:rsidR="002F732C" w:rsidRPr="003C17C8" w14:paraId="17630598" w14:textId="77777777" w:rsidTr="006E2140">
        <w:tc>
          <w:tcPr>
            <w:tcW w:w="523" w:type="dxa"/>
            <w:vMerge w:val="restart"/>
            <w:shd w:val="clear" w:color="auto" w:fill="auto"/>
          </w:tcPr>
          <w:p w14:paraId="12D21881" w14:textId="02DA26A0"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36</w:t>
            </w:r>
          </w:p>
        </w:tc>
        <w:tc>
          <w:tcPr>
            <w:tcW w:w="1017" w:type="dxa"/>
            <w:shd w:val="clear" w:color="auto" w:fill="auto"/>
            <w:vAlign w:val="bottom"/>
          </w:tcPr>
          <w:p w14:paraId="2102C463" w14:textId="33579B31"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bottom"/>
          </w:tcPr>
          <w:p w14:paraId="0234D44C" w14:textId="7FE958CB"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i/>
                <w:iCs/>
                <w:sz w:val="20"/>
                <w:szCs w:val="20"/>
              </w:rPr>
              <w:t>Tổ hợp 3</w:t>
            </w:r>
          </w:p>
        </w:tc>
        <w:tc>
          <w:tcPr>
            <w:tcW w:w="783" w:type="dxa"/>
            <w:shd w:val="clear" w:color="auto" w:fill="auto"/>
            <w:vAlign w:val="bottom"/>
          </w:tcPr>
          <w:p w14:paraId="3FC12247" w14:textId="740BCC93"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F4CE040"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tcPr>
          <w:p w14:paraId="7343DBA7" w14:textId="77777777" w:rsidR="002F732C" w:rsidRPr="003C17C8" w:rsidRDefault="002F732C" w:rsidP="002F732C">
            <w:pPr>
              <w:spacing w:line="360" w:lineRule="auto"/>
              <w:rPr>
                <w:rFonts w:ascii="Times New Roman" w:hAnsi="Times New Roman"/>
                <w:sz w:val="20"/>
                <w:szCs w:val="20"/>
                <w:lang w:val="de-DE"/>
              </w:rPr>
            </w:pPr>
          </w:p>
        </w:tc>
        <w:tc>
          <w:tcPr>
            <w:tcW w:w="1578" w:type="dxa"/>
            <w:shd w:val="clear" w:color="auto" w:fill="auto"/>
          </w:tcPr>
          <w:p w14:paraId="0D4E7ECC" w14:textId="77777777" w:rsidR="002F732C" w:rsidRPr="003C17C8" w:rsidRDefault="002F732C" w:rsidP="002F732C">
            <w:pPr>
              <w:spacing w:line="360" w:lineRule="auto"/>
              <w:rPr>
                <w:rFonts w:ascii="Times New Roman" w:hAnsi="Times New Roman"/>
                <w:sz w:val="20"/>
                <w:szCs w:val="20"/>
                <w:lang w:val="de-DE"/>
              </w:rPr>
            </w:pPr>
          </w:p>
        </w:tc>
      </w:tr>
      <w:tr w:rsidR="002F732C" w:rsidRPr="003C17C8" w14:paraId="10D9A6F1" w14:textId="77777777" w:rsidTr="006E2140">
        <w:tc>
          <w:tcPr>
            <w:tcW w:w="523" w:type="dxa"/>
            <w:vMerge/>
            <w:shd w:val="clear" w:color="auto" w:fill="auto"/>
          </w:tcPr>
          <w:p w14:paraId="3C4B3BA5" w14:textId="77777777" w:rsidR="002F732C" w:rsidRPr="003C17C8" w:rsidRDefault="002F732C" w:rsidP="002F732C">
            <w:pPr>
              <w:spacing w:line="360" w:lineRule="auto"/>
              <w:jc w:val="center"/>
              <w:rPr>
                <w:rFonts w:ascii="Times New Roman" w:hAnsi="Times New Roman"/>
                <w:sz w:val="20"/>
                <w:szCs w:val="20"/>
                <w:lang w:val="de-DE"/>
              </w:rPr>
            </w:pPr>
          </w:p>
        </w:tc>
        <w:tc>
          <w:tcPr>
            <w:tcW w:w="1017" w:type="dxa"/>
            <w:shd w:val="clear" w:color="auto" w:fill="auto"/>
            <w:vAlign w:val="center"/>
          </w:tcPr>
          <w:p w14:paraId="2D3C0721" w14:textId="42E96DD5"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ORC331</w:t>
            </w:r>
          </w:p>
        </w:tc>
        <w:tc>
          <w:tcPr>
            <w:tcW w:w="2229" w:type="dxa"/>
            <w:shd w:val="clear" w:color="auto" w:fill="auto"/>
            <w:vAlign w:val="center"/>
          </w:tcPr>
          <w:p w14:paraId="72EA3CD3" w14:textId="36005E7B"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sz w:val="20"/>
                <w:szCs w:val="20"/>
              </w:rPr>
              <w:t>Đạo đức KD và VH DN</w:t>
            </w:r>
          </w:p>
        </w:tc>
        <w:tc>
          <w:tcPr>
            <w:tcW w:w="783" w:type="dxa"/>
            <w:shd w:val="clear" w:color="auto" w:fill="auto"/>
            <w:vAlign w:val="center"/>
          </w:tcPr>
          <w:p w14:paraId="1F2C6191" w14:textId="03B40629"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4A7B559"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tcPr>
          <w:p w14:paraId="30E4B741" w14:textId="29A089E5" w:rsidR="002F732C" w:rsidRPr="003C17C8" w:rsidRDefault="002F732C" w:rsidP="002F732C">
            <w:pPr>
              <w:spacing w:line="360" w:lineRule="auto"/>
              <w:rPr>
                <w:rFonts w:ascii="Times New Roman" w:hAnsi="Times New Roman"/>
                <w:sz w:val="20"/>
                <w:szCs w:val="20"/>
                <w:lang w:val="de-DE"/>
              </w:rPr>
            </w:pPr>
            <w:r w:rsidRPr="003C17C8">
              <w:rPr>
                <w:rFonts w:ascii="Times New Roman" w:hAnsi="Times New Roman"/>
                <w:sz w:val="20"/>
                <w:szCs w:val="20"/>
              </w:rPr>
              <w:t>MIE231.</w:t>
            </w:r>
          </w:p>
        </w:tc>
        <w:tc>
          <w:tcPr>
            <w:tcW w:w="1578" w:type="dxa"/>
            <w:shd w:val="clear" w:color="auto" w:fill="auto"/>
          </w:tcPr>
          <w:p w14:paraId="5156FAA0" w14:textId="77777777" w:rsidR="002F732C" w:rsidRPr="003C17C8" w:rsidRDefault="002F732C" w:rsidP="002F732C">
            <w:pPr>
              <w:spacing w:line="360" w:lineRule="auto"/>
              <w:rPr>
                <w:rFonts w:ascii="Times New Roman" w:hAnsi="Times New Roman"/>
                <w:sz w:val="20"/>
                <w:szCs w:val="20"/>
                <w:lang w:val="de-DE"/>
              </w:rPr>
            </w:pPr>
          </w:p>
        </w:tc>
      </w:tr>
      <w:tr w:rsidR="001C4FC0" w:rsidRPr="003C17C8" w14:paraId="51AE3BF5" w14:textId="77777777" w:rsidTr="006E2140">
        <w:tc>
          <w:tcPr>
            <w:tcW w:w="523" w:type="dxa"/>
            <w:vMerge/>
            <w:shd w:val="clear" w:color="auto" w:fill="auto"/>
          </w:tcPr>
          <w:p w14:paraId="2D6304E8" w14:textId="77777777" w:rsidR="001C4FC0" w:rsidRPr="003C17C8" w:rsidRDefault="001C4FC0" w:rsidP="001C4FC0">
            <w:pPr>
              <w:spacing w:line="360" w:lineRule="auto"/>
              <w:jc w:val="center"/>
              <w:rPr>
                <w:rFonts w:ascii="Times New Roman" w:hAnsi="Times New Roman"/>
                <w:sz w:val="20"/>
                <w:szCs w:val="20"/>
                <w:lang w:val="de-DE"/>
              </w:rPr>
            </w:pPr>
          </w:p>
        </w:tc>
        <w:tc>
          <w:tcPr>
            <w:tcW w:w="1017" w:type="dxa"/>
            <w:shd w:val="clear" w:color="auto" w:fill="auto"/>
            <w:vAlign w:val="center"/>
          </w:tcPr>
          <w:p w14:paraId="4AC01172" w14:textId="102765B7" w:rsidR="001C4FC0" w:rsidRPr="003C17C8" w:rsidRDefault="001C4FC0" w:rsidP="001C4FC0">
            <w:pPr>
              <w:spacing w:line="360" w:lineRule="auto"/>
              <w:jc w:val="center"/>
              <w:rPr>
                <w:rFonts w:ascii="Times New Roman" w:hAnsi="Times New Roman"/>
                <w:b/>
                <w:i/>
                <w:sz w:val="20"/>
                <w:szCs w:val="20"/>
                <w:lang w:val="de-DE"/>
              </w:rPr>
            </w:pPr>
            <w:r w:rsidRPr="003C17C8">
              <w:rPr>
                <w:rFonts w:ascii="Times New Roman" w:hAnsi="Times New Roman"/>
                <w:sz w:val="20"/>
                <w:szCs w:val="20"/>
              </w:rPr>
              <w:t>PBA231</w:t>
            </w:r>
          </w:p>
        </w:tc>
        <w:tc>
          <w:tcPr>
            <w:tcW w:w="2229" w:type="dxa"/>
            <w:shd w:val="clear" w:color="auto" w:fill="auto"/>
            <w:vAlign w:val="center"/>
          </w:tcPr>
          <w:p w14:paraId="456A2219" w14:textId="4E43AB20" w:rsidR="001C4FC0" w:rsidRPr="003C17C8" w:rsidRDefault="001C4FC0" w:rsidP="001C4FC0">
            <w:pPr>
              <w:spacing w:line="360" w:lineRule="auto"/>
              <w:rPr>
                <w:rFonts w:ascii="Times New Roman" w:hAnsi="Times New Roman"/>
                <w:b/>
                <w:i/>
                <w:sz w:val="20"/>
                <w:szCs w:val="20"/>
                <w:lang w:val="de-DE"/>
              </w:rPr>
            </w:pPr>
            <w:r w:rsidRPr="003C17C8">
              <w:rPr>
                <w:rFonts w:ascii="Times New Roman" w:hAnsi="Times New Roman"/>
                <w:sz w:val="20"/>
                <w:szCs w:val="20"/>
              </w:rPr>
              <w:t>Tâm lý học QTKD</w:t>
            </w:r>
          </w:p>
        </w:tc>
        <w:tc>
          <w:tcPr>
            <w:tcW w:w="783" w:type="dxa"/>
            <w:shd w:val="clear" w:color="auto" w:fill="auto"/>
            <w:vAlign w:val="center"/>
          </w:tcPr>
          <w:p w14:paraId="13AAF133" w14:textId="2C5D15F5" w:rsidR="001C4FC0" w:rsidRPr="003C17C8" w:rsidRDefault="001C4FC0" w:rsidP="001C4FC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FF3FC62" w14:textId="77777777" w:rsidR="001C4FC0" w:rsidRPr="003C17C8" w:rsidRDefault="001C4FC0" w:rsidP="001C4FC0">
            <w:pPr>
              <w:spacing w:line="360" w:lineRule="auto"/>
              <w:rPr>
                <w:rFonts w:ascii="Times New Roman" w:hAnsi="Times New Roman"/>
                <w:sz w:val="20"/>
                <w:szCs w:val="20"/>
                <w:lang w:val="de-DE"/>
              </w:rPr>
            </w:pPr>
          </w:p>
        </w:tc>
        <w:tc>
          <w:tcPr>
            <w:tcW w:w="1897" w:type="dxa"/>
            <w:shd w:val="clear" w:color="auto" w:fill="auto"/>
          </w:tcPr>
          <w:p w14:paraId="6E2600AF" w14:textId="2419CB29"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42F5258C" w14:textId="77777777" w:rsidR="001C4FC0" w:rsidRPr="003C17C8" w:rsidRDefault="001C4FC0" w:rsidP="001C4FC0">
            <w:pPr>
              <w:spacing w:line="360" w:lineRule="auto"/>
              <w:rPr>
                <w:rFonts w:ascii="Times New Roman" w:hAnsi="Times New Roman"/>
                <w:sz w:val="20"/>
                <w:szCs w:val="20"/>
                <w:lang w:val="de-DE"/>
              </w:rPr>
            </w:pPr>
          </w:p>
        </w:tc>
      </w:tr>
      <w:tr w:rsidR="001C4FC0" w:rsidRPr="003C17C8" w14:paraId="6081F047" w14:textId="77777777" w:rsidTr="00DF2982">
        <w:tc>
          <w:tcPr>
            <w:tcW w:w="523" w:type="dxa"/>
            <w:vMerge/>
            <w:shd w:val="clear" w:color="auto" w:fill="auto"/>
          </w:tcPr>
          <w:p w14:paraId="243F0683" w14:textId="77777777" w:rsidR="001C4FC0" w:rsidRPr="003C17C8" w:rsidRDefault="001C4FC0" w:rsidP="001C4FC0">
            <w:pPr>
              <w:spacing w:line="360" w:lineRule="auto"/>
              <w:jc w:val="center"/>
              <w:rPr>
                <w:rFonts w:ascii="Times New Roman" w:hAnsi="Times New Roman"/>
                <w:sz w:val="20"/>
                <w:szCs w:val="20"/>
                <w:lang w:val="de-DE"/>
              </w:rPr>
            </w:pPr>
          </w:p>
        </w:tc>
        <w:tc>
          <w:tcPr>
            <w:tcW w:w="1017" w:type="dxa"/>
            <w:shd w:val="clear" w:color="auto" w:fill="auto"/>
            <w:vAlign w:val="center"/>
          </w:tcPr>
          <w:p w14:paraId="20E9A7A2" w14:textId="5275CF15"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sz w:val="20"/>
                <w:szCs w:val="20"/>
              </w:rPr>
              <w:t>BAN331</w:t>
            </w:r>
          </w:p>
        </w:tc>
        <w:tc>
          <w:tcPr>
            <w:tcW w:w="2229" w:type="dxa"/>
            <w:shd w:val="clear" w:color="auto" w:fill="auto"/>
            <w:vAlign w:val="center"/>
          </w:tcPr>
          <w:p w14:paraId="3ED0B5BD" w14:textId="1F0D1D15"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sz w:val="20"/>
                <w:szCs w:val="20"/>
              </w:rPr>
              <w:t>Phân tích hoạt động KD</w:t>
            </w:r>
          </w:p>
        </w:tc>
        <w:tc>
          <w:tcPr>
            <w:tcW w:w="783" w:type="dxa"/>
            <w:shd w:val="clear" w:color="auto" w:fill="auto"/>
            <w:vAlign w:val="center"/>
          </w:tcPr>
          <w:p w14:paraId="67D8DCDD" w14:textId="0A20214A" w:rsidR="001C4FC0" w:rsidRPr="003C17C8" w:rsidRDefault="001C4FC0" w:rsidP="001C4FC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59DF5E3" w14:textId="77777777" w:rsidR="001C4FC0" w:rsidRPr="003C17C8" w:rsidRDefault="001C4FC0" w:rsidP="001C4FC0">
            <w:pPr>
              <w:spacing w:line="360" w:lineRule="auto"/>
              <w:rPr>
                <w:rFonts w:ascii="Times New Roman" w:hAnsi="Times New Roman"/>
                <w:sz w:val="20"/>
                <w:szCs w:val="20"/>
                <w:lang w:val="de-DE"/>
              </w:rPr>
            </w:pPr>
          </w:p>
        </w:tc>
        <w:tc>
          <w:tcPr>
            <w:tcW w:w="1897" w:type="dxa"/>
            <w:shd w:val="clear" w:color="auto" w:fill="auto"/>
            <w:vAlign w:val="center"/>
          </w:tcPr>
          <w:p w14:paraId="17EEB2A6" w14:textId="32F8C27A"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sz w:val="20"/>
                <w:szCs w:val="20"/>
              </w:rPr>
              <w:t>PMA231, PSE231</w:t>
            </w:r>
          </w:p>
        </w:tc>
        <w:tc>
          <w:tcPr>
            <w:tcW w:w="1578" w:type="dxa"/>
            <w:shd w:val="clear" w:color="auto" w:fill="auto"/>
          </w:tcPr>
          <w:p w14:paraId="3B485216" w14:textId="77777777" w:rsidR="001C4FC0" w:rsidRPr="003C17C8" w:rsidRDefault="001C4FC0" w:rsidP="001C4FC0">
            <w:pPr>
              <w:spacing w:line="360" w:lineRule="auto"/>
              <w:rPr>
                <w:rFonts w:ascii="Times New Roman" w:hAnsi="Times New Roman"/>
                <w:sz w:val="20"/>
                <w:szCs w:val="20"/>
                <w:lang w:val="de-DE"/>
              </w:rPr>
            </w:pPr>
          </w:p>
        </w:tc>
      </w:tr>
      <w:tr w:rsidR="001C4FC0" w:rsidRPr="003C17C8" w14:paraId="786E340C" w14:textId="77777777" w:rsidTr="006E2140">
        <w:tc>
          <w:tcPr>
            <w:tcW w:w="523" w:type="dxa"/>
            <w:shd w:val="clear" w:color="auto" w:fill="auto"/>
          </w:tcPr>
          <w:p w14:paraId="73EBCF46" w14:textId="77777777" w:rsidR="001C4FC0" w:rsidRPr="003C17C8" w:rsidRDefault="001C4FC0" w:rsidP="001C4FC0">
            <w:pPr>
              <w:spacing w:line="360" w:lineRule="auto"/>
              <w:jc w:val="center"/>
              <w:rPr>
                <w:rFonts w:ascii="Times New Roman" w:hAnsi="Times New Roman"/>
                <w:b/>
                <w:i/>
                <w:sz w:val="20"/>
                <w:szCs w:val="20"/>
                <w:lang w:val="de-DE"/>
              </w:rPr>
            </w:pPr>
            <w:r w:rsidRPr="003C17C8">
              <w:rPr>
                <w:rFonts w:ascii="Times New Roman" w:hAnsi="Times New Roman"/>
                <w:b/>
                <w:i/>
                <w:sz w:val="20"/>
                <w:szCs w:val="20"/>
                <w:lang w:val="de-DE"/>
              </w:rPr>
              <w:t>2.3</w:t>
            </w:r>
          </w:p>
        </w:tc>
        <w:tc>
          <w:tcPr>
            <w:tcW w:w="9401" w:type="dxa"/>
            <w:gridSpan w:val="6"/>
            <w:shd w:val="clear" w:color="auto" w:fill="auto"/>
          </w:tcPr>
          <w:p w14:paraId="387B9775" w14:textId="77777777" w:rsidR="001C4FC0" w:rsidRPr="003C17C8" w:rsidRDefault="001C4FC0" w:rsidP="001C4FC0">
            <w:pPr>
              <w:spacing w:line="360" w:lineRule="auto"/>
              <w:rPr>
                <w:rFonts w:ascii="Times New Roman" w:hAnsi="Times New Roman"/>
                <w:b/>
                <w:i/>
                <w:sz w:val="20"/>
                <w:szCs w:val="20"/>
                <w:lang w:val="de-DE"/>
              </w:rPr>
            </w:pPr>
            <w:r w:rsidRPr="003C17C8">
              <w:rPr>
                <w:rFonts w:ascii="Times New Roman" w:hAnsi="Times New Roman"/>
                <w:b/>
                <w:i/>
                <w:sz w:val="20"/>
                <w:szCs w:val="20"/>
                <w:lang w:val="de-DE"/>
              </w:rPr>
              <w:t>Kiến thức chuyên ngành</w:t>
            </w:r>
          </w:p>
        </w:tc>
      </w:tr>
      <w:tr w:rsidR="001C4FC0" w:rsidRPr="003C17C8" w14:paraId="391E20F9" w14:textId="77777777" w:rsidTr="006E2140">
        <w:tc>
          <w:tcPr>
            <w:tcW w:w="523" w:type="dxa"/>
            <w:shd w:val="clear" w:color="auto" w:fill="auto"/>
          </w:tcPr>
          <w:p w14:paraId="36CFBAAE" w14:textId="77777777" w:rsidR="001C4FC0" w:rsidRPr="003C17C8" w:rsidRDefault="001C4FC0" w:rsidP="001C4FC0">
            <w:pPr>
              <w:spacing w:line="360" w:lineRule="auto"/>
              <w:jc w:val="center"/>
              <w:rPr>
                <w:rFonts w:ascii="Times New Roman" w:hAnsi="Times New Roman"/>
                <w:sz w:val="20"/>
                <w:szCs w:val="20"/>
                <w:lang w:val="de-DE"/>
              </w:rPr>
            </w:pPr>
          </w:p>
        </w:tc>
        <w:tc>
          <w:tcPr>
            <w:tcW w:w="3246" w:type="dxa"/>
            <w:gridSpan w:val="2"/>
            <w:shd w:val="clear" w:color="auto" w:fill="auto"/>
          </w:tcPr>
          <w:p w14:paraId="5A3964AD" w14:textId="77777777"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b/>
                <w:sz w:val="20"/>
                <w:szCs w:val="20"/>
                <w:lang w:val="de-DE"/>
              </w:rPr>
              <w:t>Bắt buộc</w:t>
            </w:r>
          </w:p>
        </w:tc>
        <w:tc>
          <w:tcPr>
            <w:tcW w:w="783" w:type="dxa"/>
            <w:shd w:val="clear" w:color="auto" w:fill="auto"/>
          </w:tcPr>
          <w:p w14:paraId="66D814EA" w14:textId="77777777" w:rsidR="001C4FC0" w:rsidRPr="003C17C8" w:rsidRDefault="001C4FC0" w:rsidP="001C4FC0">
            <w:pPr>
              <w:spacing w:line="360" w:lineRule="auto"/>
              <w:jc w:val="center"/>
              <w:rPr>
                <w:rFonts w:ascii="Times New Roman" w:hAnsi="Times New Roman"/>
                <w:sz w:val="20"/>
                <w:szCs w:val="20"/>
                <w:lang w:val="de-DE"/>
              </w:rPr>
            </w:pPr>
          </w:p>
        </w:tc>
        <w:tc>
          <w:tcPr>
            <w:tcW w:w="1897" w:type="dxa"/>
            <w:shd w:val="clear" w:color="auto" w:fill="auto"/>
          </w:tcPr>
          <w:p w14:paraId="0AA74D92" w14:textId="77777777" w:rsidR="001C4FC0" w:rsidRPr="003C17C8" w:rsidRDefault="001C4FC0" w:rsidP="001C4FC0">
            <w:pPr>
              <w:spacing w:line="360" w:lineRule="auto"/>
              <w:rPr>
                <w:rFonts w:ascii="Times New Roman" w:hAnsi="Times New Roman"/>
                <w:sz w:val="20"/>
                <w:szCs w:val="20"/>
                <w:lang w:val="de-DE"/>
              </w:rPr>
            </w:pPr>
          </w:p>
        </w:tc>
        <w:tc>
          <w:tcPr>
            <w:tcW w:w="1897" w:type="dxa"/>
            <w:shd w:val="clear" w:color="auto" w:fill="auto"/>
          </w:tcPr>
          <w:p w14:paraId="4F57977B" w14:textId="77777777" w:rsidR="001C4FC0" w:rsidRPr="003C17C8" w:rsidRDefault="001C4FC0" w:rsidP="001C4FC0">
            <w:pPr>
              <w:spacing w:line="360" w:lineRule="auto"/>
              <w:rPr>
                <w:rFonts w:ascii="Times New Roman" w:hAnsi="Times New Roman"/>
                <w:sz w:val="20"/>
                <w:szCs w:val="20"/>
                <w:lang w:val="de-DE"/>
              </w:rPr>
            </w:pPr>
          </w:p>
        </w:tc>
        <w:tc>
          <w:tcPr>
            <w:tcW w:w="1578" w:type="dxa"/>
            <w:shd w:val="clear" w:color="auto" w:fill="auto"/>
          </w:tcPr>
          <w:p w14:paraId="6E5B216C" w14:textId="77777777" w:rsidR="001C4FC0" w:rsidRPr="003C17C8" w:rsidRDefault="001C4FC0" w:rsidP="001C4FC0">
            <w:pPr>
              <w:spacing w:line="360" w:lineRule="auto"/>
              <w:rPr>
                <w:rFonts w:ascii="Times New Roman" w:hAnsi="Times New Roman"/>
                <w:sz w:val="20"/>
                <w:szCs w:val="20"/>
                <w:lang w:val="de-DE"/>
              </w:rPr>
            </w:pPr>
          </w:p>
        </w:tc>
      </w:tr>
      <w:tr w:rsidR="001C4FC0" w:rsidRPr="003C17C8" w14:paraId="590D39A4" w14:textId="77777777" w:rsidTr="006E2140">
        <w:tc>
          <w:tcPr>
            <w:tcW w:w="523" w:type="dxa"/>
            <w:shd w:val="clear" w:color="auto" w:fill="auto"/>
            <w:vAlign w:val="center"/>
          </w:tcPr>
          <w:p w14:paraId="53E3CA4C" w14:textId="60D9EDC9"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37</w:t>
            </w:r>
          </w:p>
        </w:tc>
        <w:tc>
          <w:tcPr>
            <w:tcW w:w="1017" w:type="dxa"/>
            <w:shd w:val="clear" w:color="auto" w:fill="auto"/>
            <w:vAlign w:val="center"/>
          </w:tcPr>
          <w:p w14:paraId="64D49747" w14:textId="55AD4770"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BRM331</w:t>
            </w:r>
          </w:p>
        </w:tc>
        <w:tc>
          <w:tcPr>
            <w:tcW w:w="2229" w:type="dxa"/>
            <w:shd w:val="clear" w:color="auto" w:fill="auto"/>
            <w:vAlign w:val="center"/>
          </w:tcPr>
          <w:p w14:paraId="4ABC7E8C" w14:textId="12B49CD1"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thương hiệu</w:t>
            </w:r>
          </w:p>
        </w:tc>
        <w:tc>
          <w:tcPr>
            <w:tcW w:w="783" w:type="dxa"/>
            <w:shd w:val="clear" w:color="auto" w:fill="auto"/>
            <w:vAlign w:val="center"/>
          </w:tcPr>
          <w:p w14:paraId="3C4F8F16" w14:textId="12658165"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3310ABE"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B760D5E" w14:textId="18B31889"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1AEB89AC"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03AB338E" w14:textId="77777777" w:rsidTr="006E2140">
        <w:tc>
          <w:tcPr>
            <w:tcW w:w="523" w:type="dxa"/>
            <w:shd w:val="clear" w:color="auto" w:fill="auto"/>
            <w:vAlign w:val="center"/>
          </w:tcPr>
          <w:p w14:paraId="58AE3D79" w14:textId="23841083"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38</w:t>
            </w:r>
          </w:p>
        </w:tc>
        <w:tc>
          <w:tcPr>
            <w:tcW w:w="1017" w:type="dxa"/>
            <w:shd w:val="clear" w:color="auto" w:fill="auto"/>
          </w:tcPr>
          <w:p w14:paraId="2F792E2A" w14:textId="739A831A"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SAM331</w:t>
            </w:r>
          </w:p>
        </w:tc>
        <w:tc>
          <w:tcPr>
            <w:tcW w:w="2229" w:type="dxa"/>
            <w:shd w:val="clear" w:color="auto" w:fill="auto"/>
            <w:vAlign w:val="center"/>
          </w:tcPr>
          <w:p w14:paraId="56ECC79D" w14:textId="35F0B6F2"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bán hàng</w:t>
            </w:r>
          </w:p>
        </w:tc>
        <w:tc>
          <w:tcPr>
            <w:tcW w:w="783" w:type="dxa"/>
            <w:shd w:val="clear" w:color="auto" w:fill="auto"/>
            <w:vAlign w:val="center"/>
          </w:tcPr>
          <w:p w14:paraId="54B2C161" w14:textId="5B21AC46"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8B17CEE"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7C12965E" w14:textId="29C0F951"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701F812B"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629D4DA3" w14:textId="77777777" w:rsidTr="006E2140">
        <w:tc>
          <w:tcPr>
            <w:tcW w:w="523" w:type="dxa"/>
            <w:shd w:val="clear" w:color="auto" w:fill="auto"/>
            <w:vAlign w:val="center"/>
          </w:tcPr>
          <w:p w14:paraId="59E57579" w14:textId="1C7A38ED"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39</w:t>
            </w:r>
          </w:p>
        </w:tc>
        <w:tc>
          <w:tcPr>
            <w:tcW w:w="1017" w:type="dxa"/>
            <w:shd w:val="clear" w:color="auto" w:fill="auto"/>
          </w:tcPr>
          <w:p w14:paraId="52D88736" w14:textId="09A48079"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MCM331</w:t>
            </w:r>
          </w:p>
        </w:tc>
        <w:tc>
          <w:tcPr>
            <w:tcW w:w="2229" w:type="dxa"/>
            <w:shd w:val="clear" w:color="auto" w:fill="auto"/>
            <w:vAlign w:val="center"/>
          </w:tcPr>
          <w:p w14:paraId="57C7FDCE" w14:textId="6EA74484"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truyền thông Marketing</w:t>
            </w:r>
          </w:p>
        </w:tc>
        <w:tc>
          <w:tcPr>
            <w:tcW w:w="783" w:type="dxa"/>
            <w:shd w:val="clear" w:color="auto" w:fill="auto"/>
            <w:vAlign w:val="center"/>
          </w:tcPr>
          <w:p w14:paraId="2E60A3D9" w14:textId="35DAD631"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C7A97C5"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61D358A" w14:textId="6B295F15"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799BA1DB"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1FA657B6" w14:textId="77777777" w:rsidTr="006E2140">
        <w:tc>
          <w:tcPr>
            <w:tcW w:w="523" w:type="dxa"/>
            <w:shd w:val="clear" w:color="auto" w:fill="auto"/>
            <w:vAlign w:val="center"/>
          </w:tcPr>
          <w:p w14:paraId="6B691E38" w14:textId="17E68C94"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40</w:t>
            </w:r>
          </w:p>
        </w:tc>
        <w:tc>
          <w:tcPr>
            <w:tcW w:w="1017" w:type="dxa"/>
            <w:shd w:val="clear" w:color="auto" w:fill="auto"/>
          </w:tcPr>
          <w:p w14:paraId="3AB93BC9" w14:textId="06E15789"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DCM331</w:t>
            </w:r>
          </w:p>
        </w:tc>
        <w:tc>
          <w:tcPr>
            <w:tcW w:w="2229" w:type="dxa"/>
            <w:shd w:val="clear" w:color="auto" w:fill="auto"/>
            <w:vAlign w:val="center"/>
          </w:tcPr>
          <w:p w14:paraId="6F376828" w14:textId="21FC7DA8"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kênh phân phối</w:t>
            </w:r>
          </w:p>
        </w:tc>
        <w:tc>
          <w:tcPr>
            <w:tcW w:w="783" w:type="dxa"/>
            <w:shd w:val="clear" w:color="auto" w:fill="auto"/>
            <w:vAlign w:val="center"/>
          </w:tcPr>
          <w:p w14:paraId="3BA3B414" w14:textId="2757EAB2"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2402C53"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42F12373" w14:textId="2D318D7C"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37E9CE91"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6702A98D" w14:textId="77777777" w:rsidTr="006E2140">
        <w:tc>
          <w:tcPr>
            <w:tcW w:w="523" w:type="dxa"/>
            <w:shd w:val="clear" w:color="auto" w:fill="auto"/>
            <w:vAlign w:val="center"/>
          </w:tcPr>
          <w:p w14:paraId="4B7F9C16" w14:textId="02ABD140"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41</w:t>
            </w:r>
          </w:p>
        </w:tc>
        <w:tc>
          <w:tcPr>
            <w:tcW w:w="1017" w:type="dxa"/>
            <w:shd w:val="clear" w:color="auto" w:fill="auto"/>
          </w:tcPr>
          <w:p w14:paraId="7993CFF4" w14:textId="0DE7D161"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PRM331</w:t>
            </w:r>
          </w:p>
        </w:tc>
        <w:tc>
          <w:tcPr>
            <w:tcW w:w="2229" w:type="dxa"/>
            <w:shd w:val="clear" w:color="auto" w:fill="auto"/>
            <w:vAlign w:val="center"/>
          </w:tcPr>
          <w:p w14:paraId="369DCD49" w14:textId="6E6D59B0"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giá</w:t>
            </w:r>
          </w:p>
        </w:tc>
        <w:tc>
          <w:tcPr>
            <w:tcW w:w="783" w:type="dxa"/>
            <w:shd w:val="clear" w:color="auto" w:fill="auto"/>
            <w:vAlign w:val="center"/>
          </w:tcPr>
          <w:p w14:paraId="5ED936EB" w14:textId="72D380C8"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E1CC790"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4120B242" w14:textId="610D9467"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1E636ABD"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7F2AFA71" w14:textId="77777777" w:rsidTr="006E2140">
        <w:tc>
          <w:tcPr>
            <w:tcW w:w="523" w:type="dxa"/>
            <w:shd w:val="clear" w:color="auto" w:fill="auto"/>
          </w:tcPr>
          <w:p w14:paraId="6C2F7EB4" w14:textId="77777777" w:rsidR="001C4FC0" w:rsidRPr="003C17C8" w:rsidRDefault="001C4FC0" w:rsidP="001C4FC0">
            <w:pPr>
              <w:spacing w:line="312" w:lineRule="auto"/>
              <w:jc w:val="center"/>
              <w:rPr>
                <w:rFonts w:ascii="Times New Roman" w:hAnsi="Times New Roman"/>
                <w:sz w:val="20"/>
                <w:szCs w:val="20"/>
                <w:lang w:val="de-DE"/>
              </w:rPr>
            </w:pPr>
          </w:p>
        </w:tc>
        <w:tc>
          <w:tcPr>
            <w:tcW w:w="3246" w:type="dxa"/>
            <w:gridSpan w:val="2"/>
            <w:shd w:val="clear" w:color="auto" w:fill="auto"/>
          </w:tcPr>
          <w:p w14:paraId="751CC296" w14:textId="77777777"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b/>
                <w:sz w:val="20"/>
                <w:szCs w:val="20"/>
                <w:lang w:val="de-DE"/>
              </w:rPr>
              <w:t>Tự chọn</w:t>
            </w:r>
          </w:p>
        </w:tc>
        <w:tc>
          <w:tcPr>
            <w:tcW w:w="783" w:type="dxa"/>
            <w:shd w:val="clear" w:color="auto" w:fill="auto"/>
          </w:tcPr>
          <w:p w14:paraId="6B61F6CA" w14:textId="77777777" w:rsidR="001C4FC0" w:rsidRPr="003C17C8" w:rsidRDefault="001C4FC0" w:rsidP="001C4FC0">
            <w:pPr>
              <w:spacing w:line="312" w:lineRule="auto"/>
              <w:jc w:val="center"/>
              <w:rPr>
                <w:rFonts w:ascii="Times New Roman" w:hAnsi="Times New Roman"/>
                <w:sz w:val="20"/>
                <w:szCs w:val="20"/>
                <w:lang w:val="de-DE"/>
              </w:rPr>
            </w:pPr>
          </w:p>
        </w:tc>
        <w:tc>
          <w:tcPr>
            <w:tcW w:w="1897" w:type="dxa"/>
            <w:shd w:val="clear" w:color="auto" w:fill="auto"/>
          </w:tcPr>
          <w:p w14:paraId="28459ECB"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1E98B85"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479A2284"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19D79922" w14:textId="77777777" w:rsidTr="006E2140">
        <w:tc>
          <w:tcPr>
            <w:tcW w:w="523" w:type="dxa"/>
            <w:vMerge w:val="restart"/>
            <w:shd w:val="clear" w:color="auto" w:fill="auto"/>
          </w:tcPr>
          <w:p w14:paraId="7C992382" w14:textId="7CBD37E5"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42</w:t>
            </w:r>
          </w:p>
        </w:tc>
        <w:tc>
          <w:tcPr>
            <w:tcW w:w="1017" w:type="dxa"/>
            <w:shd w:val="clear" w:color="auto" w:fill="auto"/>
            <w:vAlign w:val="center"/>
          </w:tcPr>
          <w:p w14:paraId="19F43308" w14:textId="4204FAD5"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bCs/>
                <w:sz w:val="20"/>
                <w:szCs w:val="20"/>
              </w:rPr>
              <w:t> </w:t>
            </w:r>
          </w:p>
        </w:tc>
        <w:tc>
          <w:tcPr>
            <w:tcW w:w="2229" w:type="dxa"/>
            <w:shd w:val="clear" w:color="auto" w:fill="auto"/>
            <w:vAlign w:val="center"/>
          </w:tcPr>
          <w:p w14:paraId="485676AC" w14:textId="79F58773"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1</w:t>
            </w:r>
          </w:p>
        </w:tc>
        <w:tc>
          <w:tcPr>
            <w:tcW w:w="783" w:type="dxa"/>
            <w:shd w:val="clear" w:color="auto" w:fill="auto"/>
            <w:vAlign w:val="center"/>
          </w:tcPr>
          <w:p w14:paraId="38138A3D" w14:textId="6397A2DF"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0AB1342"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E0EC7A9"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380E5B76"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0E73F36B" w14:textId="77777777" w:rsidTr="006E2140">
        <w:tc>
          <w:tcPr>
            <w:tcW w:w="523" w:type="dxa"/>
            <w:vMerge/>
            <w:shd w:val="clear" w:color="auto" w:fill="auto"/>
          </w:tcPr>
          <w:p w14:paraId="7F1A69F7"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336026E9" w14:textId="5417A42E"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CRM331</w:t>
            </w:r>
          </w:p>
        </w:tc>
        <w:tc>
          <w:tcPr>
            <w:tcW w:w="2229" w:type="dxa"/>
            <w:shd w:val="clear" w:color="auto" w:fill="auto"/>
            <w:vAlign w:val="center"/>
          </w:tcPr>
          <w:p w14:paraId="0AC18DFE" w14:textId="5B5A3359"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Quản trị quan hệ khách hàng</w:t>
            </w:r>
          </w:p>
        </w:tc>
        <w:tc>
          <w:tcPr>
            <w:tcW w:w="783" w:type="dxa"/>
            <w:shd w:val="clear" w:color="auto" w:fill="auto"/>
            <w:vAlign w:val="center"/>
          </w:tcPr>
          <w:p w14:paraId="3E70F87B" w14:textId="4B50266B"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EF94ACC"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0CB72BDC" w14:textId="5E4C309F"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6A1A4FCA"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6A7871F3" w14:textId="77777777" w:rsidTr="006E2140">
        <w:tc>
          <w:tcPr>
            <w:tcW w:w="523" w:type="dxa"/>
            <w:vMerge/>
            <w:shd w:val="clear" w:color="auto" w:fill="auto"/>
          </w:tcPr>
          <w:p w14:paraId="114E0D17"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7A58EE30" w14:textId="2A025AA5"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COM331</w:t>
            </w:r>
          </w:p>
        </w:tc>
        <w:tc>
          <w:tcPr>
            <w:tcW w:w="2229" w:type="dxa"/>
            <w:shd w:val="clear" w:color="auto" w:fill="auto"/>
            <w:vAlign w:val="center"/>
          </w:tcPr>
          <w:p w14:paraId="40B6A88A" w14:textId="2E70BED1"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Marketing thương mại</w:t>
            </w:r>
          </w:p>
        </w:tc>
        <w:tc>
          <w:tcPr>
            <w:tcW w:w="783" w:type="dxa"/>
            <w:shd w:val="clear" w:color="auto" w:fill="auto"/>
            <w:vAlign w:val="center"/>
          </w:tcPr>
          <w:p w14:paraId="3A6C8EC6" w14:textId="5CDEB5CE"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1AE1732"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3EBCCE21" w14:textId="0A522335"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PMA231</w:t>
            </w:r>
          </w:p>
        </w:tc>
        <w:tc>
          <w:tcPr>
            <w:tcW w:w="1578" w:type="dxa"/>
            <w:shd w:val="clear" w:color="auto" w:fill="auto"/>
          </w:tcPr>
          <w:p w14:paraId="6C3C904B"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80251F2" w14:textId="77777777" w:rsidTr="006E2140">
        <w:tc>
          <w:tcPr>
            <w:tcW w:w="523" w:type="dxa"/>
            <w:vMerge w:val="restart"/>
            <w:shd w:val="clear" w:color="auto" w:fill="auto"/>
          </w:tcPr>
          <w:p w14:paraId="29B855EA" w14:textId="612E893A"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43</w:t>
            </w:r>
          </w:p>
        </w:tc>
        <w:tc>
          <w:tcPr>
            <w:tcW w:w="1017" w:type="dxa"/>
            <w:shd w:val="clear" w:color="auto" w:fill="auto"/>
            <w:vAlign w:val="bottom"/>
          </w:tcPr>
          <w:p w14:paraId="1FC4B54C" w14:textId="375C2EEE"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center"/>
          </w:tcPr>
          <w:p w14:paraId="586BDC6E" w14:textId="36551777"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2</w:t>
            </w:r>
          </w:p>
        </w:tc>
        <w:tc>
          <w:tcPr>
            <w:tcW w:w="783" w:type="dxa"/>
            <w:shd w:val="clear" w:color="auto" w:fill="auto"/>
            <w:vAlign w:val="center"/>
          </w:tcPr>
          <w:p w14:paraId="3CF44E2A" w14:textId="66F17EFE"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36771CF"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3285CFCB"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52815E0F"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C915CFE" w14:textId="77777777" w:rsidTr="006E2140">
        <w:tc>
          <w:tcPr>
            <w:tcW w:w="523" w:type="dxa"/>
            <w:vMerge/>
            <w:shd w:val="clear" w:color="auto" w:fill="auto"/>
          </w:tcPr>
          <w:p w14:paraId="1C0E8B5B"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7504DEBF" w14:textId="668122C5"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MDP331</w:t>
            </w:r>
          </w:p>
        </w:tc>
        <w:tc>
          <w:tcPr>
            <w:tcW w:w="2229" w:type="dxa"/>
            <w:shd w:val="clear" w:color="auto" w:fill="auto"/>
            <w:vAlign w:val="center"/>
          </w:tcPr>
          <w:p w14:paraId="56E24A89" w14:textId="79720B44"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Quản trị và phát triển sản phẩm mới</w:t>
            </w:r>
          </w:p>
        </w:tc>
        <w:tc>
          <w:tcPr>
            <w:tcW w:w="783" w:type="dxa"/>
            <w:shd w:val="clear" w:color="auto" w:fill="auto"/>
            <w:vAlign w:val="center"/>
          </w:tcPr>
          <w:p w14:paraId="42523B11" w14:textId="59A1CA56"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7B0D816"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065EA6D4" w14:textId="194FE824"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7832B687"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74753C43" w14:textId="77777777" w:rsidTr="006E2140">
        <w:tc>
          <w:tcPr>
            <w:tcW w:w="523" w:type="dxa"/>
            <w:vMerge/>
            <w:shd w:val="clear" w:color="auto" w:fill="auto"/>
          </w:tcPr>
          <w:p w14:paraId="7FA9512A"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1D9BB0BF" w14:textId="031FD642"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INM331</w:t>
            </w:r>
          </w:p>
        </w:tc>
        <w:tc>
          <w:tcPr>
            <w:tcW w:w="2229" w:type="dxa"/>
            <w:shd w:val="clear" w:color="auto" w:fill="auto"/>
          </w:tcPr>
          <w:p w14:paraId="78D845DB" w14:textId="27272425"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Marketing công nghiệp</w:t>
            </w:r>
          </w:p>
        </w:tc>
        <w:tc>
          <w:tcPr>
            <w:tcW w:w="783" w:type="dxa"/>
            <w:shd w:val="clear" w:color="auto" w:fill="auto"/>
            <w:vAlign w:val="center"/>
          </w:tcPr>
          <w:p w14:paraId="1BFCE4C9" w14:textId="2EDC2CF2"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FE1C12B"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22BC79C5" w14:textId="68924882"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PMA321;</w:t>
            </w:r>
          </w:p>
        </w:tc>
        <w:tc>
          <w:tcPr>
            <w:tcW w:w="1578" w:type="dxa"/>
            <w:shd w:val="clear" w:color="auto" w:fill="auto"/>
          </w:tcPr>
          <w:p w14:paraId="33984AAA"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21D2ED79" w14:textId="77777777" w:rsidTr="006E2140">
        <w:tc>
          <w:tcPr>
            <w:tcW w:w="523" w:type="dxa"/>
            <w:vMerge w:val="restart"/>
            <w:shd w:val="clear" w:color="auto" w:fill="auto"/>
          </w:tcPr>
          <w:p w14:paraId="2ED6AEBF" w14:textId="050B8570"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44</w:t>
            </w:r>
          </w:p>
        </w:tc>
        <w:tc>
          <w:tcPr>
            <w:tcW w:w="1017" w:type="dxa"/>
            <w:shd w:val="clear" w:color="auto" w:fill="auto"/>
            <w:vAlign w:val="bottom"/>
          </w:tcPr>
          <w:p w14:paraId="7CFAAC3A" w14:textId="776B4AA9"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center"/>
          </w:tcPr>
          <w:p w14:paraId="37AE1AEB" w14:textId="26E640F0"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3</w:t>
            </w:r>
          </w:p>
        </w:tc>
        <w:tc>
          <w:tcPr>
            <w:tcW w:w="783" w:type="dxa"/>
            <w:shd w:val="clear" w:color="auto" w:fill="auto"/>
            <w:vAlign w:val="center"/>
          </w:tcPr>
          <w:p w14:paraId="2D4B67F0" w14:textId="4FB50260"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0DF2F5D"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4D28E012"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3428F1D9"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360BA6BF" w14:textId="77777777" w:rsidTr="006E2140">
        <w:tc>
          <w:tcPr>
            <w:tcW w:w="523" w:type="dxa"/>
            <w:vMerge/>
            <w:shd w:val="clear" w:color="auto" w:fill="auto"/>
          </w:tcPr>
          <w:p w14:paraId="33ECF40E"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245B804C" w14:textId="6A1C276F"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DMS331</w:t>
            </w:r>
          </w:p>
        </w:tc>
        <w:tc>
          <w:tcPr>
            <w:tcW w:w="2229" w:type="dxa"/>
            <w:shd w:val="clear" w:color="auto" w:fill="auto"/>
            <w:vAlign w:val="center"/>
          </w:tcPr>
          <w:p w14:paraId="6555BAD3" w14:textId="6A560F13"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Marketing số và truyền thông xã hội</w:t>
            </w:r>
          </w:p>
        </w:tc>
        <w:tc>
          <w:tcPr>
            <w:tcW w:w="783" w:type="dxa"/>
            <w:shd w:val="clear" w:color="auto" w:fill="auto"/>
            <w:vAlign w:val="center"/>
          </w:tcPr>
          <w:p w14:paraId="24ED1AFA" w14:textId="6E28FB22"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730B8FF"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6335CFBF" w14:textId="7511B008"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PMA321;</w:t>
            </w:r>
          </w:p>
        </w:tc>
        <w:tc>
          <w:tcPr>
            <w:tcW w:w="1578" w:type="dxa"/>
            <w:shd w:val="clear" w:color="auto" w:fill="auto"/>
          </w:tcPr>
          <w:p w14:paraId="226FCCAC"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223FA2E0" w14:textId="77777777" w:rsidTr="006E2140">
        <w:tc>
          <w:tcPr>
            <w:tcW w:w="523" w:type="dxa"/>
            <w:vMerge/>
            <w:shd w:val="clear" w:color="auto" w:fill="auto"/>
          </w:tcPr>
          <w:p w14:paraId="7808B311"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00CA9089" w14:textId="5521CFC6"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SOM331</w:t>
            </w:r>
          </w:p>
        </w:tc>
        <w:tc>
          <w:tcPr>
            <w:tcW w:w="2229" w:type="dxa"/>
            <w:shd w:val="clear" w:color="auto" w:fill="auto"/>
            <w:vAlign w:val="center"/>
          </w:tcPr>
          <w:p w14:paraId="761786E5" w14:textId="028D4E95"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Marketing xã hội</w:t>
            </w:r>
          </w:p>
        </w:tc>
        <w:tc>
          <w:tcPr>
            <w:tcW w:w="783" w:type="dxa"/>
            <w:shd w:val="clear" w:color="auto" w:fill="auto"/>
            <w:vAlign w:val="center"/>
          </w:tcPr>
          <w:p w14:paraId="7F9F090F" w14:textId="35373486"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32B7239"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04C9AC3C" w14:textId="08B7D151"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PMA321;</w:t>
            </w:r>
          </w:p>
        </w:tc>
        <w:tc>
          <w:tcPr>
            <w:tcW w:w="1578" w:type="dxa"/>
            <w:shd w:val="clear" w:color="auto" w:fill="auto"/>
          </w:tcPr>
          <w:p w14:paraId="47E11DC3"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020EC5A" w14:textId="77777777" w:rsidTr="006E2140">
        <w:tc>
          <w:tcPr>
            <w:tcW w:w="523" w:type="dxa"/>
            <w:vMerge w:val="restart"/>
            <w:shd w:val="clear" w:color="auto" w:fill="auto"/>
          </w:tcPr>
          <w:p w14:paraId="7E582777" w14:textId="3F0FE04E"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45</w:t>
            </w:r>
          </w:p>
        </w:tc>
        <w:tc>
          <w:tcPr>
            <w:tcW w:w="1017" w:type="dxa"/>
            <w:shd w:val="clear" w:color="auto" w:fill="auto"/>
            <w:vAlign w:val="bottom"/>
          </w:tcPr>
          <w:p w14:paraId="16EEF3FF" w14:textId="0D2CC1D7"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bottom"/>
          </w:tcPr>
          <w:p w14:paraId="68134989" w14:textId="2E2DE378"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4</w:t>
            </w:r>
          </w:p>
        </w:tc>
        <w:tc>
          <w:tcPr>
            <w:tcW w:w="783" w:type="dxa"/>
            <w:shd w:val="clear" w:color="auto" w:fill="auto"/>
            <w:vAlign w:val="center"/>
          </w:tcPr>
          <w:p w14:paraId="46F90D0C" w14:textId="21E6C52F"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B765E00"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6700FB44"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2BB454AB"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1CE514E5" w14:textId="77777777" w:rsidTr="006E2140">
        <w:tc>
          <w:tcPr>
            <w:tcW w:w="523" w:type="dxa"/>
            <w:vMerge/>
            <w:shd w:val="clear" w:color="auto" w:fill="auto"/>
          </w:tcPr>
          <w:p w14:paraId="61D0A07A"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1BA94562" w14:textId="0914FF98"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NEB331</w:t>
            </w:r>
          </w:p>
        </w:tc>
        <w:tc>
          <w:tcPr>
            <w:tcW w:w="2229" w:type="dxa"/>
            <w:shd w:val="clear" w:color="auto" w:fill="auto"/>
            <w:vAlign w:val="center"/>
          </w:tcPr>
          <w:p w14:paraId="47D78B01" w14:textId="317C3DD1"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Đàm phán trong kinh doanh</w:t>
            </w:r>
          </w:p>
        </w:tc>
        <w:tc>
          <w:tcPr>
            <w:tcW w:w="783" w:type="dxa"/>
            <w:shd w:val="clear" w:color="auto" w:fill="auto"/>
            <w:vAlign w:val="center"/>
          </w:tcPr>
          <w:p w14:paraId="32FC8D5D" w14:textId="2D276102"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DC8071F"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DC5FE0A" w14:textId="61AB6D5D"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 xml:space="preserve">PMA321; </w:t>
            </w:r>
            <w:r w:rsidRPr="003C17C8">
              <w:rPr>
                <w:rFonts w:ascii="Times New Roman" w:hAnsi="Times New Roman"/>
                <w:sz w:val="20"/>
                <w:szCs w:val="20"/>
              </w:rPr>
              <w:t>MIE231</w:t>
            </w:r>
            <w:r>
              <w:rPr>
                <w:rFonts w:ascii="Times New Roman" w:hAnsi="Times New Roman"/>
                <w:sz w:val="20"/>
                <w:szCs w:val="20"/>
              </w:rPr>
              <w:t xml:space="preserve">; </w:t>
            </w:r>
            <w:r w:rsidRPr="003C17C8">
              <w:rPr>
                <w:rFonts w:ascii="Times New Roman" w:hAnsi="Times New Roman"/>
                <w:sz w:val="20"/>
                <w:szCs w:val="20"/>
              </w:rPr>
              <w:t>MAE231</w:t>
            </w:r>
          </w:p>
        </w:tc>
        <w:tc>
          <w:tcPr>
            <w:tcW w:w="1578" w:type="dxa"/>
            <w:shd w:val="clear" w:color="auto" w:fill="auto"/>
          </w:tcPr>
          <w:p w14:paraId="4FAF8DF0"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3E978389" w14:textId="77777777" w:rsidTr="006E2140">
        <w:tc>
          <w:tcPr>
            <w:tcW w:w="523" w:type="dxa"/>
            <w:vMerge/>
            <w:shd w:val="clear" w:color="auto" w:fill="auto"/>
          </w:tcPr>
          <w:p w14:paraId="4A18166E"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19215CB8" w14:textId="059E1D53"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INB331</w:t>
            </w:r>
          </w:p>
        </w:tc>
        <w:tc>
          <w:tcPr>
            <w:tcW w:w="2229" w:type="dxa"/>
            <w:shd w:val="clear" w:color="auto" w:fill="auto"/>
            <w:vAlign w:val="center"/>
          </w:tcPr>
          <w:p w14:paraId="2FEEC1C2" w14:textId="2023E9C1"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Kinh doanh quốc tế</w:t>
            </w:r>
          </w:p>
        </w:tc>
        <w:tc>
          <w:tcPr>
            <w:tcW w:w="783" w:type="dxa"/>
            <w:shd w:val="clear" w:color="auto" w:fill="auto"/>
            <w:vAlign w:val="center"/>
          </w:tcPr>
          <w:p w14:paraId="758BEAD1" w14:textId="5AC167C3"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3BC4EBC"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3A25510C" w14:textId="7F28C2B7"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 xml:space="preserve">PMA321; </w:t>
            </w:r>
            <w:r w:rsidRPr="003C17C8">
              <w:rPr>
                <w:rFonts w:ascii="Times New Roman" w:hAnsi="Times New Roman"/>
                <w:sz w:val="20"/>
                <w:szCs w:val="20"/>
              </w:rPr>
              <w:t>MIE231</w:t>
            </w:r>
            <w:r>
              <w:rPr>
                <w:rFonts w:ascii="Times New Roman" w:hAnsi="Times New Roman"/>
                <w:sz w:val="20"/>
                <w:szCs w:val="20"/>
              </w:rPr>
              <w:t xml:space="preserve">; </w:t>
            </w:r>
            <w:r w:rsidRPr="003C17C8">
              <w:rPr>
                <w:rFonts w:ascii="Times New Roman" w:hAnsi="Times New Roman"/>
                <w:sz w:val="20"/>
                <w:szCs w:val="20"/>
              </w:rPr>
              <w:t>MAE231</w:t>
            </w:r>
          </w:p>
        </w:tc>
        <w:tc>
          <w:tcPr>
            <w:tcW w:w="1578" w:type="dxa"/>
            <w:shd w:val="clear" w:color="auto" w:fill="auto"/>
          </w:tcPr>
          <w:p w14:paraId="44A30F87"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3C86B927" w14:textId="77777777" w:rsidTr="006E2140">
        <w:tc>
          <w:tcPr>
            <w:tcW w:w="523" w:type="dxa"/>
            <w:shd w:val="clear" w:color="auto" w:fill="auto"/>
          </w:tcPr>
          <w:p w14:paraId="559E0246" w14:textId="77777777"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i/>
                <w:sz w:val="20"/>
                <w:szCs w:val="20"/>
                <w:lang w:val="de-DE"/>
              </w:rPr>
              <w:t>2.4</w:t>
            </w:r>
          </w:p>
        </w:tc>
        <w:tc>
          <w:tcPr>
            <w:tcW w:w="1017" w:type="dxa"/>
            <w:shd w:val="clear" w:color="auto" w:fill="auto"/>
          </w:tcPr>
          <w:p w14:paraId="29CA19AA" w14:textId="77777777" w:rsidR="001C4FC0" w:rsidRPr="003C17C8" w:rsidRDefault="001C4FC0" w:rsidP="001C4FC0">
            <w:pPr>
              <w:spacing w:line="312" w:lineRule="auto"/>
              <w:jc w:val="center"/>
              <w:rPr>
                <w:rFonts w:ascii="Times New Roman" w:hAnsi="Times New Roman"/>
                <w:b/>
                <w:i/>
                <w:sz w:val="20"/>
                <w:szCs w:val="20"/>
                <w:lang w:val="de-DE"/>
              </w:rPr>
            </w:pPr>
          </w:p>
        </w:tc>
        <w:tc>
          <w:tcPr>
            <w:tcW w:w="2229" w:type="dxa"/>
            <w:shd w:val="clear" w:color="auto" w:fill="auto"/>
            <w:vAlign w:val="center"/>
          </w:tcPr>
          <w:p w14:paraId="49474741" w14:textId="724605A7"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b/>
                <w:bCs/>
                <w:i/>
                <w:iCs/>
                <w:sz w:val="20"/>
                <w:szCs w:val="20"/>
              </w:rPr>
              <w:t>Thực tập môn học CTĐT Quản trị Marketing</w:t>
            </w:r>
          </w:p>
        </w:tc>
        <w:tc>
          <w:tcPr>
            <w:tcW w:w="783" w:type="dxa"/>
            <w:shd w:val="clear" w:color="auto" w:fill="auto"/>
          </w:tcPr>
          <w:p w14:paraId="4E8560CE" w14:textId="69DFFCA1"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2</w:t>
            </w:r>
          </w:p>
        </w:tc>
        <w:tc>
          <w:tcPr>
            <w:tcW w:w="1897" w:type="dxa"/>
            <w:shd w:val="clear" w:color="auto" w:fill="auto"/>
          </w:tcPr>
          <w:p w14:paraId="6DDF90A8"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34BD645C" w14:textId="6D3B5714" w:rsidR="001C4FC0" w:rsidRPr="003C17C8" w:rsidRDefault="000656EB" w:rsidP="001C4FC0">
            <w:pPr>
              <w:spacing w:line="312" w:lineRule="auto"/>
              <w:rPr>
                <w:rFonts w:ascii="Times New Roman" w:hAnsi="Times New Roman"/>
                <w:sz w:val="20"/>
                <w:szCs w:val="20"/>
                <w:lang w:val="de-DE"/>
              </w:rPr>
            </w:pPr>
            <w:r w:rsidRPr="003C17C8">
              <w:rPr>
                <w:rFonts w:ascii="Times New Roman" w:hAnsi="Times New Roman"/>
                <w:sz w:val="20"/>
                <w:szCs w:val="20"/>
              </w:rPr>
              <w:t>PMA231</w:t>
            </w:r>
            <w:r w:rsidR="00946599">
              <w:rPr>
                <w:rFonts w:ascii="Times New Roman" w:hAnsi="Times New Roman"/>
                <w:sz w:val="20"/>
                <w:szCs w:val="20"/>
              </w:rPr>
              <w:t xml:space="preserve">; </w:t>
            </w:r>
            <w:r w:rsidR="00946599" w:rsidRPr="003C17C8">
              <w:rPr>
                <w:rFonts w:ascii="Times New Roman" w:hAnsi="Times New Roman"/>
                <w:sz w:val="20"/>
                <w:szCs w:val="20"/>
              </w:rPr>
              <w:t>CBE331</w:t>
            </w:r>
            <w:r w:rsidR="00946599">
              <w:rPr>
                <w:rFonts w:ascii="Times New Roman" w:hAnsi="Times New Roman"/>
                <w:sz w:val="20"/>
                <w:szCs w:val="20"/>
              </w:rPr>
              <w:t>;</w:t>
            </w:r>
            <w:r w:rsidR="00504C76">
              <w:rPr>
                <w:rFonts w:ascii="Times New Roman" w:hAnsi="Times New Roman"/>
                <w:sz w:val="20"/>
                <w:szCs w:val="20"/>
              </w:rPr>
              <w:t xml:space="preserve"> </w:t>
            </w:r>
            <w:r w:rsidR="00504C76" w:rsidRPr="003C17C8">
              <w:rPr>
                <w:rFonts w:ascii="Times New Roman" w:hAnsi="Times New Roman"/>
                <w:sz w:val="20"/>
                <w:szCs w:val="20"/>
              </w:rPr>
              <w:t>BRM331</w:t>
            </w:r>
            <w:r w:rsidR="00504C76">
              <w:rPr>
                <w:rFonts w:ascii="Times New Roman" w:hAnsi="Times New Roman"/>
                <w:sz w:val="20"/>
                <w:szCs w:val="20"/>
              </w:rPr>
              <w:t xml:space="preserve">; </w:t>
            </w:r>
            <w:r w:rsidR="00504C76" w:rsidRPr="003C17C8">
              <w:rPr>
                <w:rFonts w:ascii="Times New Roman" w:hAnsi="Times New Roman"/>
                <w:sz w:val="20"/>
                <w:szCs w:val="20"/>
              </w:rPr>
              <w:t>DCM331</w:t>
            </w:r>
            <w:r w:rsidR="00504C76">
              <w:rPr>
                <w:rFonts w:ascii="Times New Roman" w:hAnsi="Times New Roman"/>
                <w:sz w:val="20"/>
                <w:szCs w:val="20"/>
              </w:rPr>
              <w:t xml:space="preserve">; </w:t>
            </w:r>
            <w:r w:rsidR="00504C76" w:rsidRPr="003C17C8">
              <w:rPr>
                <w:rFonts w:ascii="Times New Roman" w:hAnsi="Times New Roman"/>
                <w:sz w:val="20"/>
                <w:szCs w:val="20"/>
              </w:rPr>
              <w:t>PRM331</w:t>
            </w:r>
          </w:p>
        </w:tc>
        <w:tc>
          <w:tcPr>
            <w:tcW w:w="1578" w:type="dxa"/>
            <w:shd w:val="clear" w:color="auto" w:fill="auto"/>
          </w:tcPr>
          <w:p w14:paraId="60BFE37A"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691FFAF4" w14:textId="77777777" w:rsidTr="006E2140">
        <w:tc>
          <w:tcPr>
            <w:tcW w:w="523" w:type="dxa"/>
            <w:shd w:val="clear" w:color="auto" w:fill="auto"/>
          </w:tcPr>
          <w:p w14:paraId="1779F459" w14:textId="77777777"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i/>
                <w:sz w:val="20"/>
                <w:szCs w:val="20"/>
                <w:lang w:val="de-DE"/>
              </w:rPr>
              <w:t>2.5</w:t>
            </w:r>
          </w:p>
        </w:tc>
        <w:tc>
          <w:tcPr>
            <w:tcW w:w="1017" w:type="dxa"/>
            <w:shd w:val="clear" w:color="auto" w:fill="auto"/>
          </w:tcPr>
          <w:p w14:paraId="3C9FB261" w14:textId="77777777" w:rsidR="001C4FC0" w:rsidRPr="003C17C8" w:rsidRDefault="001C4FC0" w:rsidP="001C4FC0">
            <w:pPr>
              <w:spacing w:line="312" w:lineRule="auto"/>
              <w:jc w:val="center"/>
              <w:rPr>
                <w:rFonts w:ascii="Times New Roman" w:hAnsi="Times New Roman"/>
                <w:b/>
                <w:i/>
                <w:sz w:val="20"/>
                <w:szCs w:val="20"/>
                <w:lang w:val="de-DE"/>
              </w:rPr>
            </w:pPr>
          </w:p>
        </w:tc>
        <w:tc>
          <w:tcPr>
            <w:tcW w:w="2229" w:type="dxa"/>
            <w:shd w:val="clear" w:color="auto" w:fill="auto"/>
            <w:vAlign w:val="center"/>
          </w:tcPr>
          <w:p w14:paraId="558B07FB" w14:textId="3E6E6726"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b/>
                <w:bCs/>
                <w:i/>
                <w:iCs/>
                <w:sz w:val="20"/>
                <w:szCs w:val="20"/>
              </w:rPr>
              <w:t>Thực tập tốt nghiệp CTĐT Quản trị Marketing</w:t>
            </w:r>
          </w:p>
        </w:tc>
        <w:tc>
          <w:tcPr>
            <w:tcW w:w="783" w:type="dxa"/>
            <w:shd w:val="clear" w:color="auto" w:fill="auto"/>
          </w:tcPr>
          <w:p w14:paraId="51BE12BB" w14:textId="50EBA439"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w:t>
            </w:r>
          </w:p>
        </w:tc>
        <w:tc>
          <w:tcPr>
            <w:tcW w:w="1897" w:type="dxa"/>
            <w:shd w:val="clear" w:color="auto" w:fill="auto"/>
          </w:tcPr>
          <w:p w14:paraId="03E17504"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7B52CF33"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32E3D2EF"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25287A5C" w14:textId="77777777" w:rsidTr="006E2140">
        <w:tc>
          <w:tcPr>
            <w:tcW w:w="523" w:type="dxa"/>
            <w:shd w:val="clear" w:color="auto" w:fill="auto"/>
          </w:tcPr>
          <w:p w14:paraId="0AEB6492" w14:textId="77777777"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i/>
                <w:sz w:val="20"/>
                <w:szCs w:val="20"/>
                <w:lang w:val="de-DE"/>
              </w:rPr>
              <w:t>2.6</w:t>
            </w:r>
          </w:p>
        </w:tc>
        <w:tc>
          <w:tcPr>
            <w:tcW w:w="1017" w:type="dxa"/>
            <w:shd w:val="clear" w:color="auto" w:fill="auto"/>
          </w:tcPr>
          <w:p w14:paraId="037DE72C" w14:textId="77777777" w:rsidR="001C4FC0" w:rsidRPr="003C17C8" w:rsidRDefault="001C4FC0" w:rsidP="001C4FC0">
            <w:pPr>
              <w:spacing w:line="312" w:lineRule="auto"/>
              <w:jc w:val="center"/>
              <w:rPr>
                <w:rFonts w:ascii="Times New Roman" w:hAnsi="Times New Roman"/>
                <w:b/>
                <w:i/>
                <w:sz w:val="20"/>
                <w:szCs w:val="20"/>
                <w:lang w:val="de-DE"/>
              </w:rPr>
            </w:pPr>
          </w:p>
        </w:tc>
        <w:tc>
          <w:tcPr>
            <w:tcW w:w="2229" w:type="dxa"/>
            <w:shd w:val="clear" w:color="auto" w:fill="auto"/>
            <w:vAlign w:val="center"/>
          </w:tcPr>
          <w:p w14:paraId="101A23F5" w14:textId="3A3ACDEE"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b/>
                <w:bCs/>
                <w:i/>
                <w:iCs/>
                <w:sz w:val="20"/>
                <w:szCs w:val="20"/>
              </w:rPr>
              <w:t>Khóa Luận TN CTĐT Quản trị Marketing</w:t>
            </w:r>
            <w:r w:rsidRPr="003C17C8">
              <w:rPr>
                <w:rFonts w:ascii="Times New Roman" w:hAnsi="Times New Roman"/>
                <w:b/>
                <w:bCs/>
                <w:i/>
                <w:iCs/>
                <w:sz w:val="20"/>
                <w:szCs w:val="20"/>
              </w:rPr>
              <w:br/>
              <w:t xml:space="preserve"> /Tự chọn thay thế khóa luận</w:t>
            </w:r>
          </w:p>
        </w:tc>
        <w:tc>
          <w:tcPr>
            <w:tcW w:w="783" w:type="dxa"/>
            <w:shd w:val="clear" w:color="auto" w:fill="auto"/>
          </w:tcPr>
          <w:p w14:paraId="55E21E7B" w14:textId="7B080295"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6</w:t>
            </w:r>
          </w:p>
        </w:tc>
        <w:tc>
          <w:tcPr>
            <w:tcW w:w="1897" w:type="dxa"/>
            <w:shd w:val="clear" w:color="auto" w:fill="auto"/>
          </w:tcPr>
          <w:p w14:paraId="5EB84287"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5DDD19D2"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063472E5"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D748236" w14:textId="77777777" w:rsidTr="006E2140">
        <w:tc>
          <w:tcPr>
            <w:tcW w:w="523" w:type="dxa"/>
            <w:shd w:val="clear" w:color="auto" w:fill="auto"/>
          </w:tcPr>
          <w:p w14:paraId="1CEAD39F"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tcPr>
          <w:p w14:paraId="77C53713" w14:textId="77777777" w:rsidR="001C4FC0" w:rsidRPr="003C17C8" w:rsidRDefault="001C4FC0" w:rsidP="001C4FC0">
            <w:pPr>
              <w:spacing w:line="312" w:lineRule="auto"/>
              <w:jc w:val="center"/>
              <w:rPr>
                <w:rFonts w:ascii="Times New Roman" w:hAnsi="Times New Roman"/>
                <w:b/>
                <w:i/>
                <w:sz w:val="20"/>
                <w:szCs w:val="20"/>
                <w:lang w:val="de-DE"/>
              </w:rPr>
            </w:pPr>
          </w:p>
        </w:tc>
        <w:tc>
          <w:tcPr>
            <w:tcW w:w="2229" w:type="dxa"/>
            <w:shd w:val="clear" w:color="auto" w:fill="auto"/>
          </w:tcPr>
          <w:p w14:paraId="63DEDC92" w14:textId="77777777"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b/>
                <w:i/>
                <w:sz w:val="20"/>
                <w:szCs w:val="20"/>
                <w:lang w:val="de-DE"/>
              </w:rPr>
              <w:t>Tự chọn thay thế khóa luận</w:t>
            </w:r>
          </w:p>
        </w:tc>
        <w:tc>
          <w:tcPr>
            <w:tcW w:w="783" w:type="dxa"/>
            <w:shd w:val="clear" w:color="auto" w:fill="auto"/>
          </w:tcPr>
          <w:p w14:paraId="77C0B2DD" w14:textId="77777777" w:rsidR="001C4FC0" w:rsidRPr="003C17C8" w:rsidRDefault="001C4FC0" w:rsidP="001C4FC0">
            <w:pPr>
              <w:spacing w:line="312" w:lineRule="auto"/>
              <w:jc w:val="center"/>
              <w:rPr>
                <w:rFonts w:ascii="Times New Roman" w:hAnsi="Times New Roman"/>
                <w:sz w:val="20"/>
                <w:szCs w:val="20"/>
                <w:lang w:val="de-DE"/>
              </w:rPr>
            </w:pPr>
          </w:p>
        </w:tc>
        <w:tc>
          <w:tcPr>
            <w:tcW w:w="1897" w:type="dxa"/>
            <w:shd w:val="clear" w:color="auto" w:fill="auto"/>
          </w:tcPr>
          <w:p w14:paraId="369AC2B8"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6A2CDF30"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567B262D"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C1B039F" w14:textId="77777777" w:rsidTr="006E2140">
        <w:tc>
          <w:tcPr>
            <w:tcW w:w="523" w:type="dxa"/>
            <w:vMerge w:val="restart"/>
            <w:shd w:val="clear" w:color="auto" w:fill="auto"/>
          </w:tcPr>
          <w:p w14:paraId="6D76C049" w14:textId="467E2B0A"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46</w:t>
            </w:r>
          </w:p>
        </w:tc>
        <w:tc>
          <w:tcPr>
            <w:tcW w:w="1017" w:type="dxa"/>
            <w:shd w:val="clear" w:color="auto" w:fill="auto"/>
            <w:vAlign w:val="center"/>
          </w:tcPr>
          <w:p w14:paraId="7FBB98E4" w14:textId="796551C6"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bCs/>
                <w:sz w:val="20"/>
                <w:szCs w:val="20"/>
              </w:rPr>
              <w:t> </w:t>
            </w:r>
          </w:p>
        </w:tc>
        <w:tc>
          <w:tcPr>
            <w:tcW w:w="2229" w:type="dxa"/>
            <w:shd w:val="clear" w:color="auto" w:fill="auto"/>
            <w:vAlign w:val="center"/>
          </w:tcPr>
          <w:p w14:paraId="5AE56414" w14:textId="5DC0A459"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1</w:t>
            </w:r>
          </w:p>
        </w:tc>
        <w:tc>
          <w:tcPr>
            <w:tcW w:w="783" w:type="dxa"/>
            <w:shd w:val="clear" w:color="auto" w:fill="auto"/>
            <w:vAlign w:val="center"/>
          </w:tcPr>
          <w:p w14:paraId="2D3D39D8" w14:textId="147F818D"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20E0E07F"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6E11377C"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258A779A"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066CC71E" w14:textId="77777777" w:rsidTr="006E2140">
        <w:tc>
          <w:tcPr>
            <w:tcW w:w="523" w:type="dxa"/>
            <w:vMerge/>
            <w:shd w:val="clear" w:color="auto" w:fill="auto"/>
          </w:tcPr>
          <w:p w14:paraId="4366B8D6"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56CDCDEC" w14:textId="3EFF1084"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FTT331</w:t>
            </w:r>
          </w:p>
        </w:tc>
        <w:tc>
          <w:tcPr>
            <w:tcW w:w="2229" w:type="dxa"/>
            <w:shd w:val="clear" w:color="auto" w:fill="auto"/>
            <w:vAlign w:val="center"/>
          </w:tcPr>
          <w:p w14:paraId="3061AAF4" w14:textId="426DC0B9"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Kỹ thuật nghiệp vụ ngoại thương</w:t>
            </w:r>
          </w:p>
        </w:tc>
        <w:tc>
          <w:tcPr>
            <w:tcW w:w="783" w:type="dxa"/>
            <w:shd w:val="clear" w:color="auto" w:fill="auto"/>
            <w:vAlign w:val="center"/>
          </w:tcPr>
          <w:p w14:paraId="2DE832C6" w14:textId="7A99A87B"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FF0B17E"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0FD60744" w14:textId="463D203A" w:rsidR="001C4FC0" w:rsidRPr="003C17C8" w:rsidRDefault="00243F74" w:rsidP="001C4FC0">
            <w:pPr>
              <w:spacing w:line="312" w:lineRule="auto"/>
              <w:rPr>
                <w:rFonts w:ascii="Times New Roman" w:hAnsi="Times New Roman"/>
                <w:sz w:val="20"/>
                <w:szCs w:val="20"/>
                <w:lang w:val="de-DE"/>
              </w:rPr>
            </w:pPr>
            <w:r w:rsidRPr="003C17C8">
              <w:rPr>
                <w:rFonts w:ascii="Times New Roman" w:hAnsi="Times New Roman"/>
                <w:sz w:val="20"/>
                <w:szCs w:val="20"/>
              </w:rPr>
              <w:t>MIE231; MAE231</w:t>
            </w:r>
          </w:p>
        </w:tc>
        <w:tc>
          <w:tcPr>
            <w:tcW w:w="1578" w:type="dxa"/>
            <w:shd w:val="clear" w:color="auto" w:fill="auto"/>
          </w:tcPr>
          <w:p w14:paraId="20E18309"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1C35981F" w14:textId="77777777" w:rsidTr="006E2140">
        <w:tc>
          <w:tcPr>
            <w:tcW w:w="523" w:type="dxa"/>
            <w:vMerge/>
            <w:shd w:val="clear" w:color="auto" w:fill="auto"/>
          </w:tcPr>
          <w:p w14:paraId="161F6B05"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4E595D3B" w14:textId="5A296DE5"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DIM331</w:t>
            </w:r>
          </w:p>
        </w:tc>
        <w:tc>
          <w:tcPr>
            <w:tcW w:w="2229" w:type="dxa"/>
            <w:shd w:val="clear" w:color="auto" w:fill="auto"/>
            <w:vAlign w:val="center"/>
          </w:tcPr>
          <w:p w14:paraId="555A8609" w14:textId="0787639C"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Marketing trực tiếp</w:t>
            </w:r>
          </w:p>
        </w:tc>
        <w:tc>
          <w:tcPr>
            <w:tcW w:w="783" w:type="dxa"/>
            <w:shd w:val="clear" w:color="auto" w:fill="auto"/>
            <w:vAlign w:val="center"/>
          </w:tcPr>
          <w:p w14:paraId="0CD4ECCD" w14:textId="73E1619A"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F8D2CAB"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45F77ECD" w14:textId="4C7BB5BA" w:rsidR="001C4FC0" w:rsidRPr="003C17C8" w:rsidRDefault="00243F74" w:rsidP="001C4FC0">
            <w:pPr>
              <w:spacing w:line="312" w:lineRule="auto"/>
              <w:rPr>
                <w:rFonts w:ascii="Times New Roman" w:hAnsi="Times New Roman"/>
                <w:sz w:val="20"/>
                <w:szCs w:val="20"/>
                <w:lang w:val="de-DE"/>
              </w:rPr>
            </w:pPr>
            <w:r>
              <w:rPr>
                <w:rFonts w:ascii="Times New Roman" w:hAnsi="Times New Roman"/>
                <w:sz w:val="20"/>
                <w:szCs w:val="20"/>
                <w:lang w:val="de-DE"/>
              </w:rPr>
              <w:t>PMA321;</w:t>
            </w:r>
          </w:p>
        </w:tc>
        <w:tc>
          <w:tcPr>
            <w:tcW w:w="1578" w:type="dxa"/>
            <w:shd w:val="clear" w:color="auto" w:fill="auto"/>
          </w:tcPr>
          <w:p w14:paraId="42C860C7" w14:textId="77777777" w:rsidR="001C4FC0" w:rsidRPr="003C17C8" w:rsidRDefault="001C4FC0" w:rsidP="001C4FC0">
            <w:pPr>
              <w:spacing w:line="312" w:lineRule="auto"/>
              <w:rPr>
                <w:rFonts w:ascii="Times New Roman" w:hAnsi="Times New Roman"/>
                <w:sz w:val="20"/>
                <w:szCs w:val="20"/>
                <w:lang w:val="de-DE"/>
              </w:rPr>
            </w:pPr>
          </w:p>
        </w:tc>
      </w:tr>
      <w:tr w:rsidR="00243F74" w:rsidRPr="003C17C8" w14:paraId="69D91554" w14:textId="77777777" w:rsidTr="007461CB">
        <w:tc>
          <w:tcPr>
            <w:tcW w:w="523" w:type="dxa"/>
            <w:vMerge/>
            <w:shd w:val="clear" w:color="auto" w:fill="auto"/>
          </w:tcPr>
          <w:p w14:paraId="4F19B155"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27B4DC14" w14:textId="0269D126"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SCM331</w:t>
            </w:r>
          </w:p>
        </w:tc>
        <w:tc>
          <w:tcPr>
            <w:tcW w:w="2229" w:type="dxa"/>
            <w:shd w:val="clear" w:color="auto" w:fill="auto"/>
            <w:vAlign w:val="center"/>
          </w:tcPr>
          <w:p w14:paraId="606BA8B5" w14:textId="70050873" w:rsidR="00243F74" w:rsidRPr="003C17C8" w:rsidRDefault="00243F74" w:rsidP="00243F74">
            <w:pPr>
              <w:spacing w:line="312" w:lineRule="auto"/>
              <w:rPr>
                <w:rFonts w:ascii="Times New Roman" w:hAnsi="Times New Roman"/>
                <w:b/>
                <w:i/>
                <w:sz w:val="20"/>
                <w:szCs w:val="20"/>
                <w:lang w:val="de-DE"/>
              </w:rPr>
            </w:pPr>
            <w:r w:rsidRPr="003C17C8">
              <w:rPr>
                <w:rFonts w:ascii="Times New Roman" w:hAnsi="Times New Roman"/>
                <w:sz w:val="20"/>
                <w:szCs w:val="20"/>
              </w:rPr>
              <w:t>Quản trị chuỗi cung ứng</w:t>
            </w:r>
          </w:p>
        </w:tc>
        <w:tc>
          <w:tcPr>
            <w:tcW w:w="783" w:type="dxa"/>
            <w:shd w:val="clear" w:color="auto" w:fill="auto"/>
            <w:vAlign w:val="center"/>
          </w:tcPr>
          <w:p w14:paraId="1D33FF7F" w14:textId="286A58F1"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EDD7982"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vAlign w:val="center"/>
          </w:tcPr>
          <w:p w14:paraId="16FC444C" w14:textId="77777777" w:rsidR="00243F74" w:rsidRPr="00243F74" w:rsidRDefault="00243F74" w:rsidP="00243F74">
            <w:pPr>
              <w:spacing w:line="312" w:lineRule="auto"/>
              <w:rPr>
                <w:rFonts w:ascii="Times New Roman" w:hAnsi="Times New Roman"/>
                <w:color w:val="000000"/>
                <w:sz w:val="20"/>
                <w:szCs w:val="20"/>
              </w:rPr>
            </w:pPr>
            <w:r w:rsidRPr="00243F74">
              <w:rPr>
                <w:rFonts w:ascii="Times New Roman" w:hAnsi="Times New Roman"/>
                <w:color w:val="000000"/>
                <w:sz w:val="20"/>
                <w:szCs w:val="20"/>
              </w:rPr>
              <w:t>MIE231,MAE231,</w:t>
            </w:r>
          </w:p>
          <w:p w14:paraId="418B7047" w14:textId="6A3BE63B"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color w:val="000000"/>
                <w:sz w:val="20"/>
                <w:szCs w:val="20"/>
              </w:rPr>
              <w:t>PMA231,MAN231</w:t>
            </w:r>
          </w:p>
        </w:tc>
        <w:tc>
          <w:tcPr>
            <w:tcW w:w="1578" w:type="dxa"/>
            <w:shd w:val="clear" w:color="auto" w:fill="auto"/>
          </w:tcPr>
          <w:p w14:paraId="1D5F3DF8"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48E220F2" w14:textId="77777777" w:rsidTr="00A91242">
        <w:tc>
          <w:tcPr>
            <w:tcW w:w="523" w:type="dxa"/>
            <w:vMerge/>
            <w:shd w:val="clear" w:color="auto" w:fill="auto"/>
          </w:tcPr>
          <w:p w14:paraId="09B420BF"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5E58EBAB" w14:textId="308941F3"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SBO331</w:t>
            </w:r>
          </w:p>
        </w:tc>
        <w:tc>
          <w:tcPr>
            <w:tcW w:w="2229" w:type="dxa"/>
            <w:shd w:val="clear" w:color="auto" w:fill="auto"/>
            <w:vAlign w:val="center"/>
          </w:tcPr>
          <w:p w14:paraId="1455E660" w14:textId="107877CD" w:rsidR="00243F74" w:rsidRPr="003C17C8" w:rsidRDefault="00243F74" w:rsidP="00243F74">
            <w:pPr>
              <w:spacing w:line="312" w:lineRule="auto"/>
              <w:rPr>
                <w:rFonts w:ascii="Times New Roman" w:hAnsi="Times New Roman"/>
                <w:b/>
                <w:i/>
                <w:sz w:val="20"/>
                <w:szCs w:val="20"/>
                <w:lang w:val="de-DE"/>
              </w:rPr>
            </w:pPr>
            <w:r w:rsidRPr="003C17C8">
              <w:rPr>
                <w:rFonts w:ascii="Times New Roman" w:hAnsi="Times New Roman"/>
                <w:sz w:val="20"/>
                <w:szCs w:val="20"/>
              </w:rPr>
              <w:t>Khởi sự kinh doanh</w:t>
            </w:r>
          </w:p>
        </w:tc>
        <w:tc>
          <w:tcPr>
            <w:tcW w:w="783" w:type="dxa"/>
            <w:shd w:val="clear" w:color="auto" w:fill="auto"/>
            <w:vAlign w:val="center"/>
          </w:tcPr>
          <w:p w14:paraId="3E73AFE4" w14:textId="12E2E31B"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72F8E73"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vAlign w:val="center"/>
          </w:tcPr>
          <w:p w14:paraId="1828FBF6" w14:textId="77777777" w:rsidR="00243F74" w:rsidRPr="00243F74" w:rsidRDefault="00243F74" w:rsidP="00243F74">
            <w:pPr>
              <w:spacing w:line="312" w:lineRule="auto"/>
              <w:rPr>
                <w:rFonts w:ascii="Times New Roman" w:hAnsi="Times New Roman"/>
                <w:color w:val="000000"/>
                <w:sz w:val="20"/>
                <w:szCs w:val="20"/>
              </w:rPr>
            </w:pPr>
            <w:r w:rsidRPr="00243F74">
              <w:rPr>
                <w:rFonts w:ascii="Times New Roman" w:hAnsi="Times New Roman"/>
                <w:color w:val="000000"/>
                <w:sz w:val="20"/>
                <w:szCs w:val="20"/>
              </w:rPr>
              <w:t>MIE231,MAE231,</w:t>
            </w:r>
          </w:p>
          <w:p w14:paraId="7678BCB2" w14:textId="51E34DB5"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color w:val="000000"/>
                <w:sz w:val="20"/>
                <w:szCs w:val="20"/>
              </w:rPr>
              <w:t>PMA231</w:t>
            </w:r>
          </w:p>
        </w:tc>
        <w:tc>
          <w:tcPr>
            <w:tcW w:w="1578" w:type="dxa"/>
            <w:shd w:val="clear" w:color="auto" w:fill="auto"/>
          </w:tcPr>
          <w:p w14:paraId="10EC00AA"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0018F086" w14:textId="77777777" w:rsidTr="006E2140">
        <w:tc>
          <w:tcPr>
            <w:tcW w:w="523" w:type="dxa"/>
            <w:vMerge w:val="restart"/>
            <w:shd w:val="clear" w:color="auto" w:fill="auto"/>
          </w:tcPr>
          <w:p w14:paraId="2616BDAE" w14:textId="13E12CC7"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47</w:t>
            </w:r>
          </w:p>
        </w:tc>
        <w:tc>
          <w:tcPr>
            <w:tcW w:w="1017" w:type="dxa"/>
            <w:shd w:val="clear" w:color="auto" w:fill="auto"/>
            <w:vAlign w:val="bottom"/>
          </w:tcPr>
          <w:p w14:paraId="517786EA" w14:textId="1CB3C207"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bottom"/>
          </w:tcPr>
          <w:p w14:paraId="717F9C84" w14:textId="78989BC8" w:rsidR="00243F74" w:rsidRPr="003C17C8" w:rsidRDefault="00243F74" w:rsidP="00243F74">
            <w:pPr>
              <w:spacing w:line="312" w:lineRule="auto"/>
              <w:rPr>
                <w:rFonts w:ascii="Times New Roman" w:hAnsi="Times New Roman"/>
                <w:sz w:val="20"/>
                <w:szCs w:val="20"/>
                <w:lang w:val="de-DE"/>
              </w:rPr>
            </w:pPr>
            <w:r w:rsidRPr="003C17C8">
              <w:rPr>
                <w:rFonts w:ascii="Times New Roman" w:hAnsi="Times New Roman"/>
                <w:i/>
                <w:iCs/>
                <w:sz w:val="20"/>
                <w:szCs w:val="20"/>
              </w:rPr>
              <w:t>Tổ hợp 2</w:t>
            </w:r>
          </w:p>
        </w:tc>
        <w:tc>
          <w:tcPr>
            <w:tcW w:w="783" w:type="dxa"/>
            <w:shd w:val="clear" w:color="auto" w:fill="auto"/>
            <w:vAlign w:val="bottom"/>
          </w:tcPr>
          <w:p w14:paraId="47A4682B" w14:textId="252F3636"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93D08F9"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tcPr>
          <w:p w14:paraId="058DF9A6" w14:textId="77777777" w:rsidR="00243F74" w:rsidRPr="00243F74" w:rsidRDefault="00243F74" w:rsidP="00243F74">
            <w:pPr>
              <w:spacing w:line="312" w:lineRule="auto"/>
              <w:rPr>
                <w:rFonts w:ascii="Times New Roman" w:hAnsi="Times New Roman"/>
                <w:sz w:val="20"/>
                <w:szCs w:val="20"/>
                <w:lang w:val="de-DE"/>
              </w:rPr>
            </w:pPr>
          </w:p>
        </w:tc>
        <w:tc>
          <w:tcPr>
            <w:tcW w:w="1578" w:type="dxa"/>
            <w:shd w:val="clear" w:color="auto" w:fill="auto"/>
          </w:tcPr>
          <w:p w14:paraId="32AF09D5"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481D1DF6" w14:textId="77777777" w:rsidTr="006E2140">
        <w:tc>
          <w:tcPr>
            <w:tcW w:w="523" w:type="dxa"/>
            <w:vMerge/>
            <w:shd w:val="clear" w:color="auto" w:fill="auto"/>
          </w:tcPr>
          <w:p w14:paraId="57CFE460"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5D790A58" w14:textId="37273A3F"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INT331</w:t>
            </w:r>
          </w:p>
        </w:tc>
        <w:tc>
          <w:tcPr>
            <w:tcW w:w="2229" w:type="dxa"/>
            <w:shd w:val="clear" w:color="auto" w:fill="auto"/>
            <w:vAlign w:val="center"/>
          </w:tcPr>
          <w:p w14:paraId="078EC6C9" w14:textId="119D3D39" w:rsidR="00243F74" w:rsidRPr="003C17C8" w:rsidRDefault="00243F74" w:rsidP="00243F74">
            <w:pPr>
              <w:spacing w:line="312" w:lineRule="auto"/>
              <w:rPr>
                <w:rFonts w:ascii="Times New Roman" w:hAnsi="Times New Roman"/>
                <w:sz w:val="20"/>
                <w:szCs w:val="20"/>
                <w:lang w:val="de-DE"/>
              </w:rPr>
            </w:pPr>
            <w:r w:rsidRPr="003C17C8">
              <w:rPr>
                <w:rFonts w:ascii="Times New Roman" w:hAnsi="Times New Roman"/>
                <w:sz w:val="20"/>
                <w:szCs w:val="20"/>
              </w:rPr>
              <w:t>Thương mại quốc tế</w:t>
            </w:r>
          </w:p>
        </w:tc>
        <w:tc>
          <w:tcPr>
            <w:tcW w:w="783" w:type="dxa"/>
            <w:shd w:val="clear" w:color="auto" w:fill="auto"/>
            <w:vAlign w:val="center"/>
          </w:tcPr>
          <w:p w14:paraId="0B6CC751" w14:textId="1F3F8053"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7272E0A"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tcPr>
          <w:p w14:paraId="651E17A3" w14:textId="565E3ABA"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sz w:val="20"/>
                <w:szCs w:val="20"/>
              </w:rPr>
              <w:t>MIE231; MAE231</w:t>
            </w:r>
          </w:p>
        </w:tc>
        <w:tc>
          <w:tcPr>
            <w:tcW w:w="1578" w:type="dxa"/>
            <w:shd w:val="clear" w:color="auto" w:fill="auto"/>
          </w:tcPr>
          <w:p w14:paraId="4E7DB888"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3E5C6423" w14:textId="77777777" w:rsidTr="006E2140">
        <w:tc>
          <w:tcPr>
            <w:tcW w:w="523" w:type="dxa"/>
            <w:vMerge/>
            <w:shd w:val="clear" w:color="auto" w:fill="auto"/>
          </w:tcPr>
          <w:p w14:paraId="20133711"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1C3452B5" w14:textId="76F24319"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PRE331</w:t>
            </w:r>
          </w:p>
        </w:tc>
        <w:tc>
          <w:tcPr>
            <w:tcW w:w="2229" w:type="dxa"/>
            <w:shd w:val="clear" w:color="auto" w:fill="auto"/>
            <w:vAlign w:val="center"/>
          </w:tcPr>
          <w:p w14:paraId="1E55A0D4" w14:textId="06778802" w:rsidR="00243F74" w:rsidRPr="003C17C8" w:rsidRDefault="00243F74" w:rsidP="00243F74">
            <w:pPr>
              <w:spacing w:line="312" w:lineRule="auto"/>
              <w:rPr>
                <w:rFonts w:ascii="Times New Roman" w:hAnsi="Times New Roman"/>
                <w:b/>
                <w:i/>
                <w:sz w:val="20"/>
                <w:szCs w:val="20"/>
                <w:lang w:val="de-DE"/>
              </w:rPr>
            </w:pPr>
            <w:r w:rsidRPr="003C17C8">
              <w:rPr>
                <w:rFonts w:ascii="Times New Roman" w:hAnsi="Times New Roman"/>
                <w:sz w:val="20"/>
                <w:szCs w:val="20"/>
              </w:rPr>
              <w:t>Quan hệ công chúng</w:t>
            </w:r>
          </w:p>
        </w:tc>
        <w:tc>
          <w:tcPr>
            <w:tcW w:w="783" w:type="dxa"/>
            <w:shd w:val="clear" w:color="auto" w:fill="auto"/>
            <w:vAlign w:val="center"/>
          </w:tcPr>
          <w:p w14:paraId="5607ABE6" w14:textId="622AA74C"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F5A69F2"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tcPr>
          <w:p w14:paraId="4A9F6F7C" w14:textId="7F37AAF5"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sz w:val="20"/>
                <w:szCs w:val="20"/>
                <w:lang w:val="de-DE"/>
              </w:rPr>
              <w:t>PMA321;</w:t>
            </w:r>
          </w:p>
        </w:tc>
        <w:tc>
          <w:tcPr>
            <w:tcW w:w="1578" w:type="dxa"/>
            <w:shd w:val="clear" w:color="auto" w:fill="auto"/>
          </w:tcPr>
          <w:p w14:paraId="6184CA93"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28A96FAA" w14:textId="77777777" w:rsidTr="006E2140">
        <w:tc>
          <w:tcPr>
            <w:tcW w:w="523" w:type="dxa"/>
            <w:vMerge/>
            <w:shd w:val="clear" w:color="auto" w:fill="auto"/>
          </w:tcPr>
          <w:p w14:paraId="797A5A6B"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65EBB48D" w14:textId="47050979"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ETM331</w:t>
            </w:r>
          </w:p>
        </w:tc>
        <w:tc>
          <w:tcPr>
            <w:tcW w:w="2229" w:type="dxa"/>
            <w:shd w:val="clear" w:color="auto" w:fill="auto"/>
            <w:vAlign w:val="center"/>
          </w:tcPr>
          <w:p w14:paraId="1E7A84D4" w14:textId="32A96FFF" w:rsidR="00243F74" w:rsidRPr="003C17C8" w:rsidRDefault="00243F74" w:rsidP="00243F74">
            <w:pPr>
              <w:spacing w:line="312" w:lineRule="auto"/>
              <w:rPr>
                <w:rFonts w:ascii="Times New Roman" w:hAnsi="Times New Roman"/>
                <w:b/>
                <w:i/>
                <w:sz w:val="20"/>
                <w:szCs w:val="20"/>
                <w:lang w:val="de-DE"/>
              </w:rPr>
            </w:pPr>
            <w:r w:rsidRPr="003C17C8">
              <w:rPr>
                <w:rFonts w:ascii="Times New Roman" w:hAnsi="Times New Roman"/>
                <w:sz w:val="20"/>
                <w:szCs w:val="20"/>
              </w:rPr>
              <w:t xml:space="preserve">Quản trị doanh nghiệp </w:t>
            </w:r>
          </w:p>
        </w:tc>
        <w:tc>
          <w:tcPr>
            <w:tcW w:w="783" w:type="dxa"/>
            <w:shd w:val="clear" w:color="auto" w:fill="auto"/>
            <w:vAlign w:val="center"/>
          </w:tcPr>
          <w:p w14:paraId="5D46794D" w14:textId="196102D3"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3A87954"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tcPr>
          <w:p w14:paraId="21437D1C" w14:textId="58DEF28D"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color w:val="000000"/>
                <w:sz w:val="20"/>
                <w:szCs w:val="20"/>
              </w:rPr>
              <w:t>MAN231</w:t>
            </w:r>
          </w:p>
        </w:tc>
        <w:tc>
          <w:tcPr>
            <w:tcW w:w="1578" w:type="dxa"/>
            <w:shd w:val="clear" w:color="auto" w:fill="auto"/>
          </w:tcPr>
          <w:p w14:paraId="35235CBC" w14:textId="77777777" w:rsidR="00243F74" w:rsidRPr="003C17C8" w:rsidRDefault="00243F74" w:rsidP="00243F74">
            <w:pPr>
              <w:spacing w:line="312" w:lineRule="auto"/>
              <w:rPr>
                <w:rFonts w:ascii="Times New Roman" w:hAnsi="Times New Roman"/>
                <w:sz w:val="20"/>
                <w:szCs w:val="20"/>
                <w:lang w:val="de-DE"/>
              </w:rPr>
            </w:pPr>
          </w:p>
        </w:tc>
      </w:tr>
    </w:tbl>
    <w:bookmarkEnd w:id="0"/>
    <w:p w14:paraId="072D9EA9" w14:textId="77777777" w:rsidR="00FB567C" w:rsidRPr="003C17C8" w:rsidRDefault="00FB567C" w:rsidP="00FB567C">
      <w:pPr>
        <w:spacing w:before="60" w:after="60" w:line="312" w:lineRule="auto"/>
        <w:ind w:firstLine="709"/>
        <w:jc w:val="both"/>
        <w:rPr>
          <w:rFonts w:ascii="Times New Roman" w:hAnsi="Times New Roman"/>
          <w:b/>
          <w:i/>
          <w:sz w:val="26"/>
          <w:szCs w:val="26"/>
        </w:rPr>
      </w:pPr>
      <w:r w:rsidRPr="003C17C8">
        <w:rPr>
          <w:rFonts w:ascii="Times New Roman" w:hAnsi="Times New Roman"/>
          <w:b/>
          <w:i/>
          <w:sz w:val="26"/>
          <w:szCs w:val="26"/>
        </w:rPr>
        <w:t>Trong đó:</w:t>
      </w:r>
    </w:p>
    <w:p w14:paraId="7C2C5AF6" w14:textId="77777777" w:rsidR="00FB567C" w:rsidRPr="003C17C8" w:rsidRDefault="00FB567C" w:rsidP="00FB567C">
      <w:pPr>
        <w:spacing w:before="60" w:after="60" w:line="312" w:lineRule="auto"/>
        <w:ind w:firstLine="709"/>
        <w:jc w:val="both"/>
        <w:rPr>
          <w:rFonts w:ascii="Times New Roman" w:hAnsi="Times New Roman"/>
          <w:i/>
          <w:sz w:val="26"/>
          <w:szCs w:val="26"/>
        </w:rPr>
      </w:pPr>
      <w:r w:rsidRPr="003C17C8">
        <w:rPr>
          <w:rFonts w:ascii="Times New Roman" w:hAnsi="Times New Roman"/>
          <w:b/>
          <w:i/>
          <w:sz w:val="26"/>
          <w:szCs w:val="26"/>
        </w:rPr>
        <w:t>- Học phần tiên quyết:</w:t>
      </w:r>
      <w:r w:rsidRPr="003C17C8">
        <w:rPr>
          <w:rFonts w:ascii="Times New Roman" w:hAnsi="Times New Roman"/>
          <w:i/>
          <w:sz w:val="26"/>
          <w:szCs w:val="26"/>
        </w:rPr>
        <w:t xml:space="preserve"> Học phần A là học phần tiên quyết của học phần B, nghĩa là sinh viên muốn đăng ký học học phần B thì phải đăng ký học và thi đạt học phần A.</w:t>
      </w:r>
    </w:p>
    <w:p w14:paraId="4CAA7798" w14:textId="77777777" w:rsidR="00FB567C" w:rsidRPr="003C17C8" w:rsidRDefault="00FB567C" w:rsidP="00FB567C">
      <w:pPr>
        <w:spacing w:before="60" w:after="60" w:line="312" w:lineRule="auto"/>
        <w:ind w:firstLine="660"/>
        <w:jc w:val="both"/>
        <w:rPr>
          <w:rFonts w:ascii="Times New Roman" w:hAnsi="Times New Roman"/>
          <w:i/>
          <w:sz w:val="26"/>
          <w:szCs w:val="26"/>
        </w:rPr>
      </w:pPr>
      <w:r w:rsidRPr="003C17C8">
        <w:rPr>
          <w:rFonts w:ascii="Times New Roman" w:hAnsi="Times New Roman"/>
          <w:b/>
          <w:i/>
          <w:sz w:val="26"/>
          <w:szCs w:val="26"/>
        </w:rPr>
        <w:lastRenderedPageBreak/>
        <w:t xml:space="preserve">- Học phần học trước: </w:t>
      </w:r>
      <w:r w:rsidRPr="003C17C8">
        <w:rPr>
          <w:rFonts w:ascii="Times New Roman" w:hAnsi="Times New Roman"/>
          <w:i/>
          <w:sz w:val="26"/>
          <w:szCs w:val="26"/>
        </w:rPr>
        <w:t>Học phần A là học phần học trước của học phần B khi điều kiện bắt buộc để học học phần B là sinh viên đã đăng ký và học học phần A ở học kỳ trước đó. Sinh viên được phép học học phần B tiếp sau học phần A.</w:t>
      </w:r>
    </w:p>
    <w:p w14:paraId="42BACF2C" w14:textId="77777777" w:rsidR="00FB567C" w:rsidRPr="003C17C8" w:rsidRDefault="00FB567C" w:rsidP="00FB567C">
      <w:pPr>
        <w:spacing w:before="60" w:after="60" w:line="312" w:lineRule="auto"/>
        <w:ind w:firstLine="660"/>
        <w:jc w:val="both"/>
        <w:rPr>
          <w:rFonts w:ascii="Times New Roman" w:hAnsi="Times New Roman"/>
          <w:i/>
          <w:sz w:val="26"/>
          <w:szCs w:val="26"/>
        </w:rPr>
      </w:pPr>
      <w:r w:rsidRPr="003C17C8">
        <w:rPr>
          <w:rFonts w:ascii="Times New Roman" w:hAnsi="Times New Roman"/>
          <w:b/>
          <w:i/>
          <w:sz w:val="26"/>
          <w:szCs w:val="26"/>
        </w:rPr>
        <w:t>- Học phần song hành:</w:t>
      </w:r>
      <w:r w:rsidRPr="003C17C8">
        <w:rPr>
          <w:rFonts w:ascii="Times New Roman" w:hAnsi="Times New Roman"/>
          <w:i/>
          <w:sz w:val="26"/>
          <w:szCs w:val="26"/>
        </w:rPr>
        <w:t xml:space="preserve"> Học phần B là học phần song hành đối với học phần A khi điều kiện bắt buộc để đăng ký học học phần B là sinh viên đã đăng ký học học phần A. Sinh viên được phép học học phần B đồng thời hoặc có thể sau học phần A. </w:t>
      </w:r>
    </w:p>
    <w:p w14:paraId="13AA935E" w14:textId="77777777" w:rsidR="00D33A7B" w:rsidRPr="003C17C8" w:rsidRDefault="00D33A7B" w:rsidP="00D33A7B">
      <w:pPr>
        <w:spacing w:before="80" w:after="80" w:line="312" w:lineRule="auto"/>
        <w:jc w:val="both"/>
        <w:rPr>
          <w:rFonts w:ascii="Times New Roman" w:hAnsi="Times New Roman"/>
          <w:sz w:val="26"/>
          <w:szCs w:val="26"/>
          <w:lang w:val="de-DE"/>
        </w:rPr>
      </w:pPr>
      <w:r w:rsidRPr="003C17C8">
        <w:rPr>
          <w:rFonts w:ascii="Times New Roman" w:hAnsi="Times New Roman"/>
          <w:i/>
          <w:sz w:val="26"/>
          <w:szCs w:val="26"/>
          <w:lang w:val="de-DE"/>
        </w:rPr>
        <w:tab/>
      </w:r>
      <w:r w:rsidRPr="003C17C8">
        <w:rPr>
          <w:rFonts w:ascii="Times New Roman" w:hAnsi="Times New Roman"/>
          <w:sz w:val="26"/>
          <w:szCs w:val="26"/>
          <w:lang w:val="de-DE"/>
        </w:rPr>
        <w:t>Triết lý giáo dục của Trường Đại học Kinh tế và QTKD được chuyển tải một cách cụ thể vào CTĐT..... tại bảng 5.4.</w:t>
      </w:r>
    </w:p>
    <w:p w14:paraId="11E44276" w14:textId="5166A868" w:rsidR="00D33A7B" w:rsidRDefault="00D33A7B" w:rsidP="00D33A7B">
      <w:pPr>
        <w:spacing w:before="80" w:after="80" w:line="312" w:lineRule="auto"/>
        <w:jc w:val="center"/>
        <w:rPr>
          <w:rFonts w:ascii="Times New Roman" w:hAnsi="Times New Roman"/>
          <w:b/>
          <w:sz w:val="26"/>
          <w:szCs w:val="26"/>
          <w:lang w:val="de-DE"/>
        </w:rPr>
      </w:pPr>
      <w:r w:rsidRPr="003C17C8">
        <w:rPr>
          <w:rFonts w:ascii="Times New Roman" w:hAnsi="Times New Roman"/>
          <w:b/>
          <w:sz w:val="26"/>
          <w:szCs w:val="26"/>
          <w:lang w:val="de-DE"/>
        </w:rPr>
        <w:t xml:space="preserve">Bảng 5.4: Ma trận quan hệ giữa CTĐT </w:t>
      </w:r>
      <w:r w:rsidR="00BD117F">
        <w:rPr>
          <w:rFonts w:ascii="Times New Roman" w:hAnsi="Times New Roman"/>
          <w:b/>
          <w:sz w:val="26"/>
          <w:szCs w:val="26"/>
          <w:lang w:val="de-DE"/>
        </w:rPr>
        <w:t>Quản trị marketing</w:t>
      </w:r>
      <w:r w:rsidRPr="003C17C8">
        <w:rPr>
          <w:rFonts w:ascii="Times New Roman" w:hAnsi="Times New Roman"/>
          <w:b/>
          <w:sz w:val="26"/>
          <w:szCs w:val="26"/>
          <w:lang w:val="de-DE"/>
        </w:rPr>
        <w:t xml:space="preserve"> với Triết lý giáo dục của Trường</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938"/>
        <w:gridCol w:w="1264"/>
        <w:gridCol w:w="1403"/>
        <w:gridCol w:w="1271"/>
      </w:tblGrid>
      <w:tr w:rsidR="00BD117F" w:rsidRPr="009F1479" w14:paraId="7A8713F0" w14:textId="77777777" w:rsidTr="00DA3B9F">
        <w:trPr>
          <w:trHeight w:val="673"/>
          <w:tblHeader/>
          <w:jc w:val="center"/>
        </w:trPr>
        <w:tc>
          <w:tcPr>
            <w:tcW w:w="5393" w:type="dxa"/>
            <w:gridSpan w:val="2"/>
            <w:vMerge w:val="restart"/>
            <w:shd w:val="clear" w:color="auto" w:fill="auto"/>
            <w:vAlign w:val="center"/>
          </w:tcPr>
          <w:p w14:paraId="25C9CB9E" w14:textId="78D29588" w:rsidR="00BD117F" w:rsidRPr="009F1479" w:rsidRDefault="00BD117F" w:rsidP="00DA3B9F">
            <w:pPr>
              <w:spacing w:line="312" w:lineRule="auto"/>
              <w:ind w:right="236"/>
              <w:jc w:val="center"/>
              <w:rPr>
                <w:rFonts w:ascii="Times New Roman" w:hAnsi="Times New Roman"/>
                <w:b/>
                <w:szCs w:val="26"/>
              </w:rPr>
            </w:pPr>
            <w:r w:rsidRPr="009F1479">
              <w:rPr>
                <w:rFonts w:ascii="Times New Roman" w:hAnsi="Times New Roman"/>
                <w:b/>
                <w:szCs w:val="26"/>
              </w:rPr>
              <w:t xml:space="preserve">CTĐT </w:t>
            </w:r>
            <w:r w:rsidR="00E31669">
              <w:rPr>
                <w:rFonts w:ascii="Times New Roman" w:hAnsi="Times New Roman"/>
                <w:b/>
                <w:szCs w:val="26"/>
              </w:rPr>
              <w:t>Quản trị marketing</w:t>
            </w:r>
          </w:p>
        </w:tc>
        <w:tc>
          <w:tcPr>
            <w:tcW w:w="3975" w:type="dxa"/>
            <w:gridSpan w:val="3"/>
            <w:shd w:val="clear" w:color="auto" w:fill="auto"/>
            <w:vAlign w:val="center"/>
          </w:tcPr>
          <w:p w14:paraId="49952A5D" w14:textId="77777777" w:rsidR="00BD117F" w:rsidRPr="009F1479" w:rsidRDefault="00BD117F" w:rsidP="00DA3B9F">
            <w:pPr>
              <w:spacing w:line="312" w:lineRule="auto"/>
              <w:ind w:right="236"/>
              <w:jc w:val="center"/>
              <w:rPr>
                <w:rFonts w:ascii="Times New Roman" w:hAnsi="Times New Roman"/>
                <w:b/>
                <w:szCs w:val="26"/>
              </w:rPr>
            </w:pPr>
            <w:r w:rsidRPr="009F1479">
              <w:rPr>
                <w:rFonts w:ascii="Times New Roman" w:hAnsi="Times New Roman"/>
                <w:b/>
                <w:szCs w:val="26"/>
              </w:rPr>
              <w:t>Triết lý giáo dục của Trường ĐH Kinh tế và QTKD</w:t>
            </w:r>
          </w:p>
        </w:tc>
      </w:tr>
      <w:tr w:rsidR="00BD117F" w:rsidRPr="009F1479" w14:paraId="674E8AF2" w14:textId="77777777" w:rsidTr="00DA3B9F">
        <w:trPr>
          <w:trHeight w:val="415"/>
          <w:tblHeader/>
          <w:jc w:val="center"/>
        </w:trPr>
        <w:tc>
          <w:tcPr>
            <w:tcW w:w="5393" w:type="dxa"/>
            <w:gridSpan w:val="2"/>
            <w:vMerge/>
            <w:shd w:val="clear" w:color="auto" w:fill="auto"/>
            <w:vAlign w:val="center"/>
          </w:tcPr>
          <w:p w14:paraId="2B14DC71" w14:textId="77777777" w:rsidR="00BD117F" w:rsidRPr="009F1479" w:rsidRDefault="00BD117F" w:rsidP="00DA3B9F">
            <w:pPr>
              <w:spacing w:line="312" w:lineRule="auto"/>
              <w:ind w:right="236"/>
              <w:jc w:val="center"/>
              <w:rPr>
                <w:rFonts w:ascii="Times New Roman" w:hAnsi="Times New Roman"/>
                <w:b/>
                <w:szCs w:val="26"/>
              </w:rPr>
            </w:pPr>
          </w:p>
        </w:tc>
        <w:tc>
          <w:tcPr>
            <w:tcW w:w="1276" w:type="dxa"/>
            <w:shd w:val="clear" w:color="auto" w:fill="auto"/>
            <w:vAlign w:val="center"/>
          </w:tcPr>
          <w:p w14:paraId="5A59B770" w14:textId="77777777" w:rsidR="00BD117F" w:rsidRPr="009F1479" w:rsidRDefault="00BD117F" w:rsidP="00DA3B9F">
            <w:pPr>
              <w:spacing w:line="312" w:lineRule="auto"/>
              <w:jc w:val="center"/>
              <w:rPr>
                <w:rFonts w:ascii="Times New Roman" w:hAnsi="Times New Roman"/>
                <w:b/>
                <w:szCs w:val="26"/>
              </w:rPr>
            </w:pPr>
            <w:r w:rsidRPr="009F1479">
              <w:rPr>
                <w:rFonts w:ascii="Times New Roman" w:hAnsi="Times New Roman"/>
                <w:b/>
                <w:szCs w:val="26"/>
              </w:rPr>
              <w:t>Sáng tạo</w:t>
            </w:r>
          </w:p>
        </w:tc>
        <w:tc>
          <w:tcPr>
            <w:tcW w:w="1417" w:type="dxa"/>
            <w:shd w:val="clear" w:color="auto" w:fill="auto"/>
            <w:vAlign w:val="center"/>
          </w:tcPr>
          <w:p w14:paraId="3EDF1C1A" w14:textId="77777777" w:rsidR="00BD117F" w:rsidRPr="009F1479" w:rsidRDefault="00BD117F" w:rsidP="00DA3B9F">
            <w:pPr>
              <w:spacing w:line="312" w:lineRule="auto"/>
              <w:jc w:val="center"/>
              <w:rPr>
                <w:rFonts w:ascii="Times New Roman" w:hAnsi="Times New Roman"/>
                <w:b/>
                <w:szCs w:val="26"/>
              </w:rPr>
            </w:pPr>
            <w:r w:rsidRPr="009F1479">
              <w:rPr>
                <w:rFonts w:ascii="Times New Roman" w:hAnsi="Times New Roman"/>
                <w:b/>
                <w:szCs w:val="26"/>
              </w:rPr>
              <w:t>Thực tiễn</w:t>
            </w:r>
          </w:p>
        </w:tc>
        <w:tc>
          <w:tcPr>
            <w:tcW w:w="1282" w:type="dxa"/>
            <w:shd w:val="clear" w:color="auto" w:fill="auto"/>
            <w:vAlign w:val="center"/>
          </w:tcPr>
          <w:p w14:paraId="1045F82D" w14:textId="77777777" w:rsidR="00BD117F" w:rsidRPr="009F1479" w:rsidRDefault="00BD117F" w:rsidP="00DA3B9F">
            <w:pPr>
              <w:spacing w:line="312" w:lineRule="auto"/>
              <w:jc w:val="center"/>
              <w:rPr>
                <w:rFonts w:ascii="Times New Roman" w:hAnsi="Times New Roman"/>
                <w:b/>
                <w:szCs w:val="26"/>
              </w:rPr>
            </w:pPr>
            <w:r w:rsidRPr="009F1479">
              <w:rPr>
                <w:rFonts w:ascii="Times New Roman" w:hAnsi="Times New Roman"/>
                <w:b/>
                <w:szCs w:val="26"/>
              </w:rPr>
              <w:t>Hội nhập</w:t>
            </w:r>
          </w:p>
        </w:tc>
      </w:tr>
      <w:tr w:rsidR="00BD117F" w:rsidRPr="009F1479" w14:paraId="2CB06CF1" w14:textId="77777777" w:rsidTr="00DA3B9F">
        <w:trPr>
          <w:trHeight w:val="415"/>
          <w:tblHeader/>
          <w:jc w:val="center"/>
        </w:trPr>
        <w:tc>
          <w:tcPr>
            <w:tcW w:w="5393" w:type="dxa"/>
            <w:gridSpan w:val="2"/>
            <w:shd w:val="clear" w:color="auto" w:fill="auto"/>
            <w:vAlign w:val="center"/>
          </w:tcPr>
          <w:p w14:paraId="4B355362" w14:textId="77777777" w:rsidR="00BD117F" w:rsidRPr="009F1479" w:rsidRDefault="00BD117F" w:rsidP="00DA3B9F">
            <w:pPr>
              <w:spacing w:line="312" w:lineRule="auto"/>
              <w:ind w:right="236"/>
              <w:rPr>
                <w:rFonts w:ascii="Times New Roman" w:hAnsi="Times New Roman"/>
                <w:b/>
                <w:szCs w:val="26"/>
              </w:rPr>
            </w:pPr>
            <w:r w:rsidRPr="009F1479">
              <w:rPr>
                <w:rFonts w:ascii="Times New Roman" w:hAnsi="Times New Roman"/>
                <w:b/>
                <w:iCs/>
                <w:szCs w:val="26"/>
              </w:rPr>
              <w:t>I. Khối kiến thức đại cương</w:t>
            </w:r>
          </w:p>
        </w:tc>
        <w:tc>
          <w:tcPr>
            <w:tcW w:w="1276" w:type="dxa"/>
            <w:shd w:val="clear" w:color="auto" w:fill="auto"/>
            <w:vAlign w:val="center"/>
          </w:tcPr>
          <w:p w14:paraId="57CCBEE7" w14:textId="77777777" w:rsidR="00BD117F" w:rsidRPr="009F1479" w:rsidRDefault="00BD117F" w:rsidP="00DA3B9F">
            <w:pPr>
              <w:spacing w:line="312" w:lineRule="auto"/>
              <w:ind w:right="236"/>
              <w:jc w:val="center"/>
              <w:rPr>
                <w:rFonts w:ascii="Times New Roman" w:hAnsi="Times New Roman"/>
                <w:b/>
                <w:szCs w:val="26"/>
              </w:rPr>
            </w:pPr>
          </w:p>
        </w:tc>
        <w:tc>
          <w:tcPr>
            <w:tcW w:w="1417" w:type="dxa"/>
            <w:shd w:val="clear" w:color="auto" w:fill="auto"/>
            <w:vAlign w:val="center"/>
          </w:tcPr>
          <w:p w14:paraId="64C477C3" w14:textId="77777777" w:rsidR="00BD117F" w:rsidRPr="009F1479" w:rsidRDefault="00BD117F" w:rsidP="00DA3B9F">
            <w:pPr>
              <w:spacing w:line="312" w:lineRule="auto"/>
              <w:ind w:right="236"/>
              <w:jc w:val="center"/>
              <w:rPr>
                <w:rFonts w:ascii="Times New Roman" w:hAnsi="Times New Roman"/>
                <w:b/>
                <w:szCs w:val="26"/>
              </w:rPr>
            </w:pPr>
          </w:p>
        </w:tc>
        <w:tc>
          <w:tcPr>
            <w:tcW w:w="1282" w:type="dxa"/>
            <w:shd w:val="clear" w:color="auto" w:fill="auto"/>
            <w:vAlign w:val="center"/>
          </w:tcPr>
          <w:p w14:paraId="6033577E" w14:textId="77777777" w:rsidR="00BD117F" w:rsidRPr="009F1479" w:rsidRDefault="00BD117F" w:rsidP="00DA3B9F">
            <w:pPr>
              <w:spacing w:line="312" w:lineRule="auto"/>
              <w:ind w:right="236"/>
              <w:jc w:val="center"/>
              <w:rPr>
                <w:rFonts w:ascii="Times New Roman" w:hAnsi="Times New Roman"/>
                <w:b/>
                <w:szCs w:val="26"/>
              </w:rPr>
            </w:pPr>
          </w:p>
        </w:tc>
      </w:tr>
      <w:tr w:rsidR="00BD117F" w:rsidRPr="009F1479" w14:paraId="1F10D314" w14:textId="77777777" w:rsidTr="00DA3B9F">
        <w:trPr>
          <w:trHeight w:val="421"/>
          <w:jc w:val="center"/>
        </w:trPr>
        <w:tc>
          <w:tcPr>
            <w:tcW w:w="1401" w:type="dxa"/>
            <w:vMerge w:val="restart"/>
            <w:shd w:val="clear" w:color="auto" w:fill="auto"/>
          </w:tcPr>
          <w:p w14:paraId="0750302C" w14:textId="77777777" w:rsidR="00BD117F" w:rsidRPr="009F1479" w:rsidRDefault="00BD117F" w:rsidP="00DA3B9F">
            <w:pPr>
              <w:spacing w:line="312" w:lineRule="auto"/>
              <w:rPr>
                <w:rFonts w:ascii="Times New Roman" w:hAnsi="Times New Roman"/>
                <w:b/>
                <w:iCs/>
                <w:szCs w:val="26"/>
              </w:rPr>
            </w:pPr>
          </w:p>
        </w:tc>
        <w:tc>
          <w:tcPr>
            <w:tcW w:w="3992" w:type="dxa"/>
            <w:shd w:val="clear" w:color="auto" w:fill="auto"/>
          </w:tcPr>
          <w:p w14:paraId="2A54BA90"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 xml:space="preserve">Triết học Mác - Lênin </w:t>
            </w:r>
          </w:p>
          <w:p w14:paraId="0F85F118"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Kinh tế chính trị Mác - Lênin</w:t>
            </w:r>
          </w:p>
          <w:p w14:paraId="207EE3D6"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Chủ nghĩa xã hội khoa học</w:t>
            </w:r>
          </w:p>
          <w:p w14:paraId="3EF75279"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Tư tưởng Hồ Chí Minh</w:t>
            </w:r>
          </w:p>
          <w:p w14:paraId="3123BB9B"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Lịch sử Đảng Cộng sản Việt Nam</w:t>
            </w:r>
          </w:p>
          <w:p w14:paraId="42E1065F"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Pháp luật đại cương</w:t>
            </w:r>
          </w:p>
          <w:p w14:paraId="4DBE34EA"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color w:val="FF0000"/>
                <w:szCs w:val="26"/>
              </w:rPr>
            </w:pPr>
            <w:r w:rsidRPr="009F1479">
              <w:rPr>
                <w:color w:val="FF0000"/>
                <w:szCs w:val="26"/>
              </w:rPr>
              <w:t xml:space="preserve">Tin học ứng dụng </w:t>
            </w:r>
          </w:p>
          <w:p w14:paraId="1500DD03"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Lý thuyết xác suất và thống kê</w:t>
            </w:r>
          </w:p>
          <w:p w14:paraId="5D2B740F"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Toán kinh tế</w:t>
            </w:r>
          </w:p>
          <w:p w14:paraId="67105796"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1</w:t>
            </w:r>
          </w:p>
          <w:p w14:paraId="78FD0428"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2</w:t>
            </w:r>
          </w:p>
          <w:p w14:paraId="1D957D9A"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3</w:t>
            </w:r>
          </w:p>
          <w:p w14:paraId="0B003538"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4</w:t>
            </w:r>
          </w:p>
          <w:p w14:paraId="220668A2"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5</w:t>
            </w:r>
          </w:p>
        </w:tc>
        <w:tc>
          <w:tcPr>
            <w:tcW w:w="1276" w:type="dxa"/>
            <w:shd w:val="clear" w:color="auto" w:fill="auto"/>
            <w:vAlign w:val="center"/>
          </w:tcPr>
          <w:p w14:paraId="6AE8C6AC" w14:textId="77777777" w:rsidR="00BD117F" w:rsidRPr="009F1479" w:rsidRDefault="00BD117F" w:rsidP="00DA3B9F">
            <w:pPr>
              <w:spacing w:line="312" w:lineRule="auto"/>
              <w:jc w:val="center"/>
              <w:rPr>
                <w:rFonts w:ascii="Times New Roman" w:hAnsi="Times New Roman"/>
                <w:b/>
                <w:szCs w:val="26"/>
              </w:rPr>
            </w:pPr>
          </w:p>
        </w:tc>
        <w:tc>
          <w:tcPr>
            <w:tcW w:w="1417" w:type="dxa"/>
            <w:shd w:val="clear" w:color="auto" w:fill="auto"/>
            <w:vAlign w:val="center"/>
          </w:tcPr>
          <w:p w14:paraId="7F1A9AAF"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3AAD227C"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345CD42C" w14:textId="77777777" w:rsidTr="00DA3B9F">
        <w:trPr>
          <w:jc w:val="center"/>
        </w:trPr>
        <w:tc>
          <w:tcPr>
            <w:tcW w:w="1401" w:type="dxa"/>
            <w:vMerge/>
            <w:shd w:val="clear" w:color="auto" w:fill="auto"/>
          </w:tcPr>
          <w:p w14:paraId="637E6C8C" w14:textId="77777777" w:rsidR="00BD117F" w:rsidRPr="009F1479" w:rsidRDefault="00BD117F" w:rsidP="00DA3B9F">
            <w:pPr>
              <w:spacing w:line="312" w:lineRule="auto"/>
              <w:rPr>
                <w:rFonts w:ascii="Times New Roman" w:hAnsi="Times New Roman"/>
                <w:iCs/>
                <w:szCs w:val="26"/>
              </w:rPr>
            </w:pPr>
          </w:p>
        </w:tc>
        <w:tc>
          <w:tcPr>
            <w:tcW w:w="3992" w:type="dxa"/>
            <w:shd w:val="clear" w:color="auto" w:fill="auto"/>
          </w:tcPr>
          <w:p w14:paraId="04171F3D"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Giáo dục thể chất 1</w:t>
            </w:r>
          </w:p>
          <w:p w14:paraId="06161B9D"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Giáo dục thể chất 2</w:t>
            </w:r>
          </w:p>
          <w:p w14:paraId="192E0F35"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Giáo dục thể chất 3</w:t>
            </w:r>
          </w:p>
          <w:p w14:paraId="170A2E70"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b/>
                <w:szCs w:val="26"/>
              </w:rPr>
            </w:pPr>
            <w:r w:rsidRPr="009F1479">
              <w:rPr>
                <w:szCs w:val="26"/>
              </w:rPr>
              <w:t>Giáo dục quốc phòng</w:t>
            </w:r>
          </w:p>
        </w:tc>
        <w:tc>
          <w:tcPr>
            <w:tcW w:w="1276" w:type="dxa"/>
            <w:shd w:val="clear" w:color="auto" w:fill="auto"/>
            <w:vAlign w:val="center"/>
          </w:tcPr>
          <w:p w14:paraId="7CA42B6B" w14:textId="77777777" w:rsidR="00BD117F" w:rsidRPr="009F1479" w:rsidRDefault="00BD117F" w:rsidP="00DA3B9F">
            <w:pPr>
              <w:spacing w:line="312" w:lineRule="auto"/>
              <w:jc w:val="center"/>
              <w:rPr>
                <w:rFonts w:ascii="Times New Roman" w:hAnsi="Times New Roman"/>
                <w:b/>
                <w:szCs w:val="26"/>
              </w:rPr>
            </w:pPr>
          </w:p>
        </w:tc>
        <w:tc>
          <w:tcPr>
            <w:tcW w:w="1417" w:type="dxa"/>
            <w:shd w:val="clear" w:color="auto" w:fill="auto"/>
            <w:vAlign w:val="center"/>
          </w:tcPr>
          <w:p w14:paraId="41229292"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665DB7B0"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5192F709" w14:textId="77777777" w:rsidTr="00DA3B9F">
        <w:trPr>
          <w:jc w:val="center"/>
        </w:trPr>
        <w:tc>
          <w:tcPr>
            <w:tcW w:w="5393" w:type="dxa"/>
            <w:gridSpan w:val="2"/>
            <w:shd w:val="clear" w:color="auto" w:fill="auto"/>
          </w:tcPr>
          <w:p w14:paraId="684471C6" w14:textId="77777777" w:rsidR="00BD117F" w:rsidRPr="009F1479" w:rsidRDefault="00BD117F" w:rsidP="00DA3B9F">
            <w:pPr>
              <w:spacing w:line="312" w:lineRule="auto"/>
              <w:rPr>
                <w:rFonts w:ascii="Times New Roman" w:hAnsi="Times New Roman"/>
                <w:b/>
                <w:iCs/>
                <w:szCs w:val="26"/>
              </w:rPr>
            </w:pPr>
            <w:r w:rsidRPr="009F1479">
              <w:rPr>
                <w:rFonts w:ascii="Times New Roman" w:hAnsi="Times New Roman"/>
                <w:b/>
                <w:iCs/>
                <w:szCs w:val="26"/>
              </w:rPr>
              <w:t>II. Khối kiến thức giáo dục chuyên nghiệp</w:t>
            </w:r>
          </w:p>
        </w:tc>
        <w:tc>
          <w:tcPr>
            <w:tcW w:w="1276" w:type="dxa"/>
            <w:shd w:val="clear" w:color="auto" w:fill="auto"/>
            <w:vAlign w:val="center"/>
          </w:tcPr>
          <w:p w14:paraId="24CDB84F" w14:textId="77777777" w:rsidR="00BD117F" w:rsidRPr="009F1479" w:rsidRDefault="00BD117F" w:rsidP="00DA3B9F">
            <w:pPr>
              <w:spacing w:line="312" w:lineRule="auto"/>
              <w:jc w:val="center"/>
              <w:rPr>
                <w:rFonts w:ascii="Times New Roman" w:hAnsi="Times New Roman"/>
                <w:b/>
                <w:szCs w:val="26"/>
              </w:rPr>
            </w:pPr>
          </w:p>
        </w:tc>
        <w:tc>
          <w:tcPr>
            <w:tcW w:w="1417" w:type="dxa"/>
            <w:shd w:val="clear" w:color="auto" w:fill="auto"/>
            <w:vAlign w:val="center"/>
          </w:tcPr>
          <w:p w14:paraId="03248073" w14:textId="77777777" w:rsidR="00BD117F" w:rsidRPr="009F1479" w:rsidRDefault="00BD117F" w:rsidP="00DA3B9F">
            <w:pPr>
              <w:spacing w:line="312" w:lineRule="auto"/>
              <w:jc w:val="center"/>
              <w:rPr>
                <w:rFonts w:ascii="Times New Roman" w:hAnsi="Times New Roman"/>
                <w:szCs w:val="26"/>
              </w:rPr>
            </w:pPr>
          </w:p>
        </w:tc>
        <w:tc>
          <w:tcPr>
            <w:tcW w:w="1282" w:type="dxa"/>
            <w:shd w:val="clear" w:color="auto" w:fill="auto"/>
            <w:vAlign w:val="center"/>
          </w:tcPr>
          <w:p w14:paraId="2A6075C6" w14:textId="77777777" w:rsidR="00BD117F" w:rsidRPr="009F1479" w:rsidRDefault="00BD117F" w:rsidP="00DA3B9F">
            <w:pPr>
              <w:spacing w:line="312" w:lineRule="auto"/>
              <w:jc w:val="center"/>
              <w:rPr>
                <w:rFonts w:ascii="Times New Roman" w:hAnsi="Times New Roman"/>
                <w:szCs w:val="26"/>
              </w:rPr>
            </w:pPr>
          </w:p>
        </w:tc>
      </w:tr>
      <w:tr w:rsidR="00BD117F" w:rsidRPr="009F1479" w14:paraId="2F482772" w14:textId="77777777" w:rsidTr="00DA3B9F">
        <w:trPr>
          <w:trHeight w:val="402"/>
          <w:jc w:val="center"/>
        </w:trPr>
        <w:tc>
          <w:tcPr>
            <w:tcW w:w="1401" w:type="dxa"/>
            <w:vMerge w:val="restart"/>
            <w:shd w:val="clear" w:color="auto" w:fill="auto"/>
          </w:tcPr>
          <w:p w14:paraId="0E1BF767"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Kiến thức cơ sở ngành</w:t>
            </w:r>
          </w:p>
        </w:tc>
        <w:tc>
          <w:tcPr>
            <w:tcW w:w="3992" w:type="dxa"/>
            <w:shd w:val="clear" w:color="auto" w:fill="auto"/>
          </w:tcPr>
          <w:p w14:paraId="61EEE9CE" w14:textId="77777777" w:rsidR="00BD117F" w:rsidRPr="009F1479" w:rsidRDefault="00BD117F" w:rsidP="00DA3B9F">
            <w:pPr>
              <w:pStyle w:val="ListParagraph"/>
              <w:tabs>
                <w:tab w:val="left" w:pos="121"/>
              </w:tabs>
              <w:spacing w:line="312" w:lineRule="auto"/>
              <w:ind w:left="0" w:right="236"/>
              <w:rPr>
                <w:b/>
                <w:szCs w:val="26"/>
              </w:rPr>
            </w:pPr>
            <w:r w:rsidRPr="009F1479">
              <w:rPr>
                <w:b/>
                <w:szCs w:val="26"/>
              </w:rPr>
              <w:t>Bắt buộc:</w:t>
            </w:r>
          </w:p>
          <w:p w14:paraId="258C774D"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Kinh tế học vi mô 1</w:t>
            </w:r>
          </w:p>
          <w:p w14:paraId="18C99B4B"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Quản trị học</w:t>
            </w:r>
          </w:p>
          <w:p w14:paraId="09574951"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lastRenderedPageBreak/>
              <w:t>Kinh tế học vĩ mô 1</w:t>
            </w:r>
          </w:p>
          <w:p w14:paraId="74A45D53"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Marketing căn bản</w:t>
            </w:r>
          </w:p>
          <w:p w14:paraId="609D1C22"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 xml:space="preserve">Tài chính - tiền tệ </w:t>
            </w:r>
          </w:p>
          <w:p w14:paraId="064D1C3F"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Nguyên lý thống kê</w:t>
            </w:r>
          </w:p>
          <w:p w14:paraId="574152D6"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Nguyên lý kế toán</w:t>
            </w:r>
          </w:p>
          <w:p w14:paraId="0013AD32" w14:textId="6E00B464" w:rsidR="00BD117F" w:rsidRPr="009F1479" w:rsidRDefault="000156E9" w:rsidP="00BD117F">
            <w:pPr>
              <w:pStyle w:val="ListParagraph"/>
              <w:numPr>
                <w:ilvl w:val="0"/>
                <w:numId w:val="39"/>
              </w:numPr>
              <w:tabs>
                <w:tab w:val="left" w:pos="121"/>
              </w:tabs>
              <w:spacing w:after="0" w:line="312" w:lineRule="auto"/>
              <w:ind w:left="-132" w:right="236" w:firstLine="132"/>
              <w:jc w:val="both"/>
              <w:rPr>
                <w:szCs w:val="26"/>
              </w:rPr>
            </w:pPr>
            <w:r>
              <w:rPr>
                <w:szCs w:val="26"/>
              </w:rPr>
              <w:t>Kinh tế quốc tế</w:t>
            </w:r>
          </w:p>
        </w:tc>
        <w:tc>
          <w:tcPr>
            <w:tcW w:w="1276" w:type="dxa"/>
            <w:shd w:val="clear" w:color="auto" w:fill="auto"/>
            <w:vAlign w:val="center"/>
          </w:tcPr>
          <w:p w14:paraId="0DE7F54A"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lastRenderedPageBreak/>
              <w:t>x</w:t>
            </w:r>
          </w:p>
        </w:tc>
        <w:tc>
          <w:tcPr>
            <w:tcW w:w="1417" w:type="dxa"/>
            <w:shd w:val="clear" w:color="auto" w:fill="auto"/>
            <w:vAlign w:val="center"/>
          </w:tcPr>
          <w:p w14:paraId="16B9CC1D"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70D82674"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57FAA261" w14:textId="77777777" w:rsidTr="00DA3B9F">
        <w:trPr>
          <w:jc w:val="center"/>
        </w:trPr>
        <w:tc>
          <w:tcPr>
            <w:tcW w:w="1401" w:type="dxa"/>
            <w:vMerge/>
            <w:shd w:val="clear" w:color="auto" w:fill="auto"/>
          </w:tcPr>
          <w:p w14:paraId="7E1E190D" w14:textId="77777777" w:rsidR="00BD117F" w:rsidRPr="009F1479" w:rsidRDefault="00BD117F" w:rsidP="00DA3B9F">
            <w:pPr>
              <w:spacing w:line="312" w:lineRule="auto"/>
              <w:rPr>
                <w:rFonts w:ascii="Times New Roman" w:hAnsi="Times New Roman"/>
                <w:iCs/>
                <w:szCs w:val="26"/>
              </w:rPr>
            </w:pPr>
          </w:p>
        </w:tc>
        <w:tc>
          <w:tcPr>
            <w:tcW w:w="3992" w:type="dxa"/>
            <w:shd w:val="clear" w:color="auto" w:fill="auto"/>
          </w:tcPr>
          <w:p w14:paraId="63B4035A" w14:textId="77777777" w:rsidR="00BD117F" w:rsidRPr="009F1479" w:rsidRDefault="00BD117F" w:rsidP="00DA3B9F">
            <w:pPr>
              <w:spacing w:line="312" w:lineRule="auto"/>
              <w:ind w:right="236"/>
              <w:rPr>
                <w:rFonts w:ascii="Times New Roman" w:hAnsi="Times New Roman"/>
                <w:b/>
                <w:sz w:val="24"/>
                <w:szCs w:val="24"/>
              </w:rPr>
            </w:pPr>
            <w:r w:rsidRPr="009F1479">
              <w:rPr>
                <w:rFonts w:ascii="Times New Roman" w:hAnsi="Times New Roman"/>
                <w:b/>
                <w:sz w:val="24"/>
                <w:szCs w:val="24"/>
              </w:rPr>
              <w:t>Tự chọn:</w:t>
            </w:r>
          </w:p>
          <w:p w14:paraId="0BF188D0"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t>Tổ hợp 1</w:t>
            </w:r>
          </w:p>
          <w:p w14:paraId="2A803D07" w14:textId="77777777" w:rsidR="000156E9" w:rsidRDefault="000156E9" w:rsidP="00BD117F">
            <w:pPr>
              <w:pStyle w:val="ListParagraph"/>
              <w:numPr>
                <w:ilvl w:val="0"/>
                <w:numId w:val="39"/>
              </w:numPr>
              <w:tabs>
                <w:tab w:val="left" w:pos="121"/>
              </w:tabs>
              <w:spacing w:after="0" w:line="312" w:lineRule="auto"/>
              <w:ind w:left="-132" w:right="236" w:firstLine="132"/>
              <w:jc w:val="both"/>
              <w:rPr>
                <w:szCs w:val="26"/>
              </w:rPr>
            </w:pPr>
            <w:r w:rsidRPr="000156E9">
              <w:rPr>
                <w:szCs w:val="26"/>
              </w:rPr>
              <w:t>Th</w:t>
            </w:r>
            <w:r w:rsidRPr="000156E9">
              <w:rPr>
                <w:rFonts w:hint="eastAsia"/>
                <w:szCs w:val="26"/>
              </w:rPr>
              <w:t>ươ</w:t>
            </w:r>
            <w:r w:rsidRPr="000156E9">
              <w:rPr>
                <w:szCs w:val="26"/>
              </w:rPr>
              <w:t xml:space="preserve">ng mại </w:t>
            </w:r>
            <w:r w:rsidRPr="000156E9">
              <w:rPr>
                <w:rFonts w:hint="eastAsia"/>
                <w:szCs w:val="26"/>
              </w:rPr>
              <w:t>đ</w:t>
            </w:r>
            <w:r w:rsidRPr="000156E9">
              <w:rPr>
                <w:szCs w:val="26"/>
              </w:rPr>
              <w:t>iện tử</w:t>
            </w:r>
          </w:p>
          <w:p w14:paraId="269742A5" w14:textId="670AA877" w:rsidR="00BD117F" w:rsidRPr="009F1479" w:rsidRDefault="000156E9" w:rsidP="00BD117F">
            <w:pPr>
              <w:pStyle w:val="ListParagraph"/>
              <w:numPr>
                <w:ilvl w:val="0"/>
                <w:numId w:val="39"/>
              </w:numPr>
              <w:tabs>
                <w:tab w:val="left" w:pos="121"/>
              </w:tabs>
              <w:spacing w:after="0" w:line="312" w:lineRule="auto"/>
              <w:ind w:left="-132" w:right="236" w:firstLine="132"/>
              <w:jc w:val="both"/>
              <w:rPr>
                <w:szCs w:val="26"/>
              </w:rPr>
            </w:pPr>
            <w:r w:rsidRPr="000156E9">
              <w:rPr>
                <w:szCs w:val="26"/>
              </w:rPr>
              <w:t>Quản lý nhà n</w:t>
            </w:r>
            <w:r w:rsidRPr="000156E9">
              <w:rPr>
                <w:rFonts w:hint="eastAsia"/>
                <w:szCs w:val="26"/>
              </w:rPr>
              <w:t>ư</w:t>
            </w:r>
            <w:r w:rsidRPr="000156E9">
              <w:rPr>
                <w:szCs w:val="26"/>
              </w:rPr>
              <w:t>ớc về kinh tế</w:t>
            </w:r>
          </w:p>
          <w:p w14:paraId="13E47116"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t>Tổ hợp 2</w:t>
            </w:r>
          </w:p>
          <w:p w14:paraId="3DD314DC"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 xml:space="preserve">Luật Kinh tế căn bản </w:t>
            </w:r>
          </w:p>
          <w:p w14:paraId="65D41AC7"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Pháp luật thương mại hàng hóa và dịch vụ</w:t>
            </w:r>
          </w:p>
          <w:p w14:paraId="455550A7" w14:textId="2B384292" w:rsidR="00BD117F" w:rsidRPr="009F1479" w:rsidRDefault="000156E9" w:rsidP="00BD117F">
            <w:pPr>
              <w:pStyle w:val="ListParagraph"/>
              <w:numPr>
                <w:ilvl w:val="0"/>
                <w:numId w:val="39"/>
              </w:numPr>
              <w:tabs>
                <w:tab w:val="left" w:pos="121"/>
              </w:tabs>
              <w:spacing w:after="0" w:line="312" w:lineRule="auto"/>
              <w:ind w:left="-132" w:right="236" w:firstLine="132"/>
              <w:jc w:val="both"/>
              <w:rPr>
                <w:b/>
                <w:szCs w:val="26"/>
              </w:rPr>
            </w:pPr>
            <w:r w:rsidRPr="000156E9">
              <w:rPr>
                <w:szCs w:val="26"/>
              </w:rPr>
              <w:t>Soạn thảo v</w:t>
            </w:r>
            <w:r w:rsidRPr="000156E9">
              <w:rPr>
                <w:rFonts w:hint="eastAsia"/>
                <w:szCs w:val="26"/>
              </w:rPr>
              <w:t>ă</w:t>
            </w:r>
            <w:r w:rsidRPr="000156E9">
              <w:rPr>
                <w:szCs w:val="26"/>
              </w:rPr>
              <w:t>n bản kinh doanh và  quản lý</w:t>
            </w:r>
          </w:p>
        </w:tc>
        <w:tc>
          <w:tcPr>
            <w:tcW w:w="1276" w:type="dxa"/>
            <w:shd w:val="clear" w:color="auto" w:fill="auto"/>
            <w:vAlign w:val="center"/>
          </w:tcPr>
          <w:p w14:paraId="7503FDFE"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3533E59F"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22FCD16A"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6639FAC9" w14:textId="77777777" w:rsidTr="00DA3B9F">
        <w:trPr>
          <w:trHeight w:val="471"/>
          <w:jc w:val="center"/>
        </w:trPr>
        <w:tc>
          <w:tcPr>
            <w:tcW w:w="1401" w:type="dxa"/>
            <w:vMerge w:val="restart"/>
            <w:shd w:val="clear" w:color="auto" w:fill="auto"/>
            <w:vAlign w:val="center"/>
          </w:tcPr>
          <w:p w14:paraId="45343908"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Kiến thức ngành</w:t>
            </w:r>
          </w:p>
        </w:tc>
        <w:tc>
          <w:tcPr>
            <w:tcW w:w="3992" w:type="dxa"/>
            <w:shd w:val="clear" w:color="auto" w:fill="auto"/>
          </w:tcPr>
          <w:p w14:paraId="7F7CC0EB" w14:textId="77777777" w:rsidR="00BD117F" w:rsidRPr="009F1479" w:rsidRDefault="00BD117F" w:rsidP="00DA3B9F">
            <w:pPr>
              <w:pStyle w:val="ListParagraph"/>
              <w:tabs>
                <w:tab w:val="left" w:pos="121"/>
              </w:tabs>
              <w:spacing w:line="312" w:lineRule="auto"/>
              <w:ind w:left="0" w:right="236"/>
              <w:rPr>
                <w:b/>
                <w:szCs w:val="26"/>
              </w:rPr>
            </w:pPr>
            <w:r w:rsidRPr="009F1479">
              <w:rPr>
                <w:b/>
                <w:szCs w:val="26"/>
              </w:rPr>
              <w:t>Bắt buộc:</w:t>
            </w:r>
          </w:p>
          <w:p w14:paraId="7001EF7B" w14:textId="7F16A357"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Hành vi người tiêu dùng</w:t>
            </w:r>
          </w:p>
          <w:p w14:paraId="4B22AA0C" w14:textId="3A7C5E2A" w:rsidR="00BD117F" w:rsidRDefault="000156E9" w:rsidP="000156E9">
            <w:pPr>
              <w:pStyle w:val="ListParagraph"/>
              <w:numPr>
                <w:ilvl w:val="0"/>
                <w:numId w:val="39"/>
              </w:numPr>
              <w:tabs>
                <w:tab w:val="left" w:pos="121"/>
              </w:tabs>
              <w:spacing w:after="0" w:line="312" w:lineRule="auto"/>
              <w:ind w:right="236"/>
              <w:jc w:val="both"/>
              <w:rPr>
                <w:szCs w:val="26"/>
              </w:rPr>
            </w:pPr>
            <w:r>
              <w:rPr>
                <w:szCs w:val="26"/>
              </w:rPr>
              <w:t>Marketing dịch vụ</w:t>
            </w:r>
          </w:p>
          <w:p w14:paraId="5035500B" w14:textId="09723DBA" w:rsidR="000156E9" w:rsidRPr="000156E9" w:rsidRDefault="000156E9" w:rsidP="000156E9">
            <w:pPr>
              <w:pStyle w:val="ListParagraph"/>
              <w:numPr>
                <w:ilvl w:val="0"/>
                <w:numId w:val="39"/>
              </w:numPr>
              <w:tabs>
                <w:tab w:val="left" w:pos="121"/>
              </w:tabs>
              <w:spacing w:after="0" w:line="312" w:lineRule="auto"/>
              <w:ind w:right="236"/>
              <w:jc w:val="both"/>
              <w:rPr>
                <w:szCs w:val="26"/>
              </w:rPr>
            </w:pPr>
            <w:r>
              <w:rPr>
                <w:szCs w:val="26"/>
              </w:rPr>
              <w:t>Marketing quốc tế</w:t>
            </w:r>
          </w:p>
          <w:p w14:paraId="0BE25D56" w14:textId="79D7C3A4"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Nghiên cứu marketing</w:t>
            </w:r>
          </w:p>
          <w:p w14:paraId="062370F5" w14:textId="197A096B" w:rsidR="00BD117F" w:rsidRPr="009F1479"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t>Quản trị marketing</w:t>
            </w:r>
            <w:r w:rsidR="00BD117F" w:rsidRPr="009F1479">
              <w:rPr>
                <w:szCs w:val="26"/>
              </w:rPr>
              <w:t xml:space="preserve">  </w:t>
            </w:r>
          </w:p>
        </w:tc>
        <w:tc>
          <w:tcPr>
            <w:tcW w:w="1276" w:type="dxa"/>
            <w:shd w:val="clear" w:color="auto" w:fill="auto"/>
            <w:vAlign w:val="center"/>
          </w:tcPr>
          <w:p w14:paraId="18B109C6"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5AD0AF32"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12DDE8D5"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07D45EC6" w14:textId="77777777" w:rsidTr="00DA3B9F">
        <w:trPr>
          <w:jc w:val="center"/>
        </w:trPr>
        <w:tc>
          <w:tcPr>
            <w:tcW w:w="1401" w:type="dxa"/>
            <w:vMerge/>
            <w:shd w:val="clear" w:color="auto" w:fill="auto"/>
          </w:tcPr>
          <w:p w14:paraId="5956CED4" w14:textId="77777777" w:rsidR="00BD117F" w:rsidRPr="009F1479" w:rsidRDefault="00BD117F" w:rsidP="00DA3B9F">
            <w:pPr>
              <w:spacing w:line="312" w:lineRule="auto"/>
              <w:rPr>
                <w:rFonts w:ascii="Times New Roman" w:hAnsi="Times New Roman"/>
                <w:iCs/>
                <w:szCs w:val="26"/>
              </w:rPr>
            </w:pPr>
          </w:p>
        </w:tc>
        <w:tc>
          <w:tcPr>
            <w:tcW w:w="3992" w:type="dxa"/>
            <w:shd w:val="clear" w:color="auto" w:fill="auto"/>
          </w:tcPr>
          <w:p w14:paraId="724984BD" w14:textId="77777777" w:rsidR="00BD117F" w:rsidRPr="009F1479" w:rsidRDefault="00BD117F" w:rsidP="00DA3B9F">
            <w:pPr>
              <w:pStyle w:val="ListParagraph"/>
              <w:tabs>
                <w:tab w:val="left" w:pos="121"/>
              </w:tabs>
              <w:spacing w:line="312" w:lineRule="auto"/>
              <w:ind w:left="0" w:right="236"/>
              <w:rPr>
                <w:b/>
                <w:szCs w:val="26"/>
              </w:rPr>
            </w:pPr>
            <w:r w:rsidRPr="009F1479">
              <w:rPr>
                <w:b/>
                <w:szCs w:val="26"/>
              </w:rPr>
              <w:t>Tự chọn:</w:t>
            </w:r>
          </w:p>
          <w:p w14:paraId="09762BD1"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t>Tổ hợp 1</w:t>
            </w:r>
          </w:p>
          <w:p w14:paraId="157BACCC" w14:textId="4A6E3ACE" w:rsidR="00BD117F" w:rsidRPr="009F1479"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t>Quản tri chiến lược</w:t>
            </w:r>
          </w:p>
          <w:p w14:paraId="44A0C69B" w14:textId="2149536D" w:rsidR="00BD117F" w:rsidRDefault="00BD117F" w:rsidP="00BD117F">
            <w:pPr>
              <w:pStyle w:val="ListParagraph"/>
              <w:numPr>
                <w:ilvl w:val="0"/>
                <w:numId w:val="39"/>
              </w:numPr>
              <w:tabs>
                <w:tab w:val="left" w:pos="121"/>
              </w:tabs>
              <w:spacing w:after="0" w:line="312" w:lineRule="auto"/>
              <w:ind w:right="236"/>
              <w:jc w:val="both"/>
              <w:rPr>
                <w:szCs w:val="26"/>
              </w:rPr>
            </w:pPr>
            <w:r w:rsidRPr="009F1479">
              <w:rPr>
                <w:szCs w:val="26"/>
              </w:rPr>
              <w:t xml:space="preserve">Quản trị </w:t>
            </w:r>
            <w:r w:rsidR="000156E9">
              <w:rPr>
                <w:szCs w:val="26"/>
              </w:rPr>
              <w:t>tài chính</w:t>
            </w:r>
          </w:p>
          <w:p w14:paraId="15124A00" w14:textId="097F767F" w:rsidR="000156E9"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Quản trị nhân lực</w:t>
            </w:r>
          </w:p>
          <w:p w14:paraId="66F0007F"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t>Tổ hợp 2</w:t>
            </w:r>
          </w:p>
          <w:p w14:paraId="20500053" w14:textId="596CFB26"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Internet Marketing</w:t>
            </w:r>
            <w:r w:rsidR="00BD117F" w:rsidRPr="009F1479">
              <w:rPr>
                <w:szCs w:val="26"/>
              </w:rPr>
              <w:t xml:space="preserve"> </w:t>
            </w:r>
          </w:p>
          <w:p w14:paraId="3829311E" w14:textId="7EA51CC7" w:rsidR="00BD117F" w:rsidRPr="000156E9" w:rsidRDefault="000156E9" w:rsidP="00BD117F">
            <w:pPr>
              <w:pStyle w:val="ListParagraph"/>
              <w:numPr>
                <w:ilvl w:val="0"/>
                <w:numId w:val="39"/>
              </w:numPr>
              <w:tabs>
                <w:tab w:val="left" w:pos="121"/>
              </w:tabs>
              <w:spacing w:after="0" w:line="312" w:lineRule="auto"/>
              <w:ind w:right="236"/>
              <w:jc w:val="both"/>
              <w:rPr>
                <w:i/>
                <w:color w:val="FF0000"/>
                <w:szCs w:val="26"/>
              </w:rPr>
            </w:pPr>
            <w:r>
              <w:rPr>
                <w:iCs/>
                <w:color w:val="FF0000"/>
                <w:szCs w:val="26"/>
              </w:rPr>
              <w:t>Quản trị sự kiện</w:t>
            </w:r>
          </w:p>
          <w:p w14:paraId="1F4DE745" w14:textId="5966A700" w:rsidR="000156E9" w:rsidRPr="009F1479" w:rsidRDefault="000156E9" w:rsidP="00BD117F">
            <w:pPr>
              <w:pStyle w:val="ListParagraph"/>
              <w:numPr>
                <w:ilvl w:val="0"/>
                <w:numId w:val="39"/>
              </w:numPr>
              <w:tabs>
                <w:tab w:val="left" w:pos="121"/>
              </w:tabs>
              <w:spacing w:after="0" w:line="312" w:lineRule="auto"/>
              <w:ind w:right="236"/>
              <w:jc w:val="both"/>
              <w:rPr>
                <w:i/>
                <w:color w:val="FF0000"/>
                <w:szCs w:val="26"/>
              </w:rPr>
            </w:pPr>
            <w:r>
              <w:rPr>
                <w:iCs/>
                <w:color w:val="FF0000"/>
                <w:szCs w:val="26"/>
              </w:rPr>
              <w:t>Hội nhập kinh tế quốc tế</w:t>
            </w:r>
          </w:p>
          <w:p w14:paraId="1F4E11E2"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t>Tổ hợp 3</w:t>
            </w:r>
          </w:p>
          <w:p w14:paraId="1110D79B" w14:textId="68CCCC17"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Đạo đức KD và VHDN</w:t>
            </w:r>
          </w:p>
          <w:p w14:paraId="554ACC3E" w14:textId="77777777" w:rsidR="00BD117F"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lastRenderedPageBreak/>
              <w:t>Tâm lý học QTKD</w:t>
            </w:r>
          </w:p>
          <w:p w14:paraId="4E2C1A3E" w14:textId="76423169" w:rsidR="000156E9" w:rsidRPr="009F1479"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t>Phân tích hoạt động kinh doanh</w:t>
            </w:r>
          </w:p>
        </w:tc>
        <w:tc>
          <w:tcPr>
            <w:tcW w:w="1276" w:type="dxa"/>
            <w:shd w:val="clear" w:color="auto" w:fill="auto"/>
            <w:vAlign w:val="center"/>
          </w:tcPr>
          <w:p w14:paraId="0CF79A90"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lastRenderedPageBreak/>
              <w:t>x</w:t>
            </w:r>
          </w:p>
        </w:tc>
        <w:tc>
          <w:tcPr>
            <w:tcW w:w="1417" w:type="dxa"/>
            <w:shd w:val="clear" w:color="auto" w:fill="auto"/>
            <w:vAlign w:val="center"/>
          </w:tcPr>
          <w:p w14:paraId="11F13838"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6E066EC5"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796523A2" w14:textId="77777777" w:rsidTr="00DA3B9F">
        <w:trPr>
          <w:jc w:val="center"/>
        </w:trPr>
        <w:tc>
          <w:tcPr>
            <w:tcW w:w="1401" w:type="dxa"/>
            <w:vMerge w:val="restart"/>
            <w:shd w:val="clear" w:color="auto" w:fill="auto"/>
          </w:tcPr>
          <w:p w14:paraId="79449849"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Kiến thức chuyên ngành</w:t>
            </w:r>
          </w:p>
        </w:tc>
        <w:tc>
          <w:tcPr>
            <w:tcW w:w="3992" w:type="dxa"/>
            <w:shd w:val="clear" w:color="auto" w:fill="auto"/>
          </w:tcPr>
          <w:p w14:paraId="579317DD" w14:textId="77777777" w:rsidR="00BD117F" w:rsidRPr="009F1479" w:rsidRDefault="00BD117F" w:rsidP="00DA3B9F">
            <w:pPr>
              <w:spacing w:line="312" w:lineRule="auto"/>
              <w:ind w:right="236"/>
              <w:rPr>
                <w:rFonts w:ascii="Times New Roman" w:hAnsi="Times New Roman"/>
                <w:b/>
                <w:sz w:val="24"/>
                <w:szCs w:val="24"/>
              </w:rPr>
            </w:pPr>
            <w:r w:rsidRPr="009F1479">
              <w:rPr>
                <w:rFonts w:ascii="Times New Roman" w:hAnsi="Times New Roman"/>
                <w:b/>
                <w:sz w:val="24"/>
                <w:szCs w:val="24"/>
              </w:rPr>
              <w:t>Bắt buộc:</w:t>
            </w:r>
          </w:p>
          <w:p w14:paraId="41075021" w14:textId="15B24531" w:rsidR="00BD117F" w:rsidRPr="009F1479" w:rsidRDefault="00BD117F" w:rsidP="00BD117F">
            <w:pPr>
              <w:pStyle w:val="ListParagraph"/>
              <w:numPr>
                <w:ilvl w:val="0"/>
                <w:numId w:val="39"/>
              </w:numPr>
              <w:tabs>
                <w:tab w:val="left" w:pos="121"/>
              </w:tabs>
              <w:spacing w:after="0" w:line="312" w:lineRule="auto"/>
              <w:ind w:left="0" w:right="236" w:firstLine="0"/>
              <w:jc w:val="both"/>
              <w:rPr>
                <w:szCs w:val="26"/>
              </w:rPr>
            </w:pPr>
            <w:r w:rsidRPr="009F1479">
              <w:rPr>
                <w:szCs w:val="26"/>
              </w:rPr>
              <w:t xml:space="preserve">Quản trị </w:t>
            </w:r>
            <w:r w:rsidR="000156E9">
              <w:rPr>
                <w:szCs w:val="26"/>
              </w:rPr>
              <w:t>thương hiệu</w:t>
            </w:r>
          </w:p>
          <w:p w14:paraId="5099C978" w14:textId="65793CB4" w:rsidR="00BD117F" w:rsidRPr="009F1479" w:rsidRDefault="00BD117F" w:rsidP="00BD117F">
            <w:pPr>
              <w:pStyle w:val="ListParagraph"/>
              <w:numPr>
                <w:ilvl w:val="0"/>
                <w:numId w:val="39"/>
              </w:numPr>
              <w:tabs>
                <w:tab w:val="left" w:pos="121"/>
              </w:tabs>
              <w:spacing w:after="0" w:line="312" w:lineRule="auto"/>
              <w:ind w:left="-114" w:right="236" w:firstLine="114"/>
              <w:jc w:val="both"/>
              <w:rPr>
                <w:szCs w:val="26"/>
              </w:rPr>
            </w:pPr>
            <w:r w:rsidRPr="009F1479">
              <w:rPr>
                <w:szCs w:val="26"/>
              </w:rPr>
              <w:t xml:space="preserve">Quản trị </w:t>
            </w:r>
            <w:r w:rsidR="000156E9">
              <w:rPr>
                <w:szCs w:val="26"/>
              </w:rPr>
              <w:t>bán hàng</w:t>
            </w:r>
          </w:p>
          <w:p w14:paraId="36D2E560" w14:textId="78962109"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Quản trị truyền thông marketing</w:t>
            </w:r>
          </w:p>
          <w:p w14:paraId="53B6531D" w14:textId="6BFD1385" w:rsidR="00BD117F" w:rsidRPr="009F1479" w:rsidRDefault="00BD117F" w:rsidP="00BD117F">
            <w:pPr>
              <w:pStyle w:val="ListParagraph"/>
              <w:numPr>
                <w:ilvl w:val="0"/>
                <w:numId w:val="39"/>
              </w:numPr>
              <w:tabs>
                <w:tab w:val="left" w:pos="121"/>
              </w:tabs>
              <w:spacing w:after="0" w:line="312" w:lineRule="auto"/>
              <w:ind w:right="236"/>
              <w:jc w:val="both"/>
              <w:rPr>
                <w:szCs w:val="26"/>
              </w:rPr>
            </w:pPr>
            <w:r w:rsidRPr="009F1479">
              <w:rPr>
                <w:szCs w:val="26"/>
              </w:rPr>
              <w:t xml:space="preserve">Quản trị </w:t>
            </w:r>
            <w:r w:rsidR="000156E9">
              <w:rPr>
                <w:szCs w:val="26"/>
              </w:rPr>
              <w:t>kênh phân phối</w:t>
            </w:r>
          </w:p>
          <w:p w14:paraId="149F6511" w14:textId="6D1F0B1C" w:rsidR="00BD117F" w:rsidRPr="009F1479" w:rsidRDefault="00BD117F" w:rsidP="00BD117F">
            <w:pPr>
              <w:pStyle w:val="ListParagraph"/>
              <w:numPr>
                <w:ilvl w:val="0"/>
                <w:numId w:val="39"/>
              </w:numPr>
              <w:tabs>
                <w:tab w:val="left" w:pos="121"/>
              </w:tabs>
              <w:spacing w:after="0" w:line="312" w:lineRule="auto"/>
              <w:ind w:right="236"/>
              <w:jc w:val="both"/>
              <w:rPr>
                <w:szCs w:val="26"/>
              </w:rPr>
            </w:pPr>
            <w:r w:rsidRPr="009F1479">
              <w:rPr>
                <w:szCs w:val="26"/>
              </w:rPr>
              <w:t xml:space="preserve">Quản trị </w:t>
            </w:r>
            <w:r w:rsidR="000156E9">
              <w:rPr>
                <w:szCs w:val="26"/>
              </w:rPr>
              <w:t>giá</w:t>
            </w:r>
          </w:p>
        </w:tc>
        <w:tc>
          <w:tcPr>
            <w:tcW w:w="1276" w:type="dxa"/>
            <w:shd w:val="clear" w:color="auto" w:fill="auto"/>
            <w:vAlign w:val="center"/>
          </w:tcPr>
          <w:p w14:paraId="41F4F55F"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6D762031"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67BDDA1B"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6B6830A7" w14:textId="77777777" w:rsidTr="00DA3B9F">
        <w:trPr>
          <w:jc w:val="center"/>
        </w:trPr>
        <w:tc>
          <w:tcPr>
            <w:tcW w:w="1401" w:type="dxa"/>
            <w:vMerge/>
            <w:shd w:val="clear" w:color="auto" w:fill="auto"/>
          </w:tcPr>
          <w:p w14:paraId="3814F849" w14:textId="77777777" w:rsidR="00BD117F" w:rsidRPr="009F1479" w:rsidRDefault="00BD117F" w:rsidP="00DA3B9F">
            <w:pPr>
              <w:spacing w:line="312" w:lineRule="auto"/>
              <w:rPr>
                <w:rFonts w:ascii="Times New Roman" w:hAnsi="Times New Roman"/>
                <w:iCs/>
                <w:szCs w:val="26"/>
              </w:rPr>
            </w:pPr>
          </w:p>
        </w:tc>
        <w:tc>
          <w:tcPr>
            <w:tcW w:w="3992" w:type="dxa"/>
            <w:shd w:val="clear" w:color="auto" w:fill="auto"/>
          </w:tcPr>
          <w:p w14:paraId="1785DADE" w14:textId="77777777" w:rsidR="00BD117F" w:rsidRPr="009F1479" w:rsidRDefault="00BD117F" w:rsidP="00DA3B9F">
            <w:pPr>
              <w:spacing w:line="312" w:lineRule="auto"/>
              <w:ind w:right="236"/>
              <w:rPr>
                <w:rFonts w:ascii="Times New Roman" w:hAnsi="Times New Roman"/>
                <w:b/>
                <w:sz w:val="24"/>
                <w:szCs w:val="24"/>
              </w:rPr>
            </w:pPr>
            <w:r w:rsidRPr="009F1479">
              <w:rPr>
                <w:rFonts w:ascii="Times New Roman" w:hAnsi="Times New Roman"/>
                <w:b/>
                <w:sz w:val="24"/>
                <w:szCs w:val="24"/>
              </w:rPr>
              <w:t>Tự chọn:</w:t>
            </w:r>
          </w:p>
          <w:p w14:paraId="052A4208" w14:textId="77777777" w:rsidR="00BD117F" w:rsidRPr="009F1479" w:rsidRDefault="00BD117F" w:rsidP="00DA3B9F">
            <w:pPr>
              <w:spacing w:line="312" w:lineRule="auto"/>
              <w:ind w:right="236"/>
              <w:rPr>
                <w:rFonts w:ascii="Times New Roman" w:hAnsi="Times New Roman"/>
                <w:i/>
                <w:sz w:val="24"/>
                <w:szCs w:val="24"/>
              </w:rPr>
            </w:pPr>
            <w:r w:rsidRPr="009F1479">
              <w:rPr>
                <w:rFonts w:ascii="Times New Roman" w:hAnsi="Times New Roman"/>
                <w:i/>
                <w:sz w:val="24"/>
                <w:szCs w:val="24"/>
              </w:rPr>
              <w:t>Tổ hợp 1</w:t>
            </w:r>
          </w:p>
          <w:p w14:paraId="4133D60B" w14:textId="2000C737" w:rsidR="00BD117F" w:rsidRPr="009F1479" w:rsidRDefault="00BD117F" w:rsidP="00BD117F">
            <w:pPr>
              <w:pStyle w:val="ListParagraph"/>
              <w:numPr>
                <w:ilvl w:val="0"/>
                <w:numId w:val="39"/>
              </w:numPr>
              <w:tabs>
                <w:tab w:val="left" w:pos="121"/>
              </w:tabs>
              <w:spacing w:after="0" w:line="312" w:lineRule="auto"/>
              <w:ind w:left="-114" w:right="236" w:firstLine="114"/>
              <w:jc w:val="both"/>
              <w:rPr>
                <w:szCs w:val="26"/>
              </w:rPr>
            </w:pPr>
            <w:r w:rsidRPr="009F1479">
              <w:rPr>
                <w:szCs w:val="26"/>
              </w:rPr>
              <w:t xml:space="preserve">Quản trị </w:t>
            </w:r>
            <w:r w:rsidR="000156E9">
              <w:rPr>
                <w:szCs w:val="26"/>
              </w:rPr>
              <w:t>quan hệ khách hàng</w:t>
            </w:r>
          </w:p>
          <w:p w14:paraId="3560FEE9" w14:textId="0053480A" w:rsidR="00BD117F" w:rsidRPr="000156E9" w:rsidRDefault="000156E9" w:rsidP="000156E9">
            <w:pPr>
              <w:pStyle w:val="ListParagraph"/>
              <w:numPr>
                <w:ilvl w:val="0"/>
                <w:numId w:val="39"/>
              </w:numPr>
              <w:tabs>
                <w:tab w:val="left" w:pos="121"/>
              </w:tabs>
              <w:spacing w:after="0" w:line="312" w:lineRule="auto"/>
              <w:ind w:left="-114" w:right="236" w:firstLine="114"/>
              <w:jc w:val="both"/>
              <w:rPr>
                <w:szCs w:val="26"/>
              </w:rPr>
            </w:pPr>
            <w:r>
              <w:rPr>
                <w:szCs w:val="26"/>
              </w:rPr>
              <w:t>Marketing thương mại</w:t>
            </w:r>
          </w:p>
          <w:p w14:paraId="651FF19B" w14:textId="77777777" w:rsidR="00BD117F" w:rsidRPr="009F1479" w:rsidRDefault="00BD117F" w:rsidP="00DA3B9F">
            <w:pPr>
              <w:pStyle w:val="ListParagraph"/>
              <w:tabs>
                <w:tab w:val="left" w:pos="121"/>
              </w:tabs>
              <w:spacing w:line="312" w:lineRule="auto"/>
              <w:ind w:left="-114" w:right="236"/>
              <w:rPr>
                <w:i/>
                <w:szCs w:val="24"/>
              </w:rPr>
            </w:pPr>
            <w:r w:rsidRPr="009F1479">
              <w:rPr>
                <w:i/>
                <w:szCs w:val="24"/>
              </w:rPr>
              <w:t>Tổ hợp 2</w:t>
            </w:r>
          </w:p>
          <w:p w14:paraId="1584B3A8" w14:textId="6C23ED54" w:rsidR="00BD117F" w:rsidRPr="009F1479" w:rsidRDefault="00BD117F" w:rsidP="00BD117F">
            <w:pPr>
              <w:pStyle w:val="ListParagraph"/>
              <w:numPr>
                <w:ilvl w:val="0"/>
                <w:numId w:val="39"/>
              </w:numPr>
              <w:tabs>
                <w:tab w:val="left" w:pos="121"/>
              </w:tabs>
              <w:spacing w:after="0" w:line="312" w:lineRule="auto"/>
              <w:ind w:left="-114" w:right="236" w:firstLine="114"/>
              <w:jc w:val="both"/>
              <w:rPr>
                <w:szCs w:val="26"/>
              </w:rPr>
            </w:pPr>
            <w:r w:rsidRPr="009F1479">
              <w:rPr>
                <w:szCs w:val="26"/>
              </w:rPr>
              <w:t xml:space="preserve">Quản trị </w:t>
            </w:r>
            <w:r w:rsidR="000156E9">
              <w:rPr>
                <w:szCs w:val="26"/>
              </w:rPr>
              <w:t>và phát triển sản phẩm mới</w:t>
            </w:r>
          </w:p>
          <w:p w14:paraId="289D736D" w14:textId="531CDC26" w:rsidR="00BD117F" w:rsidRPr="000156E9" w:rsidRDefault="000156E9" w:rsidP="00554DF0">
            <w:pPr>
              <w:pStyle w:val="ListParagraph"/>
              <w:numPr>
                <w:ilvl w:val="0"/>
                <w:numId w:val="39"/>
              </w:numPr>
              <w:tabs>
                <w:tab w:val="left" w:pos="121"/>
              </w:tabs>
              <w:spacing w:after="0" w:line="312" w:lineRule="auto"/>
              <w:ind w:left="-114" w:right="236" w:firstLine="0"/>
              <w:jc w:val="both"/>
              <w:rPr>
                <w:i/>
                <w:szCs w:val="24"/>
              </w:rPr>
            </w:pPr>
            <w:r w:rsidRPr="000156E9">
              <w:rPr>
                <w:szCs w:val="26"/>
              </w:rPr>
              <w:t>Marketing công nghiệp</w:t>
            </w:r>
          </w:p>
          <w:p w14:paraId="3B61F4DD" w14:textId="77777777" w:rsidR="00BD117F" w:rsidRPr="009F1479" w:rsidRDefault="00BD117F" w:rsidP="00DA3B9F">
            <w:pPr>
              <w:pStyle w:val="ListParagraph"/>
              <w:tabs>
                <w:tab w:val="left" w:pos="121"/>
              </w:tabs>
              <w:spacing w:line="312" w:lineRule="auto"/>
              <w:ind w:left="-114" w:right="236"/>
              <w:rPr>
                <w:i/>
                <w:szCs w:val="24"/>
              </w:rPr>
            </w:pPr>
            <w:r w:rsidRPr="009F1479">
              <w:rPr>
                <w:i/>
                <w:szCs w:val="24"/>
              </w:rPr>
              <w:t>Tổ hợp 3</w:t>
            </w:r>
          </w:p>
          <w:p w14:paraId="37FB9B13" w14:textId="1561EE8B" w:rsidR="00BD117F" w:rsidRPr="009F1479"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t>Marketing số và truyền thông XH</w:t>
            </w:r>
          </w:p>
          <w:p w14:paraId="20ABF788" w14:textId="2DF140A6" w:rsidR="00BD117F" w:rsidRPr="00AE04A9" w:rsidRDefault="000156E9" w:rsidP="00FE6628">
            <w:pPr>
              <w:pStyle w:val="ListParagraph"/>
              <w:numPr>
                <w:ilvl w:val="0"/>
                <w:numId w:val="39"/>
              </w:numPr>
              <w:tabs>
                <w:tab w:val="left" w:pos="121"/>
              </w:tabs>
              <w:spacing w:after="0" w:line="312" w:lineRule="auto"/>
              <w:ind w:left="-114" w:right="236" w:firstLine="0"/>
              <w:jc w:val="both"/>
              <w:rPr>
                <w:i/>
                <w:szCs w:val="24"/>
              </w:rPr>
            </w:pPr>
            <w:r w:rsidRPr="00AE04A9">
              <w:rPr>
                <w:szCs w:val="26"/>
              </w:rPr>
              <w:t>Marketing xã hội</w:t>
            </w:r>
          </w:p>
          <w:p w14:paraId="0043E564" w14:textId="77777777" w:rsidR="00BD117F" w:rsidRPr="009F1479" w:rsidRDefault="00BD117F" w:rsidP="00DA3B9F">
            <w:pPr>
              <w:pStyle w:val="ListParagraph"/>
              <w:tabs>
                <w:tab w:val="left" w:pos="121"/>
              </w:tabs>
              <w:spacing w:line="312" w:lineRule="auto"/>
              <w:ind w:left="-114" w:right="236"/>
              <w:rPr>
                <w:i/>
                <w:szCs w:val="24"/>
              </w:rPr>
            </w:pPr>
            <w:r w:rsidRPr="009F1479">
              <w:rPr>
                <w:i/>
                <w:szCs w:val="24"/>
              </w:rPr>
              <w:t>Tổ hợp 4</w:t>
            </w:r>
          </w:p>
          <w:p w14:paraId="47C3DDA8" w14:textId="3A8699A4" w:rsidR="00BD117F" w:rsidRPr="009F1479" w:rsidRDefault="00AE04A9" w:rsidP="00BD117F">
            <w:pPr>
              <w:pStyle w:val="ListParagraph"/>
              <w:numPr>
                <w:ilvl w:val="0"/>
                <w:numId w:val="39"/>
              </w:numPr>
              <w:tabs>
                <w:tab w:val="left" w:pos="121"/>
              </w:tabs>
              <w:spacing w:after="0" w:line="312" w:lineRule="auto"/>
              <w:ind w:left="-114" w:right="236" w:firstLine="114"/>
              <w:jc w:val="both"/>
              <w:rPr>
                <w:szCs w:val="26"/>
              </w:rPr>
            </w:pPr>
            <w:r>
              <w:rPr>
                <w:szCs w:val="26"/>
              </w:rPr>
              <w:t>Đàm phán trong kinh doanh</w:t>
            </w:r>
          </w:p>
          <w:p w14:paraId="73BCD397" w14:textId="09DFD4B6" w:rsidR="00BD117F" w:rsidRPr="009F1479" w:rsidRDefault="00AE04A9" w:rsidP="00AE04A9">
            <w:pPr>
              <w:pStyle w:val="ListParagraph"/>
              <w:numPr>
                <w:ilvl w:val="0"/>
                <w:numId w:val="39"/>
              </w:numPr>
              <w:tabs>
                <w:tab w:val="left" w:pos="121"/>
              </w:tabs>
              <w:spacing w:after="0" w:line="312" w:lineRule="auto"/>
              <w:ind w:left="-114" w:right="236" w:firstLine="114"/>
              <w:jc w:val="both"/>
              <w:rPr>
                <w:szCs w:val="26"/>
              </w:rPr>
            </w:pPr>
            <w:r>
              <w:rPr>
                <w:szCs w:val="26"/>
              </w:rPr>
              <w:t>Kinh doanh quốc tế</w:t>
            </w:r>
          </w:p>
        </w:tc>
        <w:tc>
          <w:tcPr>
            <w:tcW w:w="1276" w:type="dxa"/>
            <w:shd w:val="clear" w:color="auto" w:fill="auto"/>
            <w:vAlign w:val="center"/>
          </w:tcPr>
          <w:p w14:paraId="2E0E4E47"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75DDCE89"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59494851"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77F185EA" w14:textId="77777777" w:rsidTr="00DA3B9F">
        <w:trPr>
          <w:jc w:val="center"/>
        </w:trPr>
        <w:tc>
          <w:tcPr>
            <w:tcW w:w="1401" w:type="dxa"/>
            <w:shd w:val="clear" w:color="auto" w:fill="auto"/>
          </w:tcPr>
          <w:p w14:paraId="171F5FB8"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Thực tập môn học</w:t>
            </w:r>
          </w:p>
        </w:tc>
        <w:tc>
          <w:tcPr>
            <w:tcW w:w="3992" w:type="dxa"/>
            <w:shd w:val="clear" w:color="auto" w:fill="auto"/>
          </w:tcPr>
          <w:p w14:paraId="6F89B1CA" w14:textId="72D0ACE2" w:rsidR="002C678F" w:rsidRDefault="002C678F" w:rsidP="00B55A04">
            <w:pPr>
              <w:pStyle w:val="ListParagraph"/>
              <w:numPr>
                <w:ilvl w:val="0"/>
                <w:numId w:val="39"/>
              </w:numPr>
              <w:tabs>
                <w:tab w:val="left" w:pos="121"/>
              </w:tabs>
              <w:spacing w:after="0" w:line="312" w:lineRule="auto"/>
              <w:ind w:left="-114" w:right="236" w:firstLine="114"/>
              <w:jc w:val="both"/>
              <w:rPr>
                <w:szCs w:val="26"/>
              </w:rPr>
            </w:pPr>
            <w:r w:rsidRPr="002C678F">
              <w:rPr>
                <w:szCs w:val="26"/>
              </w:rPr>
              <w:t xml:space="preserve">Quản trị </w:t>
            </w:r>
            <w:r w:rsidR="00293FCD">
              <w:rPr>
                <w:szCs w:val="26"/>
              </w:rPr>
              <w:t xml:space="preserve">marketing </w:t>
            </w:r>
          </w:p>
          <w:p w14:paraId="28B4747E" w14:textId="487444C7" w:rsidR="00BD117F" w:rsidRPr="002C678F" w:rsidRDefault="00BD117F" w:rsidP="002C678F">
            <w:pPr>
              <w:pStyle w:val="ListParagraph"/>
              <w:numPr>
                <w:ilvl w:val="0"/>
                <w:numId w:val="39"/>
              </w:numPr>
              <w:tabs>
                <w:tab w:val="left" w:pos="121"/>
              </w:tabs>
              <w:spacing w:after="0" w:line="312" w:lineRule="auto"/>
              <w:ind w:left="-114" w:right="236" w:firstLine="114"/>
              <w:jc w:val="both"/>
              <w:rPr>
                <w:szCs w:val="26"/>
              </w:rPr>
            </w:pPr>
            <w:r w:rsidRPr="002C678F">
              <w:rPr>
                <w:szCs w:val="26"/>
              </w:rPr>
              <w:t>Quản trị</w:t>
            </w:r>
            <w:r w:rsidR="000F2F2B" w:rsidRPr="002C678F">
              <w:rPr>
                <w:szCs w:val="26"/>
              </w:rPr>
              <w:t xml:space="preserve"> kênh phân phối</w:t>
            </w:r>
          </w:p>
          <w:p w14:paraId="2DE5CB15" w14:textId="2CD2DA5D" w:rsidR="00BD117F" w:rsidRPr="009F1479" w:rsidRDefault="00BD117F" w:rsidP="00BD117F">
            <w:pPr>
              <w:pStyle w:val="ListParagraph"/>
              <w:numPr>
                <w:ilvl w:val="0"/>
                <w:numId w:val="39"/>
              </w:numPr>
              <w:tabs>
                <w:tab w:val="left" w:pos="121"/>
              </w:tabs>
              <w:spacing w:after="0" w:line="312" w:lineRule="auto"/>
              <w:ind w:left="-114" w:right="236" w:firstLine="114"/>
              <w:jc w:val="both"/>
              <w:rPr>
                <w:szCs w:val="26"/>
              </w:rPr>
            </w:pPr>
            <w:r w:rsidRPr="009F1479">
              <w:rPr>
                <w:szCs w:val="26"/>
              </w:rPr>
              <w:t xml:space="preserve">Quản trị </w:t>
            </w:r>
            <w:r w:rsidR="000F2F2B">
              <w:rPr>
                <w:szCs w:val="26"/>
              </w:rPr>
              <w:t>giá</w:t>
            </w:r>
          </w:p>
        </w:tc>
        <w:tc>
          <w:tcPr>
            <w:tcW w:w="1276" w:type="dxa"/>
            <w:shd w:val="clear" w:color="auto" w:fill="auto"/>
            <w:vAlign w:val="center"/>
          </w:tcPr>
          <w:p w14:paraId="63ACBF24"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752DB219"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75166A1B"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33A16022" w14:textId="77777777" w:rsidTr="00DA3B9F">
        <w:trPr>
          <w:jc w:val="center"/>
        </w:trPr>
        <w:tc>
          <w:tcPr>
            <w:tcW w:w="1401" w:type="dxa"/>
            <w:shd w:val="clear" w:color="auto" w:fill="auto"/>
          </w:tcPr>
          <w:p w14:paraId="07AB68CF"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Thực tập tốt nghiệp</w:t>
            </w:r>
          </w:p>
        </w:tc>
        <w:tc>
          <w:tcPr>
            <w:tcW w:w="3992" w:type="dxa"/>
            <w:shd w:val="clear" w:color="auto" w:fill="auto"/>
          </w:tcPr>
          <w:p w14:paraId="55E077FB" w14:textId="77777777" w:rsidR="00BD117F" w:rsidRPr="009F1479" w:rsidRDefault="00BD117F" w:rsidP="00DA3B9F">
            <w:pPr>
              <w:spacing w:line="312" w:lineRule="auto"/>
              <w:ind w:right="236"/>
              <w:rPr>
                <w:rFonts w:ascii="Times New Roman" w:hAnsi="Times New Roman"/>
                <w:szCs w:val="26"/>
              </w:rPr>
            </w:pPr>
          </w:p>
        </w:tc>
        <w:tc>
          <w:tcPr>
            <w:tcW w:w="1276" w:type="dxa"/>
            <w:shd w:val="clear" w:color="auto" w:fill="auto"/>
            <w:vAlign w:val="center"/>
          </w:tcPr>
          <w:p w14:paraId="1F67CD86"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6C445263"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14198F76"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082064E2" w14:textId="77777777" w:rsidTr="00DA3B9F">
        <w:trPr>
          <w:jc w:val="center"/>
        </w:trPr>
        <w:tc>
          <w:tcPr>
            <w:tcW w:w="1401" w:type="dxa"/>
            <w:shd w:val="clear" w:color="auto" w:fill="auto"/>
          </w:tcPr>
          <w:p w14:paraId="50F1D004"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 xml:space="preserve">Khóa luận tốt nghiệp/Các học phần tự chọn thay thế </w:t>
            </w:r>
            <w:r w:rsidRPr="009F1479">
              <w:rPr>
                <w:rFonts w:ascii="Times New Roman" w:hAnsi="Times New Roman"/>
                <w:iCs/>
                <w:szCs w:val="26"/>
              </w:rPr>
              <w:lastRenderedPageBreak/>
              <w:t>khóa luận tốt nghiệp</w:t>
            </w:r>
          </w:p>
        </w:tc>
        <w:tc>
          <w:tcPr>
            <w:tcW w:w="3992" w:type="dxa"/>
            <w:shd w:val="clear" w:color="auto" w:fill="auto"/>
          </w:tcPr>
          <w:p w14:paraId="67C61739" w14:textId="77777777" w:rsidR="00BD117F" w:rsidRPr="009F1479" w:rsidRDefault="00BD117F" w:rsidP="00DA3B9F">
            <w:pPr>
              <w:spacing w:line="312" w:lineRule="auto"/>
              <w:ind w:right="236"/>
              <w:rPr>
                <w:rFonts w:ascii="Times New Roman" w:hAnsi="Times New Roman"/>
                <w:iCs/>
                <w:szCs w:val="26"/>
              </w:rPr>
            </w:pPr>
            <w:r w:rsidRPr="009F1479">
              <w:rPr>
                <w:rFonts w:ascii="Times New Roman" w:hAnsi="Times New Roman"/>
                <w:iCs/>
                <w:szCs w:val="26"/>
              </w:rPr>
              <w:lastRenderedPageBreak/>
              <w:t>Các học phần tự chọn thay thế khóa luận tốt nghiệp:</w:t>
            </w:r>
          </w:p>
          <w:p w14:paraId="3575C385" w14:textId="77777777" w:rsidR="00BD117F" w:rsidRPr="009F1479" w:rsidRDefault="00BD117F" w:rsidP="00DA3B9F">
            <w:pPr>
              <w:spacing w:line="312" w:lineRule="auto"/>
              <w:ind w:right="236"/>
              <w:rPr>
                <w:rFonts w:ascii="Times New Roman" w:hAnsi="Times New Roman"/>
                <w:i/>
                <w:sz w:val="24"/>
                <w:szCs w:val="24"/>
              </w:rPr>
            </w:pPr>
            <w:r w:rsidRPr="009F1479">
              <w:rPr>
                <w:rFonts w:ascii="Times New Roman" w:hAnsi="Times New Roman"/>
                <w:i/>
                <w:sz w:val="24"/>
                <w:szCs w:val="24"/>
              </w:rPr>
              <w:t>Tổ hợp 1</w:t>
            </w:r>
          </w:p>
          <w:p w14:paraId="01DA88AE" w14:textId="3C746213" w:rsidR="00BD117F" w:rsidRPr="009F1479" w:rsidRDefault="000F2F2B" w:rsidP="00BD117F">
            <w:pPr>
              <w:pStyle w:val="ListParagraph"/>
              <w:numPr>
                <w:ilvl w:val="0"/>
                <w:numId w:val="39"/>
              </w:numPr>
              <w:tabs>
                <w:tab w:val="left" w:pos="121"/>
              </w:tabs>
              <w:spacing w:after="0" w:line="312" w:lineRule="auto"/>
              <w:ind w:left="-114" w:right="236" w:firstLine="114"/>
              <w:jc w:val="both"/>
              <w:rPr>
                <w:szCs w:val="26"/>
              </w:rPr>
            </w:pPr>
            <w:r>
              <w:rPr>
                <w:szCs w:val="26"/>
              </w:rPr>
              <w:t>Kỹ thuật nghiệp vụ ngoại thương</w:t>
            </w:r>
          </w:p>
          <w:p w14:paraId="37BA3A00" w14:textId="52564FA2" w:rsidR="00BD117F" w:rsidRDefault="000F2F2B" w:rsidP="00BD117F">
            <w:pPr>
              <w:pStyle w:val="ListParagraph"/>
              <w:numPr>
                <w:ilvl w:val="0"/>
                <w:numId w:val="39"/>
              </w:numPr>
              <w:tabs>
                <w:tab w:val="left" w:pos="121"/>
              </w:tabs>
              <w:spacing w:after="0" w:line="312" w:lineRule="auto"/>
              <w:ind w:left="-114" w:right="236" w:firstLine="0"/>
              <w:jc w:val="both"/>
              <w:rPr>
                <w:iCs/>
                <w:szCs w:val="24"/>
              </w:rPr>
            </w:pPr>
            <w:r w:rsidRPr="000F2F2B">
              <w:rPr>
                <w:iCs/>
                <w:szCs w:val="24"/>
              </w:rPr>
              <w:t>Marketing trực tiếp</w:t>
            </w:r>
          </w:p>
          <w:p w14:paraId="5439D5F0" w14:textId="6E35FF0F" w:rsidR="000F2F2B" w:rsidRDefault="000F2F2B" w:rsidP="00BD117F">
            <w:pPr>
              <w:pStyle w:val="ListParagraph"/>
              <w:numPr>
                <w:ilvl w:val="0"/>
                <w:numId w:val="39"/>
              </w:numPr>
              <w:tabs>
                <w:tab w:val="left" w:pos="121"/>
              </w:tabs>
              <w:spacing w:after="0" w:line="312" w:lineRule="auto"/>
              <w:ind w:left="-114" w:right="236" w:firstLine="0"/>
              <w:jc w:val="both"/>
              <w:rPr>
                <w:iCs/>
                <w:szCs w:val="24"/>
              </w:rPr>
            </w:pPr>
            <w:r>
              <w:rPr>
                <w:iCs/>
                <w:szCs w:val="24"/>
              </w:rPr>
              <w:t>Quản trị chuỗi cung ứng</w:t>
            </w:r>
          </w:p>
          <w:p w14:paraId="2886CA74" w14:textId="7168E640" w:rsidR="000F2F2B" w:rsidRPr="000F2F2B" w:rsidRDefault="000F2F2B" w:rsidP="00BD117F">
            <w:pPr>
              <w:pStyle w:val="ListParagraph"/>
              <w:numPr>
                <w:ilvl w:val="0"/>
                <w:numId w:val="39"/>
              </w:numPr>
              <w:tabs>
                <w:tab w:val="left" w:pos="121"/>
              </w:tabs>
              <w:spacing w:after="0" w:line="312" w:lineRule="auto"/>
              <w:ind w:left="-114" w:right="236" w:firstLine="0"/>
              <w:jc w:val="both"/>
              <w:rPr>
                <w:iCs/>
                <w:szCs w:val="24"/>
              </w:rPr>
            </w:pPr>
            <w:r>
              <w:rPr>
                <w:iCs/>
                <w:szCs w:val="24"/>
              </w:rPr>
              <w:t>Khởi sự kinh doanh</w:t>
            </w:r>
          </w:p>
          <w:p w14:paraId="7E4FF414" w14:textId="77777777" w:rsidR="00BD117F" w:rsidRPr="009F1479" w:rsidRDefault="00BD117F" w:rsidP="00DA3B9F">
            <w:pPr>
              <w:pStyle w:val="ListParagraph"/>
              <w:tabs>
                <w:tab w:val="left" w:pos="121"/>
              </w:tabs>
              <w:spacing w:line="312" w:lineRule="auto"/>
              <w:ind w:left="-114" w:right="236"/>
              <w:rPr>
                <w:i/>
                <w:szCs w:val="24"/>
              </w:rPr>
            </w:pPr>
            <w:r w:rsidRPr="009F1479">
              <w:rPr>
                <w:i/>
                <w:szCs w:val="24"/>
              </w:rPr>
              <w:lastRenderedPageBreak/>
              <w:t>Tổ hợp 2</w:t>
            </w:r>
          </w:p>
          <w:p w14:paraId="5C53B18E" w14:textId="424425B0" w:rsidR="00BD117F" w:rsidRPr="009F1479" w:rsidRDefault="000F2F2B" w:rsidP="00BD117F">
            <w:pPr>
              <w:pStyle w:val="ListParagraph"/>
              <w:numPr>
                <w:ilvl w:val="0"/>
                <w:numId w:val="39"/>
              </w:numPr>
              <w:tabs>
                <w:tab w:val="left" w:pos="121"/>
              </w:tabs>
              <w:spacing w:after="0" w:line="312" w:lineRule="auto"/>
              <w:ind w:left="-114" w:right="236" w:firstLine="114"/>
              <w:jc w:val="both"/>
              <w:rPr>
                <w:szCs w:val="26"/>
              </w:rPr>
            </w:pPr>
            <w:r>
              <w:rPr>
                <w:szCs w:val="26"/>
              </w:rPr>
              <w:t>Thương mại quốc tế</w:t>
            </w:r>
          </w:p>
          <w:p w14:paraId="51563BF4" w14:textId="77777777" w:rsidR="00BD117F" w:rsidRDefault="000F2F2B" w:rsidP="00BD117F">
            <w:pPr>
              <w:pStyle w:val="ListParagraph"/>
              <w:numPr>
                <w:ilvl w:val="0"/>
                <w:numId w:val="39"/>
              </w:numPr>
              <w:tabs>
                <w:tab w:val="left" w:pos="121"/>
              </w:tabs>
              <w:spacing w:after="0" w:line="312" w:lineRule="auto"/>
              <w:ind w:left="-114" w:right="236" w:firstLine="114"/>
              <w:jc w:val="both"/>
              <w:rPr>
                <w:szCs w:val="26"/>
              </w:rPr>
            </w:pPr>
            <w:r>
              <w:rPr>
                <w:szCs w:val="26"/>
              </w:rPr>
              <w:t>Quan hệ công chúng</w:t>
            </w:r>
          </w:p>
          <w:p w14:paraId="11CF6C08" w14:textId="09206D3A" w:rsidR="000F2F2B" w:rsidRPr="009F1479" w:rsidRDefault="000F2F2B" w:rsidP="00BD117F">
            <w:pPr>
              <w:pStyle w:val="ListParagraph"/>
              <w:numPr>
                <w:ilvl w:val="0"/>
                <w:numId w:val="39"/>
              </w:numPr>
              <w:tabs>
                <w:tab w:val="left" w:pos="121"/>
              </w:tabs>
              <w:spacing w:after="0" w:line="312" w:lineRule="auto"/>
              <w:ind w:left="-114" w:right="236" w:firstLine="114"/>
              <w:jc w:val="both"/>
              <w:rPr>
                <w:szCs w:val="26"/>
              </w:rPr>
            </w:pPr>
            <w:r>
              <w:rPr>
                <w:szCs w:val="26"/>
              </w:rPr>
              <w:t>Quản trị doanh nghiệp</w:t>
            </w:r>
          </w:p>
        </w:tc>
        <w:tc>
          <w:tcPr>
            <w:tcW w:w="1276" w:type="dxa"/>
            <w:shd w:val="clear" w:color="auto" w:fill="auto"/>
            <w:vAlign w:val="center"/>
          </w:tcPr>
          <w:p w14:paraId="5D702168"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lastRenderedPageBreak/>
              <w:t>x</w:t>
            </w:r>
          </w:p>
        </w:tc>
        <w:tc>
          <w:tcPr>
            <w:tcW w:w="1417" w:type="dxa"/>
            <w:shd w:val="clear" w:color="auto" w:fill="auto"/>
            <w:vAlign w:val="center"/>
          </w:tcPr>
          <w:p w14:paraId="31BE7CF5"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73CC853D"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bl>
    <w:p w14:paraId="7075DE6A" w14:textId="77777777" w:rsidR="00FB567C" w:rsidRPr="003C17C8" w:rsidRDefault="009C5055" w:rsidP="00FB567C">
      <w:pPr>
        <w:spacing w:before="80" w:after="80" w:line="312" w:lineRule="auto"/>
        <w:rPr>
          <w:rFonts w:ascii="Times New Roman" w:hAnsi="Times New Roman"/>
          <w:i/>
          <w:sz w:val="26"/>
          <w:szCs w:val="26"/>
          <w:lang w:val="de-DE"/>
        </w:rPr>
      </w:pPr>
      <w:r w:rsidRPr="003C17C8">
        <w:rPr>
          <w:rFonts w:ascii="Times New Roman" w:hAnsi="Times New Roman"/>
          <w:i/>
          <w:sz w:val="26"/>
          <w:szCs w:val="26"/>
          <w:lang w:val="de-DE"/>
        </w:rPr>
        <w:t>5</w:t>
      </w:r>
      <w:r w:rsidR="00FB567C" w:rsidRPr="003C17C8">
        <w:rPr>
          <w:rFonts w:ascii="Times New Roman" w:hAnsi="Times New Roman"/>
          <w:i/>
          <w:sz w:val="26"/>
          <w:szCs w:val="26"/>
          <w:lang w:val="de-DE"/>
        </w:rPr>
        <w:t>.1.2. Kế hoạch đào tạo</w:t>
      </w:r>
    </w:p>
    <w:p w14:paraId="74E28D34" w14:textId="28ED6999" w:rsidR="00FB567C" w:rsidRPr="003C17C8" w:rsidRDefault="00FB567C" w:rsidP="00FB567C">
      <w:pPr>
        <w:spacing w:before="80" w:after="80" w:line="312" w:lineRule="auto"/>
        <w:ind w:firstLine="660"/>
        <w:jc w:val="both"/>
        <w:rPr>
          <w:rFonts w:ascii="Times New Roman" w:hAnsi="Times New Roman"/>
          <w:sz w:val="26"/>
          <w:szCs w:val="26"/>
          <w:lang w:val="de-DE"/>
        </w:rPr>
      </w:pPr>
      <w:r w:rsidRPr="003C17C8">
        <w:rPr>
          <w:rFonts w:ascii="Times New Roman" w:hAnsi="Times New Roman"/>
          <w:sz w:val="26"/>
          <w:szCs w:val="26"/>
          <w:lang w:val="de-DE"/>
        </w:rPr>
        <w:t xml:space="preserve">Kế hoạch đào tạo theo năm học và theo học kỳ của CTĐT </w:t>
      </w:r>
      <w:r w:rsidR="000F2F2B">
        <w:rPr>
          <w:rFonts w:ascii="Times New Roman" w:hAnsi="Times New Roman"/>
          <w:sz w:val="26"/>
          <w:szCs w:val="26"/>
          <w:lang w:val="de-DE"/>
        </w:rPr>
        <w:t xml:space="preserve">Quản trị marketing </w:t>
      </w:r>
      <w:r w:rsidRPr="003C17C8">
        <w:rPr>
          <w:rFonts w:ascii="Times New Roman" w:hAnsi="Times New Roman"/>
          <w:sz w:val="26"/>
          <w:szCs w:val="26"/>
          <w:lang w:val="de-DE"/>
        </w:rPr>
        <w:t xml:space="preserve"> được thể hiện trong bảng </w:t>
      </w:r>
      <w:r w:rsidR="00040426" w:rsidRPr="003C17C8">
        <w:rPr>
          <w:rFonts w:ascii="Times New Roman" w:hAnsi="Times New Roman"/>
          <w:sz w:val="26"/>
          <w:szCs w:val="26"/>
          <w:lang w:val="de-DE"/>
        </w:rPr>
        <w:t>5</w:t>
      </w:r>
      <w:r w:rsidR="003119A6" w:rsidRPr="003C17C8">
        <w:rPr>
          <w:rFonts w:ascii="Times New Roman" w:hAnsi="Times New Roman"/>
          <w:sz w:val="26"/>
          <w:szCs w:val="26"/>
          <w:lang w:val="de-DE"/>
        </w:rPr>
        <w:t>.5</w:t>
      </w:r>
      <w:r w:rsidRPr="003C17C8">
        <w:rPr>
          <w:rFonts w:ascii="Times New Roman" w:hAnsi="Times New Roman"/>
          <w:sz w:val="26"/>
          <w:szCs w:val="26"/>
          <w:lang w:val="de-DE"/>
        </w:rPr>
        <w:t>.</w:t>
      </w:r>
    </w:p>
    <w:p w14:paraId="0A2C6C0B" w14:textId="5399B81F" w:rsidR="002C678F" w:rsidRDefault="00FB567C" w:rsidP="007A3641">
      <w:pPr>
        <w:spacing w:after="120"/>
        <w:ind w:firstLine="662"/>
        <w:jc w:val="both"/>
        <w:rPr>
          <w:rFonts w:ascii="Times New Roman" w:hAnsi="Times New Roman"/>
          <w:b/>
          <w:sz w:val="26"/>
          <w:szCs w:val="26"/>
          <w:lang w:val="de-DE"/>
        </w:rPr>
      </w:pPr>
      <w:r w:rsidRPr="003C17C8">
        <w:rPr>
          <w:rFonts w:ascii="Times New Roman" w:hAnsi="Times New Roman"/>
          <w:b/>
          <w:sz w:val="26"/>
          <w:szCs w:val="26"/>
          <w:lang w:val="de-DE"/>
        </w:rPr>
        <w:t xml:space="preserve">Bảng </w:t>
      </w:r>
      <w:r w:rsidR="00040426" w:rsidRPr="003C17C8">
        <w:rPr>
          <w:rFonts w:ascii="Times New Roman" w:hAnsi="Times New Roman"/>
          <w:b/>
          <w:sz w:val="26"/>
          <w:szCs w:val="26"/>
          <w:lang w:val="de-DE"/>
        </w:rPr>
        <w:t>5</w:t>
      </w:r>
      <w:r w:rsidRPr="003C17C8">
        <w:rPr>
          <w:rFonts w:ascii="Times New Roman" w:hAnsi="Times New Roman"/>
          <w:b/>
          <w:sz w:val="26"/>
          <w:szCs w:val="26"/>
          <w:lang w:val="de-DE"/>
        </w:rPr>
        <w:t>.</w:t>
      </w:r>
      <w:r w:rsidR="003119A6" w:rsidRPr="003C17C8">
        <w:rPr>
          <w:rFonts w:ascii="Times New Roman" w:hAnsi="Times New Roman"/>
          <w:b/>
          <w:sz w:val="26"/>
          <w:szCs w:val="26"/>
          <w:lang w:val="de-DE"/>
        </w:rPr>
        <w:t>5</w:t>
      </w:r>
      <w:r w:rsidRPr="003C17C8">
        <w:rPr>
          <w:rFonts w:ascii="Times New Roman" w:hAnsi="Times New Roman"/>
          <w:b/>
          <w:sz w:val="26"/>
          <w:szCs w:val="26"/>
          <w:lang w:val="de-DE"/>
        </w:rPr>
        <w:t xml:space="preserve">: Kế hoạch đào tạo theo năm học và theo học kỳ của CTĐT </w:t>
      </w:r>
      <w:r w:rsidR="000F2F2B">
        <w:rPr>
          <w:rFonts w:ascii="Times New Roman" w:hAnsi="Times New Roman"/>
          <w:b/>
          <w:sz w:val="26"/>
          <w:szCs w:val="26"/>
          <w:lang w:val="de-DE"/>
        </w:rPr>
        <w:t>Q</w:t>
      </w:r>
      <w:r w:rsidR="00B07FEB">
        <w:rPr>
          <w:rFonts w:ascii="Times New Roman" w:hAnsi="Times New Roman"/>
          <w:b/>
          <w:sz w:val="26"/>
          <w:szCs w:val="26"/>
          <w:lang w:val="de-DE"/>
        </w:rPr>
        <w:t>TM</w:t>
      </w:r>
    </w:p>
    <w:tbl>
      <w:tblPr>
        <w:tblW w:w="9177" w:type="dxa"/>
        <w:tblInd w:w="-185" w:type="dxa"/>
        <w:tblLook w:val="04A0" w:firstRow="1" w:lastRow="0" w:firstColumn="1" w:lastColumn="0" w:noHBand="0" w:noVBand="1"/>
      </w:tblPr>
      <w:tblGrid>
        <w:gridCol w:w="483"/>
        <w:gridCol w:w="1017"/>
        <w:gridCol w:w="2640"/>
        <w:gridCol w:w="561"/>
        <w:gridCol w:w="483"/>
        <w:gridCol w:w="505"/>
        <w:gridCol w:w="431"/>
        <w:gridCol w:w="416"/>
        <w:gridCol w:w="416"/>
        <w:gridCol w:w="425"/>
        <w:gridCol w:w="450"/>
        <w:gridCol w:w="450"/>
        <w:gridCol w:w="450"/>
        <w:gridCol w:w="450"/>
      </w:tblGrid>
      <w:tr w:rsidR="002C678F" w:rsidRPr="002C678F" w14:paraId="2EED1281" w14:textId="77777777" w:rsidTr="002C678F">
        <w:trPr>
          <w:trHeight w:val="375"/>
        </w:trPr>
        <w:tc>
          <w:tcPr>
            <w:tcW w:w="483"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D11D5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TT</w:t>
            </w:r>
          </w:p>
        </w:tc>
        <w:tc>
          <w:tcPr>
            <w:tcW w:w="101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03499ED"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Mã HP</w:t>
            </w:r>
          </w:p>
        </w:tc>
        <w:tc>
          <w:tcPr>
            <w:tcW w:w="264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D01D3D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Học phần</w:t>
            </w:r>
          </w:p>
        </w:tc>
        <w:tc>
          <w:tcPr>
            <w:tcW w:w="561" w:type="dxa"/>
            <w:vMerge w:val="restart"/>
            <w:tcBorders>
              <w:top w:val="single" w:sz="4" w:space="0" w:color="auto"/>
              <w:left w:val="single" w:sz="4" w:space="0" w:color="auto"/>
              <w:bottom w:val="nil"/>
              <w:right w:val="single" w:sz="4" w:space="0" w:color="auto"/>
            </w:tcBorders>
            <w:shd w:val="clear" w:color="auto" w:fill="auto"/>
            <w:vAlign w:val="center"/>
            <w:hideMark/>
          </w:tcPr>
          <w:p w14:paraId="6A28C88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Số TC</w:t>
            </w:r>
          </w:p>
        </w:tc>
        <w:tc>
          <w:tcPr>
            <w:tcW w:w="9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A1D2B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Số tiết</w:t>
            </w:r>
          </w:p>
        </w:tc>
        <w:tc>
          <w:tcPr>
            <w:tcW w:w="3488" w:type="dxa"/>
            <w:gridSpan w:val="8"/>
            <w:tcBorders>
              <w:top w:val="single" w:sz="4" w:space="0" w:color="auto"/>
              <w:left w:val="nil"/>
              <w:bottom w:val="single" w:sz="4" w:space="0" w:color="auto"/>
              <w:right w:val="single" w:sz="4" w:space="0" w:color="auto"/>
            </w:tcBorders>
            <w:shd w:val="clear" w:color="auto" w:fill="auto"/>
            <w:noWrap/>
            <w:vAlign w:val="bottom"/>
            <w:hideMark/>
          </w:tcPr>
          <w:p w14:paraId="101C762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NĂM/ HỌC KỲ</w:t>
            </w:r>
          </w:p>
        </w:tc>
      </w:tr>
      <w:tr w:rsidR="002C678F" w:rsidRPr="002C678F" w14:paraId="6D7089F3" w14:textId="77777777" w:rsidTr="002C678F">
        <w:trPr>
          <w:trHeight w:val="330"/>
        </w:trPr>
        <w:tc>
          <w:tcPr>
            <w:tcW w:w="483" w:type="dxa"/>
            <w:vMerge/>
            <w:tcBorders>
              <w:top w:val="single" w:sz="4" w:space="0" w:color="auto"/>
              <w:left w:val="single" w:sz="4" w:space="0" w:color="auto"/>
              <w:bottom w:val="nil"/>
              <w:right w:val="single" w:sz="4" w:space="0" w:color="auto"/>
            </w:tcBorders>
            <w:shd w:val="clear" w:color="auto" w:fill="auto"/>
            <w:vAlign w:val="center"/>
            <w:hideMark/>
          </w:tcPr>
          <w:p w14:paraId="57EBA705" w14:textId="77777777" w:rsidR="000F2F2B" w:rsidRPr="000F2F2B" w:rsidRDefault="000F2F2B" w:rsidP="000F2F2B">
            <w:pPr>
              <w:rPr>
                <w:rFonts w:ascii="Times New Roman" w:hAnsi="Times New Roman"/>
                <w:b/>
                <w:bCs/>
                <w:sz w:val="20"/>
                <w:szCs w:val="20"/>
              </w:rPr>
            </w:pPr>
          </w:p>
        </w:tc>
        <w:tc>
          <w:tcPr>
            <w:tcW w:w="1017" w:type="dxa"/>
            <w:vMerge/>
            <w:tcBorders>
              <w:top w:val="single" w:sz="4" w:space="0" w:color="auto"/>
              <w:left w:val="single" w:sz="4" w:space="0" w:color="auto"/>
              <w:bottom w:val="nil"/>
              <w:right w:val="single" w:sz="4" w:space="0" w:color="auto"/>
            </w:tcBorders>
            <w:shd w:val="clear" w:color="auto" w:fill="auto"/>
            <w:vAlign w:val="center"/>
            <w:hideMark/>
          </w:tcPr>
          <w:p w14:paraId="06734196" w14:textId="77777777" w:rsidR="000F2F2B" w:rsidRPr="000F2F2B" w:rsidRDefault="000F2F2B" w:rsidP="000F2F2B">
            <w:pPr>
              <w:rPr>
                <w:rFonts w:ascii="Times New Roman" w:hAnsi="Times New Roman"/>
                <w:b/>
                <w:bCs/>
                <w:sz w:val="20"/>
                <w:szCs w:val="20"/>
              </w:rPr>
            </w:pPr>
          </w:p>
        </w:tc>
        <w:tc>
          <w:tcPr>
            <w:tcW w:w="2640" w:type="dxa"/>
            <w:vMerge/>
            <w:tcBorders>
              <w:top w:val="single" w:sz="4" w:space="0" w:color="auto"/>
              <w:left w:val="single" w:sz="4" w:space="0" w:color="auto"/>
              <w:bottom w:val="nil"/>
              <w:right w:val="single" w:sz="4" w:space="0" w:color="auto"/>
            </w:tcBorders>
            <w:shd w:val="clear" w:color="auto" w:fill="auto"/>
            <w:vAlign w:val="center"/>
            <w:hideMark/>
          </w:tcPr>
          <w:p w14:paraId="0EA7D802" w14:textId="77777777" w:rsidR="000F2F2B" w:rsidRPr="000F2F2B" w:rsidRDefault="000F2F2B" w:rsidP="000F2F2B">
            <w:pPr>
              <w:rPr>
                <w:rFonts w:ascii="Times New Roman" w:hAnsi="Times New Roman"/>
                <w:b/>
                <w:bCs/>
                <w:sz w:val="20"/>
                <w:szCs w:val="20"/>
              </w:rPr>
            </w:pPr>
          </w:p>
        </w:tc>
        <w:tc>
          <w:tcPr>
            <w:tcW w:w="561" w:type="dxa"/>
            <w:vMerge/>
            <w:tcBorders>
              <w:top w:val="single" w:sz="4" w:space="0" w:color="auto"/>
              <w:left w:val="single" w:sz="4" w:space="0" w:color="auto"/>
              <w:bottom w:val="nil"/>
              <w:right w:val="single" w:sz="4" w:space="0" w:color="auto"/>
            </w:tcBorders>
            <w:shd w:val="clear" w:color="auto" w:fill="auto"/>
            <w:vAlign w:val="center"/>
            <w:hideMark/>
          </w:tcPr>
          <w:p w14:paraId="58168743" w14:textId="77777777" w:rsidR="000F2F2B" w:rsidRPr="000F2F2B" w:rsidRDefault="000F2F2B" w:rsidP="000F2F2B">
            <w:pPr>
              <w:rPr>
                <w:rFonts w:ascii="Times New Roman" w:hAnsi="Times New Roman"/>
                <w:b/>
                <w:bCs/>
                <w:sz w:val="20"/>
                <w:szCs w:val="20"/>
              </w:rPr>
            </w:pPr>
          </w:p>
        </w:tc>
        <w:tc>
          <w:tcPr>
            <w:tcW w:w="483" w:type="dxa"/>
            <w:tcBorders>
              <w:top w:val="nil"/>
              <w:left w:val="nil"/>
              <w:bottom w:val="nil"/>
              <w:right w:val="single" w:sz="4" w:space="0" w:color="auto"/>
            </w:tcBorders>
            <w:shd w:val="clear" w:color="auto" w:fill="auto"/>
            <w:noWrap/>
            <w:vAlign w:val="center"/>
            <w:hideMark/>
          </w:tcPr>
          <w:p w14:paraId="734FFA9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LT</w:t>
            </w:r>
          </w:p>
        </w:tc>
        <w:tc>
          <w:tcPr>
            <w:tcW w:w="505" w:type="dxa"/>
            <w:tcBorders>
              <w:top w:val="nil"/>
              <w:left w:val="nil"/>
              <w:bottom w:val="nil"/>
              <w:right w:val="single" w:sz="4" w:space="0" w:color="auto"/>
            </w:tcBorders>
            <w:shd w:val="clear" w:color="auto" w:fill="auto"/>
            <w:noWrap/>
            <w:vAlign w:val="center"/>
            <w:hideMark/>
          </w:tcPr>
          <w:p w14:paraId="5E4C75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TH</w:t>
            </w:r>
          </w:p>
        </w:tc>
        <w:tc>
          <w:tcPr>
            <w:tcW w:w="847" w:type="dxa"/>
            <w:gridSpan w:val="2"/>
            <w:tcBorders>
              <w:top w:val="single" w:sz="4" w:space="0" w:color="auto"/>
              <w:left w:val="nil"/>
              <w:bottom w:val="single" w:sz="4" w:space="0" w:color="auto"/>
              <w:right w:val="single" w:sz="4" w:space="0" w:color="auto"/>
            </w:tcBorders>
            <w:shd w:val="clear" w:color="auto" w:fill="auto"/>
            <w:noWrap/>
            <w:hideMark/>
          </w:tcPr>
          <w:p w14:paraId="364D2D8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I</w:t>
            </w:r>
          </w:p>
        </w:tc>
        <w:tc>
          <w:tcPr>
            <w:tcW w:w="841" w:type="dxa"/>
            <w:gridSpan w:val="2"/>
            <w:tcBorders>
              <w:top w:val="single" w:sz="4" w:space="0" w:color="auto"/>
              <w:left w:val="nil"/>
              <w:bottom w:val="single" w:sz="4" w:space="0" w:color="auto"/>
              <w:right w:val="single" w:sz="4" w:space="0" w:color="auto"/>
            </w:tcBorders>
            <w:shd w:val="clear" w:color="auto" w:fill="auto"/>
            <w:noWrap/>
            <w:hideMark/>
          </w:tcPr>
          <w:p w14:paraId="49D8360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II</w:t>
            </w:r>
          </w:p>
        </w:tc>
        <w:tc>
          <w:tcPr>
            <w:tcW w:w="900" w:type="dxa"/>
            <w:gridSpan w:val="2"/>
            <w:tcBorders>
              <w:top w:val="single" w:sz="4" w:space="0" w:color="auto"/>
              <w:left w:val="nil"/>
              <w:bottom w:val="single" w:sz="4" w:space="0" w:color="auto"/>
              <w:right w:val="single" w:sz="4" w:space="0" w:color="auto"/>
            </w:tcBorders>
            <w:shd w:val="clear" w:color="auto" w:fill="auto"/>
            <w:noWrap/>
            <w:hideMark/>
          </w:tcPr>
          <w:p w14:paraId="069EC92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III</w:t>
            </w:r>
          </w:p>
        </w:tc>
        <w:tc>
          <w:tcPr>
            <w:tcW w:w="900" w:type="dxa"/>
            <w:gridSpan w:val="2"/>
            <w:tcBorders>
              <w:top w:val="single" w:sz="4" w:space="0" w:color="auto"/>
              <w:left w:val="nil"/>
              <w:bottom w:val="single" w:sz="4" w:space="0" w:color="auto"/>
              <w:right w:val="single" w:sz="4" w:space="0" w:color="auto"/>
            </w:tcBorders>
            <w:shd w:val="clear" w:color="auto" w:fill="auto"/>
            <w:noWrap/>
            <w:hideMark/>
          </w:tcPr>
          <w:p w14:paraId="149684C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IV</w:t>
            </w:r>
          </w:p>
        </w:tc>
      </w:tr>
      <w:tr w:rsidR="002C678F" w:rsidRPr="002C678F" w14:paraId="2402125E" w14:textId="77777777" w:rsidTr="002C678F">
        <w:trPr>
          <w:trHeight w:val="330"/>
        </w:trPr>
        <w:tc>
          <w:tcPr>
            <w:tcW w:w="483" w:type="dxa"/>
            <w:vMerge/>
            <w:tcBorders>
              <w:top w:val="single" w:sz="4" w:space="0" w:color="auto"/>
              <w:left w:val="single" w:sz="4" w:space="0" w:color="auto"/>
              <w:bottom w:val="nil"/>
              <w:right w:val="single" w:sz="4" w:space="0" w:color="auto"/>
            </w:tcBorders>
            <w:shd w:val="clear" w:color="auto" w:fill="auto"/>
            <w:vAlign w:val="center"/>
            <w:hideMark/>
          </w:tcPr>
          <w:p w14:paraId="1169304F" w14:textId="77777777" w:rsidR="000F2F2B" w:rsidRPr="000F2F2B" w:rsidRDefault="000F2F2B" w:rsidP="000F2F2B">
            <w:pPr>
              <w:rPr>
                <w:rFonts w:ascii="Times New Roman" w:hAnsi="Times New Roman"/>
                <w:b/>
                <w:bCs/>
                <w:sz w:val="20"/>
                <w:szCs w:val="20"/>
              </w:rPr>
            </w:pPr>
          </w:p>
        </w:tc>
        <w:tc>
          <w:tcPr>
            <w:tcW w:w="1017" w:type="dxa"/>
            <w:vMerge/>
            <w:tcBorders>
              <w:top w:val="single" w:sz="4" w:space="0" w:color="auto"/>
              <w:left w:val="single" w:sz="4" w:space="0" w:color="auto"/>
              <w:bottom w:val="nil"/>
              <w:right w:val="single" w:sz="4" w:space="0" w:color="auto"/>
            </w:tcBorders>
            <w:shd w:val="clear" w:color="auto" w:fill="auto"/>
            <w:vAlign w:val="center"/>
            <w:hideMark/>
          </w:tcPr>
          <w:p w14:paraId="0B6EF216" w14:textId="77777777" w:rsidR="000F2F2B" w:rsidRPr="000F2F2B" w:rsidRDefault="000F2F2B" w:rsidP="000F2F2B">
            <w:pPr>
              <w:rPr>
                <w:rFonts w:ascii="Times New Roman" w:hAnsi="Times New Roman"/>
                <w:b/>
                <w:bCs/>
                <w:sz w:val="20"/>
                <w:szCs w:val="20"/>
              </w:rPr>
            </w:pPr>
          </w:p>
        </w:tc>
        <w:tc>
          <w:tcPr>
            <w:tcW w:w="2640" w:type="dxa"/>
            <w:vMerge/>
            <w:tcBorders>
              <w:top w:val="single" w:sz="4" w:space="0" w:color="auto"/>
              <w:left w:val="single" w:sz="4" w:space="0" w:color="auto"/>
              <w:bottom w:val="nil"/>
              <w:right w:val="single" w:sz="4" w:space="0" w:color="auto"/>
            </w:tcBorders>
            <w:shd w:val="clear" w:color="auto" w:fill="auto"/>
            <w:vAlign w:val="center"/>
            <w:hideMark/>
          </w:tcPr>
          <w:p w14:paraId="3A49EFFD" w14:textId="77777777" w:rsidR="000F2F2B" w:rsidRPr="000F2F2B" w:rsidRDefault="000F2F2B" w:rsidP="000F2F2B">
            <w:pPr>
              <w:rPr>
                <w:rFonts w:ascii="Times New Roman" w:hAnsi="Times New Roman"/>
                <w:b/>
                <w:bCs/>
                <w:sz w:val="20"/>
                <w:szCs w:val="20"/>
              </w:rPr>
            </w:pPr>
          </w:p>
        </w:tc>
        <w:tc>
          <w:tcPr>
            <w:tcW w:w="561" w:type="dxa"/>
            <w:vMerge/>
            <w:tcBorders>
              <w:top w:val="single" w:sz="4" w:space="0" w:color="auto"/>
              <w:left w:val="single" w:sz="4" w:space="0" w:color="auto"/>
              <w:bottom w:val="nil"/>
              <w:right w:val="single" w:sz="4" w:space="0" w:color="auto"/>
            </w:tcBorders>
            <w:shd w:val="clear" w:color="auto" w:fill="auto"/>
            <w:vAlign w:val="center"/>
            <w:hideMark/>
          </w:tcPr>
          <w:p w14:paraId="41888704" w14:textId="77777777" w:rsidR="000F2F2B" w:rsidRPr="000F2F2B" w:rsidRDefault="000F2F2B" w:rsidP="000F2F2B">
            <w:pPr>
              <w:rPr>
                <w:rFonts w:ascii="Times New Roman" w:hAnsi="Times New Roman"/>
                <w:b/>
                <w:bCs/>
                <w:sz w:val="20"/>
                <w:szCs w:val="20"/>
              </w:rPr>
            </w:pP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2DB0709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64DBCC9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hideMark/>
          </w:tcPr>
          <w:p w14:paraId="5F4462C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w:t>
            </w:r>
          </w:p>
        </w:tc>
        <w:tc>
          <w:tcPr>
            <w:tcW w:w="416" w:type="dxa"/>
            <w:tcBorders>
              <w:top w:val="nil"/>
              <w:left w:val="nil"/>
              <w:bottom w:val="single" w:sz="4" w:space="0" w:color="auto"/>
              <w:right w:val="single" w:sz="4" w:space="0" w:color="auto"/>
            </w:tcBorders>
            <w:shd w:val="clear" w:color="auto" w:fill="auto"/>
            <w:noWrap/>
            <w:hideMark/>
          </w:tcPr>
          <w:p w14:paraId="5D8DF5F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2</w:t>
            </w:r>
          </w:p>
        </w:tc>
        <w:tc>
          <w:tcPr>
            <w:tcW w:w="416" w:type="dxa"/>
            <w:tcBorders>
              <w:top w:val="nil"/>
              <w:left w:val="nil"/>
              <w:bottom w:val="single" w:sz="4" w:space="0" w:color="auto"/>
              <w:right w:val="single" w:sz="4" w:space="0" w:color="auto"/>
            </w:tcBorders>
            <w:shd w:val="clear" w:color="auto" w:fill="auto"/>
            <w:noWrap/>
            <w:hideMark/>
          </w:tcPr>
          <w:p w14:paraId="2A21A2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3</w:t>
            </w:r>
          </w:p>
        </w:tc>
        <w:tc>
          <w:tcPr>
            <w:tcW w:w="425" w:type="dxa"/>
            <w:tcBorders>
              <w:top w:val="nil"/>
              <w:left w:val="nil"/>
              <w:bottom w:val="single" w:sz="4" w:space="0" w:color="auto"/>
              <w:right w:val="single" w:sz="4" w:space="0" w:color="auto"/>
            </w:tcBorders>
            <w:shd w:val="clear" w:color="auto" w:fill="auto"/>
            <w:noWrap/>
            <w:hideMark/>
          </w:tcPr>
          <w:p w14:paraId="6760208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4</w:t>
            </w:r>
          </w:p>
        </w:tc>
        <w:tc>
          <w:tcPr>
            <w:tcW w:w="450" w:type="dxa"/>
            <w:tcBorders>
              <w:top w:val="nil"/>
              <w:left w:val="nil"/>
              <w:bottom w:val="single" w:sz="4" w:space="0" w:color="auto"/>
              <w:right w:val="single" w:sz="4" w:space="0" w:color="auto"/>
            </w:tcBorders>
            <w:shd w:val="clear" w:color="auto" w:fill="auto"/>
            <w:noWrap/>
            <w:hideMark/>
          </w:tcPr>
          <w:p w14:paraId="6DCDF14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5</w:t>
            </w:r>
          </w:p>
        </w:tc>
        <w:tc>
          <w:tcPr>
            <w:tcW w:w="450" w:type="dxa"/>
            <w:tcBorders>
              <w:top w:val="nil"/>
              <w:left w:val="nil"/>
              <w:bottom w:val="single" w:sz="4" w:space="0" w:color="auto"/>
              <w:right w:val="single" w:sz="4" w:space="0" w:color="auto"/>
            </w:tcBorders>
            <w:shd w:val="clear" w:color="auto" w:fill="auto"/>
            <w:noWrap/>
            <w:hideMark/>
          </w:tcPr>
          <w:p w14:paraId="10AF11A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6</w:t>
            </w:r>
          </w:p>
        </w:tc>
        <w:tc>
          <w:tcPr>
            <w:tcW w:w="450" w:type="dxa"/>
            <w:tcBorders>
              <w:top w:val="nil"/>
              <w:left w:val="nil"/>
              <w:bottom w:val="single" w:sz="4" w:space="0" w:color="auto"/>
              <w:right w:val="single" w:sz="4" w:space="0" w:color="auto"/>
            </w:tcBorders>
            <w:shd w:val="clear" w:color="auto" w:fill="auto"/>
            <w:noWrap/>
            <w:hideMark/>
          </w:tcPr>
          <w:p w14:paraId="274434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7</w:t>
            </w:r>
          </w:p>
        </w:tc>
        <w:tc>
          <w:tcPr>
            <w:tcW w:w="450" w:type="dxa"/>
            <w:tcBorders>
              <w:top w:val="nil"/>
              <w:left w:val="nil"/>
              <w:bottom w:val="single" w:sz="4" w:space="0" w:color="auto"/>
              <w:right w:val="single" w:sz="4" w:space="0" w:color="auto"/>
            </w:tcBorders>
            <w:shd w:val="clear" w:color="auto" w:fill="auto"/>
            <w:noWrap/>
            <w:hideMark/>
          </w:tcPr>
          <w:p w14:paraId="7EA53C2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8</w:t>
            </w:r>
          </w:p>
        </w:tc>
      </w:tr>
      <w:tr w:rsidR="002C678F" w:rsidRPr="002C678F" w14:paraId="7A369870" w14:textId="77777777" w:rsidTr="002C678F">
        <w:trPr>
          <w:trHeight w:val="330"/>
        </w:trPr>
        <w:tc>
          <w:tcPr>
            <w:tcW w:w="41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87646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xml:space="preserve">1. Khối Kiến thức đại cương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2B23D5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32</w:t>
            </w:r>
          </w:p>
        </w:tc>
        <w:tc>
          <w:tcPr>
            <w:tcW w:w="483" w:type="dxa"/>
            <w:tcBorders>
              <w:top w:val="nil"/>
              <w:left w:val="nil"/>
              <w:bottom w:val="single" w:sz="4" w:space="0" w:color="auto"/>
              <w:right w:val="single" w:sz="4" w:space="0" w:color="auto"/>
            </w:tcBorders>
            <w:shd w:val="clear" w:color="auto" w:fill="auto"/>
            <w:noWrap/>
            <w:vAlign w:val="center"/>
            <w:hideMark/>
          </w:tcPr>
          <w:p w14:paraId="18CEFD2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7D2CAE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4CBE3AC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8E10B9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C86043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2C5C3E1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9C7EF1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62B6E2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B2D246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DDB897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99AAC0C" w14:textId="77777777" w:rsidTr="00703B52">
        <w:trPr>
          <w:trHeight w:val="29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B82EF9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w:t>
            </w:r>
          </w:p>
        </w:tc>
        <w:tc>
          <w:tcPr>
            <w:tcW w:w="1017" w:type="dxa"/>
            <w:tcBorders>
              <w:top w:val="nil"/>
              <w:left w:val="nil"/>
              <w:bottom w:val="single" w:sz="4" w:space="0" w:color="auto"/>
              <w:right w:val="single" w:sz="4" w:space="0" w:color="auto"/>
            </w:tcBorders>
            <w:shd w:val="clear" w:color="auto" w:fill="auto"/>
            <w:noWrap/>
            <w:vAlign w:val="center"/>
            <w:hideMark/>
          </w:tcPr>
          <w:p w14:paraId="092DFA6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MLP131</w:t>
            </w:r>
          </w:p>
        </w:tc>
        <w:tc>
          <w:tcPr>
            <w:tcW w:w="2640" w:type="dxa"/>
            <w:tcBorders>
              <w:top w:val="nil"/>
              <w:left w:val="nil"/>
              <w:bottom w:val="single" w:sz="4" w:space="0" w:color="auto"/>
              <w:right w:val="single" w:sz="4" w:space="0" w:color="auto"/>
            </w:tcBorders>
            <w:shd w:val="clear" w:color="auto" w:fill="auto"/>
            <w:noWrap/>
            <w:vAlign w:val="center"/>
            <w:hideMark/>
          </w:tcPr>
          <w:p w14:paraId="43EB072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Triết học Mác-Lênin </w:t>
            </w:r>
          </w:p>
        </w:tc>
        <w:tc>
          <w:tcPr>
            <w:tcW w:w="561" w:type="dxa"/>
            <w:tcBorders>
              <w:top w:val="nil"/>
              <w:left w:val="nil"/>
              <w:bottom w:val="single" w:sz="4" w:space="0" w:color="auto"/>
              <w:right w:val="single" w:sz="4" w:space="0" w:color="auto"/>
            </w:tcBorders>
            <w:shd w:val="clear" w:color="auto" w:fill="auto"/>
            <w:noWrap/>
            <w:vAlign w:val="center"/>
            <w:hideMark/>
          </w:tcPr>
          <w:p w14:paraId="2A7E013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F016E9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4FCD8B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311FAD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noWrap/>
            <w:vAlign w:val="center"/>
            <w:hideMark/>
          </w:tcPr>
          <w:p w14:paraId="43D092D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39F588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313A2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341C3E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D06800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D6A024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6E63C0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17314C1C" w14:textId="77777777" w:rsidTr="00703B52">
        <w:trPr>
          <w:trHeight w:val="34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DC6FC5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1017" w:type="dxa"/>
            <w:tcBorders>
              <w:top w:val="nil"/>
              <w:left w:val="nil"/>
              <w:bottom w:val="single" w:sz="4" w:space="0" w:color="auto"/>
              <w:right w:val="single" w:sz="4" w:space="0" w:color="auto"/>
            </w:tcBorders>
            <w:shd w:val="clear" w:color="auto" w:fill="auto"/>
            <w:noWrap/>
            <w:vAlign w:val="center"/>
            <w:hideMark/>
          </w:tcPr>
          <w:p w14:paraId="35CC318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MLE121</w:t>
            </w:r>
          </w:p>
        </w:tc>
        <w:tc>
          <w:tcPr>
            <w:tcW w:w="2640" w:type="dxa"/>
            <w:tcBorders>
              <w:top w:val="nil"/>
              <w:left w:val="nil"/>
              <w:bottom w:val="single" w:sz="4" w:space="0" w:color="auto"/>
              <w:right w:val="single" w:sz="4" w:space="0" w:color="auto"/>
            </w:tcBorders>
            <w:shd w:val="clear" w:color="auto" w:fill="auto"/>
            <w:noWrap/>
            <w:vAlign w:val="center"/>
            <w:hideMark/>
          </w:tcPr>
          <w:p w14:paraId="75942B2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tế chính trị Mác - Lênin</w:t>
            </w:r>
          </w:p>
        </w:tc>
        <w:tc>
          <w:tcPr>
            <w:tcW w:w="561" w:type="dxa"/>
            <w:tcBorders>
              <w:top w:val="nil"/>
              <w:left w:val="nil"/>
              <w:bottom w:val="single" w:sz="4" w:space="0" w:color="auto"/>
              <w:right w:val="single" w:sz="4" w:space="0" w:color="auto"/>
            </w:tcBorders>
            <w:shd w:val="clear" w:color="auto" w:fill="auto"/>
            <w:noWrap/>
            <w:vAlign w:val="center"/>
            <w:hideMark/>
          </w:tcPr>
          <w:p w14:paraId="5047883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6340E6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4BC6F65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2AE52B1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4B3EAA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16" w:type="dxa"/>
            <w:tcBorders>
              <w:top w:val="nil"/>
              <w:left w:val="nil"/>
              <w:bottom w:val="single" w:sz="4" w:space="0" w:color="auto"/>
              <w:right w:val="single" w:sz="4" w:space="0" w:color="auto"/>
            </w:tcBorders>
            <w:shd w:val="clear" w:color="auto" w:fill="auto"/>
            <w:noWrap/>
            <w:vAlign w:val="center"/>
            <w:hideMark/>
          </w:tcPr>
          <w:p w14:paraId="753CD5F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9E936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2D8E6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621212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002322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3F4A0F14"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r>
      <w:tr w:rsidR="002C678F" w:rsidRPr="002C678F" w14:paraId="559E764B"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41797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1017" w:type="dxa"/>
            <w:tcBorders>
              <w:top w:val="nil"/>
              <w:left w:val="nil"/>
              <w:bottom w:val="single" w:sz="4" w:space="0" w:color="auto"/>
              <w:right w:val="single" w:sz="4" w:space="0" w:color="auto"/>
            </w:tcBorders>
            <w:shd w:val="clear" w:color="auto" w:fill="auto"/>
            <w:noWrap/>
            <w:vAlign w:val="center"/>
            <w:hideMark/>
          </w:tcPr>
          <w:p w14:paraId="3FDE3D1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SSO121</w:t>
            </w:r>
          </w:p>
        </w:tc>
        <w:tc>
          <w:tcPr>
            <w:tcW w:w="2640" w:type="dxa"/>
            <w:tcBorders>
              <w:top w:val="nil"/>
              <w:left w:val="nil"/>
              <w:bottom w:val="single" w:sz="4" w:space="0" w:color="auto"/>
              <w:right w:val="single" w:sz="4" w:space="0" w:color="auto"/>
            </w:tcBorders>
            <w:shd w:val="clear" w:color="auto" w:fill="auto"/>
            <w:noWrap/>
            <w:vAlign w:val="center"/>
            <w:hideMark/>
          </w:tcPr>
          <w:p w14:paraId="4BD9D02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Chủ nghĩa xã hội khoa học</w:t>
            </w:r>
          </w:p>
        </w:tc>
        <w:tc>
          <w:tcPr>
            <w:tcW w:w="561" w:type="dxa"/>
            <w:tcBorders>
              <w:top w:val="nil"/>
              <w:left w:val="nil"/>
              <w:bottom w:val="single" w:sz="4" w:space="0" w:color="auto"/>
              <w:right w:val="single" w:sz="4" w:space="0" w:color="auto"/>
            </w:tcBorders>
            <w:shd w:val="clear" w:color="auto" w:fill="auto"/>
            <w:noWrap/>
            <w:vAlign w:val="center"/>
            <w:hideMark/>
          </w:tcPr>
          <w:p w14:paraId="7E124DB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1F3D3E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0B80670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57FD805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3323D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96226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562D1A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2B11AA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B623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96C3BA9"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399F3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66B439DC" w14:textId="77777777" w:rsidTr="00703B52">
        <w:trPr>
          <w:trHeight w:val="3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2D0FC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w:t>
            </w:r>
          </w:p>
        </w:tc>
        <w:tc>
          <w:tcPr>
            <w:tcW w:w="1017" w:type="dxa"/>
            <w:tcBorders>
              <w:top w:val="nil"/>
              <w:left w:val="nil"/>
              <w:bottom w:val="single" w:sz="4" w:space="0" w:color="auto"/>
              <w:right w:val="single" w:sz="4" w:space="0" w:color="auto"/>
            </w:tcBorders>
            <w:shd w:val="clear" w:color="auto" w:fill="auto"/>
            <w:noWrap/>
            <w:vAlign w:val="center"/>
            <w:hideMark/>
          </w:tcPr>
          <w:p w14:paraId="4AC270A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HCM121</w:t>
            </w:r>
          </w:p>
        </w:tc>
        <w:tc>
          <w:tcPr>
            <w:tcW w:w="2640" w:type="dxa"/>
            <w:tcBorders>
              <w:top w:val="nil"/>
              <w:left w:val="nil"/>
              <w:bottom w:val="single" w:sz="4" w:space="0" w:color="auto"/>
              <w:right w:val="single" w:sz="4" w:space="0" w:color="auto"/>
            </w:tcBorders>
            <w:shd w:val="clear" w:color="auto" w:fill="auto"/>
            <w:noWrap/>
            <w:vAlign w:val="center"/>
            <w:hideMark/>
          </w:tcPr>
          <w:p w14:paraId="20677A3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Tư tưởng Hồ Chí Minh</w:t>
            </w:r>
          </w:p>
        </w:tc>
        <w:tc>
          <w:tcPr>
            <w:tcW w:w="561" w:type="dxa"/>
            <w:tcBorders>
              <w:top w:val="nil"/>
              <w:left w:val="nil"/>
              <w:bottom w:val="single" w:sz="4" w:space="0" w:color="auto"/>
              <w:right w:val="single" w:sz="4" w:space="0" w:color="auto"/>
            </w:tcBorders>
            <w:shd w:val="clear" w:color="auto" w:fill="auto"/>
            <w:noWrap/>
            <w:vAlign w:val="center"/>
            <w:hideMark/>
          </w:tcPr>
          <w:p w14:paraId="3CC8BD3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7C0FBF0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03200D1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7FA20E8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7144A9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07DF22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ABF623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B288E1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6DE09AB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C9D4B4E"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95ED8E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2F580EBB" w14:textId="77777777" w:rsidTr="00703B52">
        <w:trPr>
          <w:trHeight w:val="34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1C973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5</w:t>
            </w:r>
          </w:p>
        </w:tc>
        <w:tc>
          <w:tcPr>
            <w:tcW w:w="1017" w:type="dxa"/>
            <w:tcBorders>
              <w:top w:val="nil"/>
              <w:left w:val="nil"/>
              <w:bottom w:val="single" w:sz="4" w:space="0" w:color="auto"/>
              <w:right w:val="single" w:sz="4" w:space="0" w:color="auto"/>
            </w:tcBorders>
            <w:shd w:val="clear" w:color="auto" w:fill="auto"/>
            <w:noWrap/>
            <w:vAlign w:val="center"/>
            <w:hideMark/>
          </w:tcPr>
          <w:p w14:paraId="02E31C1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VCP121</w:t>
            </w:r>
          </w:p>
        </w:tc>
        <w:tc>
          <w:tcPr>
            <w:tcW w:w="2640" w:type="dxa"/>
            <w:tcBorders>
              <w:top w:val="nil"/>
              <w:left w:val="nil"/>
              <w:bottom w:val="single" w:sz="4" w:space="0" w:color="auto"/>
              <w:right w:val="single" w:sz="4" w:space="0" w:color="auto"/>
            </w:tcBorders>
            <w:shd w:val="clear" w:color="auto" w:fill="auto"/>
            <w:noWrap/>
            <w:vAlign w:val="center"/>
            <w:hideMark/>
          </w:tcPr>
          <w:p w14:paraId="5DB852E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Lịch sử Đảng CSVN</w:t>
            </w:r>
          </w:p>
        </w:tc>
        <w:tc>
          <w:tcPr>
            <w:tcW w:w="561" w:type="dxa"/>
            <w:tcBorders>
              <w:top w:val="nil"/>
              <w:left w:val="nil"/>
              <w:bottom w:val="single" w:sz="4" w:space="0" w:color="auto"/>
              <w:right w:val="single" w:sz="4" w:space="0" w:color="auto"/>
            </w:tcBorders>
            <w:shd w:val="clear" w:color="auto" w:fill="auto"/>
            <w:noWrap/>
            <w:vAlign w:val="center"/>
            <w:hideMark/>
          </w:tcPr>
          <w:p w14:paraId="0352220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00EFF51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1099E34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7AAFD6B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6CC708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C06568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A32E8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E0917C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DE1AE3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bottom"/>
            <w:hideMark/>
          </w:tcPr>
          <w:p w14:paraId="75E46E88"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77144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1E995C85" w14:textId="77777777" w:rsidTr="00703B52">
        <w:trPr>
          <w:trHeight w:val="35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39F43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6</w:t>
            </w:r>
          </w:p>
        </w:tc>
        <w:tc>
          <w:tcPr>
            <w:tcW w:w="1017" w:type="dxa"/>
            <w:tcBorders>
              <w:top w:val="nil"/>
              <w:left w:val="nil"/>
              <w:bottom w:val="single" w:sz="4" w:space="0" w:color="auto"/>
              <w:right w:val="single" w:sz="4" w:space="0" w:color="auto"/>
            </w:tcBorders>
            <w:shd w:val="clear" w:color="auto" w:fill="auto"/>
            <w:noWrap/>
            <w:vAlign w:val="center"/>
            <w:hideMark/>
          </w:tcPr>
          <w:p w14:paraId="2A5A215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LAW121</w:t>
            </w:r>
          </w:p>
        </w:tc>
        <w:tc>
          <w:tcPr>
            <w:tcW w:w="2640" w:type="dxa"/>
            <w:tcBorders>
              <w:top w:val="nil"/>
              <w:left w:val="nil"/>
              <w:bottom w:val="single" w:sz="4" w:space="0" w:color="auto"/>
              <w:right w:val="single" w:sz="4" w:space="0" w:color="auto"/>
            </w:tcBorders>
            <w:shd w:val="clear" w:color="auto" w:fill="auto"/>
            <w:noWrap/>
            <w:vAlign w:val="center"/>
            <w:hideMark/>
          </w:tcPr>
          <w:p w14:paraId="5EBD03A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Pháp luật đại cương</w:t>
            </w:r>
          </w:p>
        </w:tc>
        <w:tc>
          <w:tcPr>
            <w:tcW w:w="561" w:type="dxa"/>
            <w:tcBorders>
              <w:top w:val="nil"/>
              <w:left w:val="nil"/>
              <w:bottom w:val="single" w:sz="4" w:space="0" w:color="auto"/>
              <w:right w:val="single" w:sz="4" w:space="0" w:color="auto"/>
            </w:tcBorders>
            <w:shd w:val="clear" w:color="auto" w:fill="auto"/>
            <w:noWrap/>
            <w:vAlign w:val="center"/>
            <w:hideMark/>
          </w:tcPr>
          <w:p w14:paraId="1441243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2216F49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65B2684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0857255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16" w:type="dxa"/>
            <w:tcBorders>
              <w:top w:val="nil"/>
              <w:left w:val="nil"/>
              <w:bottom w:val="single" w:sz="4" w:space="0" w:color="auto"/>
              <w:right w:val="single" w:sz="4" w:space="0" w:color="auto"/>
            </w:tcBorders>
            <w:shd w:val="clear" w:color="auto" w:fill="auto"/>
            <w:noWrap/>
            <w:vAlign w:val="center"/>
            <w:hideMark/>
          </w:tcPr>
          <w:p w14:paraId="124041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6148C3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1D5320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90DBDE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F3BBF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226F27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B31BFD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7F478337" w14:textId="77777777" w:rsidTr="00703B52">
        <w:trPr>
          <w:trHeight w:val="3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7F23B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7</w:t>
            </w:r>
          </w:p>
        </w:tc>
        <w:tc>
          <w:tcPr>
            <w:tcW w:w="1017" w:type="dxa"/>
            <w:tcBorders>
              <w:top w:val="nil"/>
              <w:left w:val="nil"/>
              <w:bottom w:val="single" w:sz="4" w:space="0" w:color="auto"/>
              <w:right w:val="single" w:sz="4" w:space="0" w:color="auto"/>
            </w:tcBorders>
            <w:shd w:val="clear" w:color="auto" w:fill="auto"/>
            <w:vAlign w:val="center"/>
            <w:hideMark/>
          </w:tcPr>
          <w:p w14:paraId="348B308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AIN131</w:t>
            </w:r>
          </w:p>
        </w:tc>
        <w:tc>
          <w:tcPr>
            <w:tcW w:w="2640" w:type="dxa"/>
            <w:tcBorders>
              <w:top w:val="nil"/>
              <w:left w:val="nil"/>
              <w:bottom w:val="single" w:sz="4" w:space="0" w:color="auto"/>
              <w:right w:val="single" w:sz="4" w:space="0" w:color="auto"/>
            </w:tcBorders>
            <w:shd w:val="clear" w:color="auto" w:fill="auto"/>
            <w:noWrap/>
            <w:vAlign w:val="center"/>
            <w:hideMark/>
          </w:tcPr>
          <w:p w14:paraId="5AD1724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Tin học ứng dụng</w:t>
            </w:r>
          </w:p>
        </w:tc>
        <w:tc>
          <w:tcPr>
            <w:tcW w:w="561" w:type="dxa"/>
            <w:tcBorders>
              <w:top w:val="nil"/>
              <w:left w:val="nil"/>
              <w:bottom w:val="single" w:sz="4" w:space="0" w:color="auto"/>
              <w:right w:val="single" w:sz="4" w:space="0" w:color="auto"/>
            </w:tcBorders>
            <w:shd w:val="clear" w:color="auto" w:fill="auto"/>
            <w:noWrap/>
            <w:vAlign w:val="center"/>
            <w:hideMark/>
          </w:tcPr>
          <w:p w14:paraId="301AC3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DD827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86DB1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34815B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noWrap/>
            <w:vAlign w:val="center"/>
            <w:hideMark/>
          </w:tcPr>
          <w:p w14:paraId="5F75216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B907C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0F24D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8168B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19A512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2718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ED0E75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40DE190B"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81BEE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8</w:t>
            </w:r>
          </w:p>
        </w:tc>
        <w:tc>
          <w:tcPr>
            <w:tcW w:w="1017" w:type="dxa"/>
            <w:tcBorders>
              <w:top w:val="nil"/>
              <w:left w:val="nil"/>
              <w:bottom w:val="single" w:sz="4" w:space="0" w:color="auto"/>
              <w:right w:val="single" w:sz="4" w:space="0" w:color="auto"/>
            </w:tcBorders>
            <w:shd w:val="clear" w:color="auto" w:fill="auto"/>
            <w:noWrap/>
            <w:vAlign w:val="center"/>
            <w:hideMark/>
          </w:tcPr>
          <w:p w14:paraId="0D86844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PST131</w:t>
            </w:r>
          </w:p>
        </w:tc>
        <w:tc>
          <w:tcPr>
            <w:tcW w:w="2640" w:type="dxa"/>
            <w:tcBorders>
              <w:top w:val="nil"/>
              <w:left w:val="nil"/>
              <w:bottom w:val="single" w:sz="4" w:space="0" w:color="auto"/>
              <w:right w:val="single" w:sz="4" w:space="0" w:color="auto"/>
            </w:tcBorders>
            <w:shd w:val="clear" w:color="auto" w:fill="auto"/>
            <w:noWrap/>
            <w:vAlign w:val="center"/>
            <w:hideMark/>
          </w:tcPr>
          <w:p w14:paraId="7C8E881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Lý thuyết xác suất và thống kê toán</w:t>
            </w:r>
          </w:p>
        </w:tc>
        <w:tc>
          <w:tcPr>
            <w:tcW w:w="561" w:type="dxa"/>
            <w:tcBorders>
              <w:top w:val="nil"/>
              <w:left w:val="nil"/>
              <w:bottom w:val="single" w:sz="4" w:space="0" w:color="auto"/>
              <w:right w:val="single" w:sz="4" w:space="0" w:color="auto"/>
            </w:tcBorders>
            <w:shd w:val="clear" w:color="auto" w:fill="auto"/>
            <w:noWrap/>
            <w:vAlign w:val="center"/>
            <w:hideMark/>
          </w:tcPr>
          <w:p w14:paraId="0306C4F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5BE70E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5FEF4F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10963E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noWrap/>
            <w:vAlign w:val="center"/>
            <w:hideMark/>
          </w:tcPr>
          <w:p w14:paraId="604B690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808AA3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F76537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6D26D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B77F6C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43D1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BB34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27E2761A" w14:textId="77777777" w:rsidTr="00703B52">
        <w:trPr>
          <w:trHeight w:val="32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37382D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9</w:t>
            </w:r>
          </w:p>
        </w:tc>
        <w:tc>
          <w:tcPr>
            <w:tcW w:w="1017" w:type="dxa"/>
            <w:tcBorders>
              <w:top w:val="nil"/>
              <w:left w:val="nil"/>
              <w:bottom w:val="single" w:sz="4" w:space="0" w:color="auto"/>
              <w:right w:val="single" w:sz="4" w:space="0" w:color="auto"/>
            </w:tcBorders>
            <w:shd w:val="clear" w:color="auto" w:fill="auto"/>
            <w:noWrap/>
            <w:vAlign w:val="center"/>
            <w:hideMark/>
          </w:tcPr>
          <w:p w14:paraId="216FC674"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MAE131</w:t>
            </w:r>
          </w:p>
        </w:tc>
        <w:tc>
          <w:tcPr>
            <w:tcW w:w="2640" w:type="dxa"/>
            <w:tcBorders>
              <w:top w:val="nil"/>
              <w:left w:val="nil"/>
              <w:bottom w:val="single" w:sz="4" w:space="0" w:color="auto"/>
              <w:right w:val="single" w:sz="4" w:space="0" w:color="auto"/>
            </w:tcBorders>
            <w:shd w:val="clear" w:color="auto" w:fill="auto"/>
            <w:noWrap/>
            <w:vAlign w:val="center"/>
            <w:hideMark/>
          </w:tcPr>
          <w:p w14:paraId="581D212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Toán kinh tế</w:t>
            </w:r>
          </w:p>
        </w:tc>
        <w:tc>
          <w:tcPr>
            <w:tcW w:w="561" w:type="dxa"/>
            <w:tcBorders>
              <w:top w:val="nil"/>
              <w:left w:val="nil"/>
              <w:bottom w:val="single" w:sz="4" w:space="0" w:color="auto"/>
              <w:right w:val="single" w:sz="4" w:space="0" w:color="auto"/>
            </w:tcBorders>
            <w:shd w:val="clear" w:color="auto" w:fill="auto"/>
            <w:noWrap/>
            <w:vAlign w:val="center"/>
            <w:hideMark/>
          </w:tcPr>
          <w:p w14:paraId="708D231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18902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03F2DA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2C72C0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DF0992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noWrap/>
            <w:vAlign w:val="center"/>
            <w:hideMark/>
          </w:tcPr>
          <w:p w14:paraId="023139A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57C9DA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8B899B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CEDB2A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5EAD0B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C54AF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2F3B51EA" w14:textId="77777777" w:rsidTr="00703B52">
        <w:trPr>
          <w:trHeight w:val="35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D9894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10</w:t>
            </w:r>
          </w:p>
        </w:tc>
        <w:tc>
          <w:tcPr>
            <w:tcW w:w="1017" w:type="dxa"/>
            <w:tcBorders>
              <w:top w:val="nil"/>
              <w:left w:val="nil"/>
              <w:bottom w:val="single" w:sz="4" w:space="0" w:color="auto"/>
              <w:right w:val="single" w:sz="4" w:space="0" w:color="auto"/>
            </w:tcBorders>
            <w:shd w:val="clear" w:color="auto" w:fill="auto"/>
            <w:noWrap/>
            <w:vAlign w:val="center"/>
            <w:hideMark/>
          </w:tcPr>
          <w:p w14:paraId="75744DB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ENG121</w:t>
            </w:r>
          </w:p>
        </w:tc>
        <w:tc>
          <w:tcPr>
            <w:tcW w:w="2640" w:type="dxa"/>
            <w:tcBorders>
              <w:top w:val="nil"/>
              <w:left w:val="nil"/>
              <w:bottom w:val="single" w:sz="4" w:space="0" w:color="auto"/>
              <w:right w:val="single" w:sz="4" w:space="0" w:color="auto"/>
            </w:tcBorders>
            <w:shd w:val="clear" w:color="auto" w:fill="auto"/>
            <w:noWrap/>
            <w:vAlign w:val="center"/>
            <w:hideMark/>
          </w:tcPr>
          <w:p w14:paraId="09D67F6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1</w:t>
            </w:r>
          </w:p>
        </w:tc>
        <w:tc>
          <w:tcPr>
            <w:tcW w:w="561" w:type="dxa"/>
            <w:tcBorders>
              <w:top w:val="nil"/>
              <w:left w:val="nil"/>
              <w:bottom w:val="single" w:sz="4" w:space="0" w:color="auto"/>
              <w:right w:val="single" w:sz="4" w:space="0" w:color="auto"/>
            </w:tcBorders>
            <w:shd w:val="clear" w:color="auto" w:fill="auto"/>
            <w:noWrap/>
            <w:vAlign w:val="center"/>
            <w:hideMark/>
          </w:tcPr>
          <w:p w14:paraId="04E1B00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612B36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51D7395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48BFEB8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16" w:type="dxa"/>
            <w:tcBorders>
              <w:top w:val="nil"/>
              <w:left w:val="nil"/>
              <w:bottom w:val="single" w:sz="4" w:space="0" w:color="auto"/>
              <w:right w:val="single" w:sz="4" w:space="0" w:color="auto"/>
            </w:tcBorders>
            <w:shd w:val="clear" w:color="auto" w:fill="auto"/>
            <w:noWrap/>
            <w:vAlign w:val="center"/>
            <w:hideMark/>
          </w:tcPr>
          <w:p w14:paraId="05BBEFA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5E6212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891B6B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1A9DF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D2BA5C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E83F6A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79AF87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6008B4E0" w14:textId="77777777" w:rsidTr="00703B52">
        <w:trPr>
          <w:trHeight w:val="34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C23F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11</w:t>
            </w:r>
          </w:p>
        </w:tc>
        <w:tc>
          <w:tcPr>
            <w:tcW w:w="1017" w:type="dxa"/>
            <w:tcBorders>
              <w:top w:val="nil"/>
              <w:left w:val="nil"/>
              <w:bottom w:val="single" w:sz="4" w:space="0" w:color="auto"/>
              <w:right w:val="single" w:sz="4" w:space="0" w:color="auto"/>
            </w:tcBorders>
            <w:shd w:val="clear" w:color="auto" w:fill="auto"/>
            <w:noWrap/>
            <w:vAlign w:val="center"/>
            <w:hideMark/>
          </w:tcPr>
          <w:p w14:paraId="640D9B67"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ENG122</w:t>
            </w:r>
          </w:p>
        </w:tc>
        <w:tc>
          <w:tcPr>
            <w:tcW w:w="2640" w:type="dxa"/>
            <w:tcBorders>
              <w:top w:val="nil"/>
              <w:left w:val="nil"/>
              <w:bottom w:val="single" w:sz="4" w:space="0" w:color="auto"/>
              <w:right w:val="single" w:sz="4" w:space="0" w:color="auto"/>
            </w:tcBorders>
            <w:shd w:val="clear" w:color="auto" w:fill="auto"/>
            <w:noWrap/>
            <w:vAlign w:val="center"/>
            <w:hideMark/>
          </w:tcPr>
          <w:p w14:paraId="790FB6A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2</w:t>
            </w:r>
          </w:p>
        </w:tc>
        <w:tc>
          <w:tcPr>
            <w:tcW w:w="561" w:type="dxa"/>
            <w:tcBorders>
              <w:top w:val="nil"/>
              <w:left w:val="nil"/>
              <w:bottom w:val="single" w:sz="4" w:space="0" w:color="auto"/>
              <w:right w:val="single" w:sz="4" w:space="0" w:color="auto"/>
            </w:tcBorders>
            <w:shd w:val="clear" w:color="auto" w:fill="auto"/>
            <w:noWrap/>
            <w:vAlign w:val="center"/>
            <w:hideMark/>
          </w:tcPr>
          <w:p w14:paraId="6ADFF9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2D65C2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33DBF74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18AA9A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3ECE8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16" w:type="dxa"/>
            <w:tcBorders>
              <w:top w:val="nil"/>
              <w:left w:val="nil"/>
              <w:bottom w:val="single" w:sz="4" w:space="0" w:color="auto"/>
              <w:right w:val="single" w:sz="4" w:space="0" w:color="auto"/>
            </w:tcBorders>
            <w:shd w:val="clear" w:color="auto" w:fill="auto"/>
            <w:noWrap/>
            <w:vAlign w:val="center"/>
            <w:hideMark/>
          </w:tcPr>
          <w:p w14:paraId="128D95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CB11EF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1FDEAC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523E61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D3E395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729F78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28F6F671"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90FEB3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1017" w:type="dxa"/>
            <w:tcBorders>
              <w:top w:val="nil"/>
              <w:left w:val="nil"/>
              <w:bottom w:val="single" w:sz="4" w:space="0" w:color="auto"/>
              <w:right w:val="single" w:sz="4" w:space="0" w:color="auto"/>
            </w:tcBorders>
            <w:shd w:val="clear" w:color="auto" w:fill="auto"/>
            <w:noWrap/>
            <w:vAlign w:val="center"/>
            <w:hideMark/>
          </w:tcPr>
          <w:p w14:paraId="02C0524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ENG123</w:t>
            </w:r>
          </w:p>
        </w:tc>
        <w:tc>
          <w:tcPr>
            <w:tcW w:w="2640" w:type="dxa"/>
            <w:tcBorders>
              <w:top w:val="nil"/>
              <w:left w:val="nil"/>
              <w:bottom w:val="single" w:sz="4" w:space="0" w:color="auto"/>
              <w:right w:val="single" w:sz="4" w:space="0" w:color="auto"/>
            </w:tcBorders>
            <w:shd w:val="clear" w:color="auto" w:fill="auto"/>
            <w:noWrap/>
            <w:vAlign w:val="center"/>
            <w:hideMark/>
          </w:tcPr>
          <w:p w14:paraId="27218D2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3</w:t>
            </w:r>
          </w:p>
        </w:tc>
        <w:tc>
          <w:tcPr>
            <w:tcW w:w="561" w:type="dxa"/>
            <w:tcBorders>
              <w:top w:val="nil"/>
              <w:left w:val="nil"/>
              <w:bottom w:val="single" w:sz="4" w:space="0" w:color="auto"/>
              <w:right w:val="single" w:sz="4" w:space="0" w:color="auto"/>
            </w:tcBorders>
            <w:shd w:val="clear" w:color="auto" w:fill="auto"/>
            <w:noWrap/>
            <w:vAlign w:val="center"/>
            <w:hideMark/>
          </w:tcPr>
          <w:p w14:paraId="4D316B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7BF656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3465663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310FAAE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11BD54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3D1E6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14:paraId="068770D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4FFCC7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4545A4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3176C1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499BD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7FA7CB67"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55908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13</w:t>
            </w:r>
          </w:p>
        </w:tc>
        <w:tc>
          <w:tcPr>
            <w:tcW w:w="1017" w:type="dxa"/>
            <w:tcBorders>
              <w:top w:val="nil"/>
              <w:left w:val="nil"/>
              <w:bottom w:val="single" w:sz="4" w:space="0" w:color="auto"/>
              <w:right w:val="single" w:sz="4" w:space="0" w:color="auto"/>
            </w:tcBorders>
            <w:shd w:val="clear" w:color="auto" w:fill="auto"/>
            <w:noWrap/>
            <w:vAlign w:val="center"/>
            <w:hideMark/>
          </w:tcPr>
          <w:p w14:paraId="63A99EE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ENG124</w:t>
            </w:r>
          </w:p>
        </w:tc>
        <w:tc>
          <w:tcPr>
            <w:tcW w:w="2640" w:type="dxa"/>
            <w:tcBorders>
              <w:top w:val="nil"/>
              <w:left w:val="nil"/>
              <w:bottom w:val="single" w:sz="4" w:space="0" w:color="auto"/>
              <w:right w:val="single" w:sz="4" w:space="0" w:color="auto"/>
            </w:tcBorders>
            <w:shd w:val="clear" w:color="auto" w:fill="auto"/>
            <w:noWrap/>
            <w:vAlign w:val="center"/>
            <w:hideMark/>
          </w:tcPr>
          <w:p w14:paraId="7D40E42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4</w:t>
            </w:r>
          </w:p>
        </w:tc>
        <w:tc>
          <w:tcPr>
            <w:tcW w:w="561" w:type="dxa"/>
            <w:tcBorders>
              <w:top w:val="nil"/>
              <w:left w:val="nil"/>
              <w:bottom w:val="single" w:sz="4" w:space="0" w:color="auto"/>
              <w:right w:val="single" w:sz="4" w:space="0" w:color="auto"/>
            </w:tcBorders>
            <w:shd w:val="clear" w:color="auto" w:fill="auto"/>
            <w:noWrap/>
            <w:vAlign w:val="center"/>
            <w:hideMark/>
          </w:tcPr>
          <w:p w14:paraId="3D7E3BE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2ECE127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32A76C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5C077FD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C0787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0D9E5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23578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58579B0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3E2E5B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29442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CD1975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3A44B610"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3336B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14</w:t>
            </w:r>
          </w:p>
        </w:tc>
        <w:tc>
          <w:tcPr>
            <w:tcW w:w="1017" w:type="dxa"/>
            <w:tcBorders>
              <w:top w:val="nil"/>
              <w:left w:val="nil"/>
              <w:bottom w:val="single" w:sz="4" w:space="0" w:color="auto"/>
              <w:right w:val="single" w:sz="4" w:space="0" w:color="auto"/>
            </w:tcBorders>
            <w:shd w:val="clear" w:color="auto" w:fill="auto"/>
            <w:noWrap/>
            <w:vAlign w:val="center"/>
            <w:hideMark/>
          </w:tcPr>
          <w:p w14:paraId="3EC6CD8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ENG125</w:t>
            </w:r>
          </w:p>
        </w:tc>
        <w:tc>
          <w:tcPr>
            <w:tcW w:w="2640" w:type="dxa"/>
            <w:tcBorders>
              <w:top w:val="nil"/>
              <w:left w:val="nil"/>
              <w:bottom w:val="single" w:sz="4" w:space="0" w:color="auto"/>
              <w:right w:val="single" w:sz="4" w:space="0" w:color="auto"/>
            </w:tcBorders>
            <w:shd w:val="clear" w:color="auto" w:fill="auto"/>
            <w:noWrap/>
            <w:vAlign w:val="center"/>
            <w:hideMark/>
          </w:tcPr>
          <w:p w14:paraId="6BC816C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5</w:t>
            </w:r>
          </w:p>
        </w:tc>
        <w:tc>
          <w:tcPr>
            <w:tcW w:w="561" w:type="dxa"/>
            <w:tcBorders>
              <w:top w:val="nil"/>
              <w:left w:val="nil"/>
              <w:bottom w:val="single" w:sz="4" w:space="0" w:color="auto"/>
              <w:right w:val="single" w:sz="4" w:space="0" w:color="auto"/>
            </w:tcBorders>
            <w:shd w:val="clear" w:color="auto" w:fill="auto"/>
            <w:noWrap/>
            <w:vAlign w:val="center"/>
            <w:hideMark/>
          </w:tcPr>
          <w:p w14:paraId="761E9C7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0F6683A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6AD4D36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01BF632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4A7F6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306051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8FDDA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DBD2B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0D3C7E1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4BEF9D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D84C9F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4429B298"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09598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15</w:t>
            </w:r>
          </w:p>
        </w:tc>
        <w:tc>
          <w:tcPr>
            <w:tcW w:w="1017" w:type="dxa"/>
            <w:tcBorders>
              <w:top w:val="nil"/>
              <w:left w:val="nil"/>
              <w:bottom w:val="single" w:sz="4" w:space="0" w:color="auto"/>
              <w:right w:val="single" w:sz="4" w:space="0" w:color="auto"/>
            </w:tcBorders>
            <w:shd w:val="clear" w:color="auto" w:fill="auto"/>
            <w:noWrap/>
            <w:vAlign w:val="center"/>
            <w:hideMark/>
          </w:tcPr>
          <w:p w14:paraId="76BC887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PHE111</w:t>
            </w:r>
          </w:p>
        </w:tc>
        <w:tc>
          <w:tcPr>
            <w:tcW w:w="2640" w:type="dxa"/>
            <w:tcBorders>
              <w:top w:val="nil"/>
              <w:left w:val="nil"/>
              <w:bottom w:val="single" w:sz="4" w:space="0" w:color="auto"/>
              <w:right w:val="single" w:sz="4" w:space="0" w:color="auto"/>
            </w:tcBorders>
            <w:shd w:val="clear" w:color="auto" w:fill="auto"/>
            <w:noWrap/>
            <w:vAlign w:val="center"/>
            <w:hideMark/>
          </w:tcPr>
          <w:p w14:paraId="39CBA01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Giáo dục thể chất 1</w:t>
            </w:r>
          </w:p>
        </w:tc>
        <w:tc>
          <w:tcPr>
            <w:tcW w:w="561" w:type="dxa"/>
            <w:tcBorders>
              <w:top w:val="nil"/>
              <w:left w:val="nil"/>
              <w:bottom w:val="single" w:sz="4" w:space="0" w:color="auto"/>
              <w:right w:val="single" w:sz="4" w:space="0" w:color="auto"/>
            </w:tcBorders>
            <w:shd w:val="clear" w:color="auto" w:fill="auto"/>
            <w:noWrap/>
            <w:vAlign w:val="center"/>
            <w:hideMark/>
          </w:tcPr>
          <w:p w14:paraId="53C92CA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30 tiết</w:t>
            </w:r>
          </w:p>
        </w:tc>
        <w:tc>
          <w:tcPr>
            <w:tcW w:w="483" w:type="dxa"/>
            <w:tcBorders>
              <w:top w:val="nil"/>
              <w:left w:val="nil"/>
              <w:bottom w:val="single" w:sz="4" w:space="0" w:color="auto"/>
              <w:right w:val="single" w:sz="4" w:space="0" w:color="auto"/>
            </w:tcBorders>
            <w:shd w:val="clear" w:color="auto" w:fill="auto"/>
            <w:noWrap/>
            <w:vAlign w:val="center"/>
            <w:hideMark/>
          </w:tcPr>
          <w:p w14:paraId="67C2F98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3DEAA6D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E0FBC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c>
          <w:tcPr>
            <w:tcW w:w="416" w:type="dxa"/>
            <w:tcBorders>
              <w:top w:val="nil"/>
              <w:left w:val="nil"/>
              <w:bottom w:val="single" w:sz="4" w:space="0" w:color="auto"/>
              <w:right w:val="single" w:sz="4" w:space="0" w:color="auto"/>
            </w:tcBorders>
            <w:shd w:val="clear" w:color="auto" w:fill="auto"/>
            <w:noWrap/>
            <w:vAlign w:val="center"/>
            <w:hideMark/>
          </w:tcPr>
          <w:p w14:paraId="6CC458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38836B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BA7961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735F67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C3D85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33AD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C94666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5FE35AF1"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B553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16</w:t>
            </w:r>
          </w:p>
        </w:tc>
        <w:tc>
          <w:tcPr>
            <w:tcW w:w="1017" w:type="dxa"/>
            <w:tcBorders>
              <w:top w:val="nil"/>
              <w:left w:val="nil"/>
              <w:bottom w:val="single" w:sz="4" w:space="0" w:color="auto"/>
              <w:right w:val="single" w:sz="4" w:space="0" w:color="auto"/>
            </w:tcBorders>
            <w:shd w:val="clear" w:color="auto" w:fill="auto"/>
            <w:noWrap/>
            <w:vAlign w:val="center"/>
            <w:hideMark/>
          </w:tcPr>
          <w:p w14:paraId="5D3E026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PHE112</w:t>
            </w:r>
          </w:p>
        </w:tc>
        <w:tc>
          <w:tcPr>
            <w:tcW w:w="2640" w:type="dxa"/>
            <w:tcBorders>
              <w:top w:val="nil"/>
              <w:left w:val="nil"/>
              <w:bottom w:val="single" w:sz="4" w:space="0" w:color="auto"/>
              <w:right w:val="single" w:sz="4" w:space="0" w:color="auto"/>
            </w:tcBorders>
            <w:shd w:val="clear" w:color="auto" w:fill="auto"/>
            <w:noWrap/>
            <w:vAlign w:val="center"/>
            <w:hideMark/>
          </w:tcPr>
          <w:p w14:paraId="2EEF671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Giáo dục thể chất 2</w:t>
            </w:r>
          </w:p>
        </w:tc>
        <w:tc>
          <w:tcPr>
            <w:tcW w:w="561" w:type="dxa"/>
            <w:tcBorders>
              <w:top w:val="nil"/>
              <w:left w:val="nil"/>
              <w:bottom w:val="single" w:sz="4" w:space="0" w:color="auto"/>
              <w:right w:val="single" w:sz="4" w:space="0" w:color="auto"/>
            </w:tcBorders>
            <w:shd w:val="clear" w:color="auto" w:fill="auto"/>
            <w:noWrap/>
            <w:vAlign w:val="center"/>
            <w:hideMark/>
          </w:tcPr>
          <w:p w14:paraId="3151A06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30 tiết</w:t>
            </w:r>
          </w:p>
        </w:tc>
        <w:tc>
          <w:tcPr>
            <w:tcW w:w="483" w:type="dxa"/>
            <w:tcBorders>
              <w:top w:val="nil"/>
              <w:left w:val="nil"/>
              <w:bottom w:val="single" w:sz="4" w:space="0" w:color="auto"/>
              <w:right w:val="single" w:sz="4" w:space="0" w:color="auto"/>
            </w:tcBorders>
            <w:shd w:val="clear" w:color="auto" w:fill="auto"/>
            <w:noWrap/>
            <w:vAlign w:val="center"/>
            <w:hideMark/>
          </w:tcPr>
          <w:p w14:paraId="2382CC0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6BDB29F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51E61D1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3F6909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c>
          <w:tcPr>
            <w:tcW w:w="416" w:type="dxa"/>
            <w:tcBorders>
              <w:top w:val="nil"/>
              <w:left w:val="nil"/>
              <w:bottom w:val="single" w:sz="4" w:space="0" w:color="auto"/>
              <w:right w:val="single" w:sz="4" w:space="0" w:color="auto"/>
            </w:tcBorders>
            <w:shd w:val="clear" w:color="auto" w:fill="auto"/>
            <w:noWrap/>
            <w:vAlign w:val="center"/>
            <w:hideMark/>
          </w:tcPr>
          <w:p w14:paraId="2514A74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2462F74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B57B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45CDC8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984A5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E0ECA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0613BF5A" w14:textId="77777777" w:rsidTr="00703B52">
        <w:trPr>
          <w:trHeight w:val="36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24CA0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17</w:t>
            </w:r>
          </w:p>
        </w:tc>
        <w:tc>
          <w:tcPr>
            <w:tcW w:w="1017" w:type="dxa"/>
            <w:tcBorders>
              <w:top w:val="nil"/>
              <w:left w:val="nil"/>
              <w:bottom w:val="single" w:sz="4" w:space="0" w:color="auto"/>
              <w:right w:val="single" w:sz="4" w:space="0" w:color="auto"/>
            </w:tcBorders>
            <w:shd w:val="clear" w:color="auto" w:fill="auto"/>
            <w:noWrap/>
            <w:vAlign w:val="center"/>
            <w:hideMark/>
          </w:tcPr>
          <w:p w14:paraId="0E687A9E"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PHE113</w:t>
            </w:r>
          </w:p>
        </w:tc>
        <w:tc>
          <w:tcPr>
            <w:tcW w:w="2640" w:type="dxa"/>
            <w:tcBorders>
              <w:top w:val="nil"/>
              <w:left w:val="nil"/>
              <w:bottom w:val="single" w:sz="4" w:space="0" w:color="auto"/>
              <w:right w:val="single" w:sz="4" w:space="0" w:color="auto"/>
            </w:tcBorders>
            <w:shd w:val="clear" w:color="auto" w:fill="auto"/>
            <w:noWrap/>
            <w:vAlign w:val="center"/>
            <w:hideMark/>
          </w:tcPr>
          <w:p w14:paraId="5934B8B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Giáo dục thể chất 3</w:t>
            </w:r>
          </w:p>
        </w:tc>
        <w:tc>
          <w:tcPr>
            <w:tcW w:w="561" w:type="dxa"/>
            <w:tcBorders>
              <w:top w:val="nil"/>
              <w:left w:val="nil"/>
              <w:bottom w:val="single" w:sz="4" w:space="0" w:color="auto"/>
              <w:right w:val="single" w:sz="4" w:space="0" w:color="auto"/>
            </w:tcBorders>
            <w:shd w:val="clear" w:color="auto" w:fill="auto"/>
            <w:noWrap/>
            <w:vAlign w:val="center"/>
            <w:hideMark/>
          </w:tcPr>
          <w:p w14:paraId="569F42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30 tiết</w:t>
            </w:r>
          </w:p>
        </w:tc>
        <w:tc>
          <w:tcPr>
            <w:tcW w:w="483" w:type="dxa"/>
            <w:tcBorders>
              <w:top w:val="nil"/>
              <w:left w:val="nil"/>
              <w:bottom w:val="single" w:sz="4" w:space="0" w:color="auto"/>
              <w:right w:val="single" w:sz="4" w:space="0" w:color="auto"/>
            </w:tcBorders>
            <w:shd w:val="clear" w:color="auto" w:fill="auto"/>
            <w:noWrap/>
            <w:vAlign w:val="center"/>
            <w:hideMark/>
          </w:tcPr>
          <w:p w14:paraId="36D8A23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2FD429C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795416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9EA711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2010C2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c>
          <w:tcPr>
            <w:tcW w:w="425" w:type="dxa"/>
            <w:tcBorders>
              <w:top w:val="nil"/>
              <w:left w:val="nil"/>
              <w:bottom w:val="single" w:sz="4" w:space="0" w:color="auto"/>
              <w:right w:val="single" w:sz="4" w:space="0" w:color="auto"/>
            </w:tcBorders>
            <w:shd w:val="clear" w:color="auto" w:fill="auto"/>
            <w:noWrap/>
            <w:vAlign w:val="center"/>
            <w:hideMark/>
          </w:tcPr>
          <w:p w14:paraId="1D3CA9C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B4A478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BA6F92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FB0673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D73947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4222FAD7"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A087A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1017" w:type="dxa"/>
            <w:tcBorders>
              <w:top w:val="nil"/>
              <w:left w:val="nil"/>
              <w:bottom w:val="single" w:sz="4" w:space="0" w:color="auto"/>
              <w:right w:val="single" w:sz="4" w:space="0" w:color="auto"/>
            </w:tcBorders>
            <w:shd w:val="clear" w:color="auto" w:fill="auto"/>
            <w:noWrap/>
            <w:vAlign w:val="center"/>
            <w:hideMark/>
          </w:tcPr>
          <w:p w14:paraId="2F80249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6207E34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Giáo dục quốc phòng</w:t>
            </w:r>
          </w:p>
        </w:tc>
        <w:tc>
          <w:tcPr>
            <w:tcW w:w="561" w:type="dxa"/>
            <w:tcBorders>
              <w:top w:val="nil"/>
              <w:left w:val="nil"/>
              <w:bottom w:val="single" w:sz="4" w:space="0" w:color="auto"/>
              <w:right w:val="single" w:sz="4" w:space="0" w:color="auto"/>
            </w:tcBorders>
            <w:shd w:val="clear" w:color="auto" w:fill="auto"/>
            <w:noWrap/>
            <w:vAlign w:val="center"/>
            <w:hideMark/>
          </w:tcPr>
          <w:p w14:paraId="63A63C3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5 tuần</w:t>
            </w:r>
          </w:p>
        </w:tc>
        <w:tc>
          <w:tcPr>
            <w:tcW w:w="483" w:type="dxa"/>
            <w:tcBorders>
              <w:top w:val="nil"/>
              <w:left w:val="nil"/>
              <w:bottom w:val="single" w:sz="4" w:space="0" w:color="auto"/>
              <w:right w:val="single" w:sz="4" w:space="0" w:color="auto"/>
            </w:tcBorders>
            <w:shd w:val="clear" w:color="auto" w:fill="auto"/>
            <w:noWrap/>
            <w:vAlign w:val="center"/>
            <w:hideMark/>
          </w:tcPr>
          <w:p w14:paraId="7B619AC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6A7C452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3C758FC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518CDD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39E363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c>
          <w:tcPr>
            <w:tcW w:w="425" w:type="dxa"/>
            <w:tcBorders>
              <w:top w:val="nil"/>
              <w:left w:val="nil"/>
              <w:bottom w:val="single" w:sz="4" w:space="0" w:color="auto"/>
              <w:right w:val="single" w:sz="4" w:space="0" w:color="auto"/>
            </w:tcBorders>
            <w:shd w:val="clear" w:color="auto" w:fill="auto"/>
            <w:noWrap/>
            <w:vAlign w:val="center"/>
            <w:hideMark/>
          </w:tcPr>
          <w:p w14:paraId="07934FF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96EE0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DB831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E5D49C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BE4C33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130165C2" w14:textId="77777777" w:rsidTr="002C678F">
        <w:trPr>
          <w:trHeight w:val="360"/>
        </w:trPr>
        <w:tc>
          <w:tcPr>
            <w:tcW w:w="4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FDD15D"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2. Khối kiến thức giáo dục chuyên nghiệp</w:t>
            </w:r>
          </w:p>
        </w:tc>
        <w:tc>
          <w:tcPr>
            <w:tcW w:w="561" w:type="dxa"/>
            <w:tcBorders>
              <w:top w:val="nil"/>
              <w:left w:val="nil"/>
              <w:bottom w:val="single" w:sz="4" w:space="0" w:color="auto"/>
              <w:right w:val="single" w:sz="4" w:space="0" w:color="auto"/>
            </w:tcBorders>
            <w:shd w:val="clear" w:color="auto" w:fill="auto"/>
            <w:noWrap/>
            <w:vAlign w:val="center"/>
            <w:hideMark/>
          </w:tcPr>
          <w:p w14:paraId="6E55ACA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83</w:t>
            </w:r>
          </w:p>
        </w:tc>
        <w:tc>
          <w:tcPr>
            <w:tcW w:w="483" w:type="dxa"/>
            <w:tcBorders>
              <w:top w:val="nil"/>
              <w:left w:val="nil"/>
              <w:bottom w:val="single" w:sz="4" w:space="0" w:color="auto"/>
              <w:right w:val="single" w:sz="4" w:space="0" w:color="auto"/>
            </w:tcBorders>
            <w:shd w:val="clear" w:color="auto" w:fill="auto"/>
            <w:noWrap/>
            <w:vAlign w:val="center"/>
            <w:hideMark/>
          </w:tcPr>
          <w:p w14:paraId="67CD9AF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5C00D1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43C401A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17F4D2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BBF14C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C8CE0B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94F4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47AFC1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D25F27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D4BA7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E3587CE" w14:textId="77777777" w:rsidTr="002C678F">
        <w:trPr>
          <w:trHeight w:val="360"/>
        </w:trPr>
        <w:tc>
          <w:tcPr>
            <w:tcW w:w="483" w:type="dxa"/>
            <w:tcBorders>
              <w:top w:val="nil"/>
              <w:left w:val="single" w:sz="4" w:space="0" w:color="auto"/>
              <w:bottom w:val="single" w:sz="4" w:space="0" w:color="auto"/>
              <w:right w:val="nil"/>
            </w:tcBorders>
            <w:shd w:val="clear" w:color="auto" w:fill="auto"/>
            <w:noWrap/>
            <w:vAlign w:val="center"/>
            <w:hideMark/>
          </w:tcPr>
          <w:p w14:paraId="37A97BC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lastRenderedPageBreak/>
              <w:t>2</w:t>
            </w:r>
          </w:p>
        </w:tc>
        <w:tc>
          <w:tcPr>
            <w:tcW w:w="36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BFD3808"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 xml:space="preserve">Kiến thức cơ sở ngành </w:t>
            </w:r>
          </w:p>
        </w:tc>
        <w:tc>
          <w:tcPr>
            <w:tcW w:w="561" w:type="dxa"/>
            <w:tcBorders>
              <w:top w:val="nil"/>
              <w:left w:val="nil"/>
              <w:bottom w:val="single" w:sz="4" w:space="0" w:color="auto"/>
              <w:right w:val="single" w:sz="4" w:space="0" w:color="auto"/>
            </w:tcBorders>
            <w:shd w:val="clear" w:color="auto" w:fill="auto"/>
            <w:noWrap/>
            <w:vAlign w:val="center"/>
            <w:hideMark/>
          </w:tcPr>
          <w:p w14:paraId="3C5B8F7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30</w:t>
            </w:r>
          </w:p>
        </w:tc>
        <w:tc>
          <w:tcPr>
            <w:tcW w:w="483" w:type="dxa"/>
            <w:tcBorders>
              <w:top w:val="nil"/>
              <w:left w:val="nil"/>
              <w:bottom w:val="single" w:sz="4" w:space="0" w:color="auto"/>
              <w:right w:val="single" w:sz="4" w:space="0" w:color="auto"/>
            </w:tcBorders>
            <w:shd w:val="clear" w:color="auto" w:fill="auto"/>
            <w:noWrap/>
            <w:vAlign w:val="center"/>
            <w:hideMark/>
          </w:tcPr>
          <w:p w14:paraId="1F9B3B6C"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21434F6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2E4968CD"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146402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F184DDF"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27029D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402286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1D49E3B"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C71AB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558E42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r>
      <w:tr w:rsidR="002C678F" w:rsidRPr="002C678F" w14:paraId="421F2013" w14:textId="77777777" w:rsidTr="002C678F">
        <w:trPr>
          <w:trHeight w:val="360"/>
        </w:trPr>
        <w:tc>
          <w:tcPr>
            <w:tcW w:w="483" w:type="dxa"/>
            <w:tcBorders>
              <w:top w:val="nil"/>
              <w:left w:val="single" w:sz="4" w:space="0" w:color="auto"/>
              <w:bottom w:val="single" w:sz="4" w:space="0" w:color="auto"/>
              <w:right w:val="nil"/>
            </w:tcBorders>
            <w:shd w:val="clear" w:color="auto" w:fill="auto"/>
            <w:vAlign w:val="center"/>
            <w:hideMark/>
          </w:tcPr>
          <w:p w14:paraId="46A7C94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36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E22BD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Bắt buộc </w:t>
            </w:r>
          </w:p>
        </w:tc>
        <w:tc>
          <w:tcPr>
            <w:tcW w:w="561" w:type="dxa"/>
            <w:tcBorders>
              <w:top w:val="nil"/>
              <w:left w:val="nil"/>
              <w:bottom w:val="single" w:sz="4" w:space="0" w:color="auto"/>
              <w:right w:val="single" w:sz="4" w:space="0" w:color="auto"/>
            </w:tcBorders>
            <w:shd w:val="clear" w:color="auto" w:fill="auto"/>
            <w:noWrap/>
            <w:vAlign w:val="center"/>
            <w:hideMark/>
          </w:tcPr>
          <w:p w14:paraId="58B7EE8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24</w:t>
            </w:r>
          </w:p>
        </w:tc>
        <w:tc>
          <w:tcPr>
            <w:tcW w:w="483" w:type="dxa"/>
            <w:tcBorders>
              <w:top w:val="nil"/>
              <w:left w:val="nil"/>
              <w:bottom w:val="single" w:sz="4" w:space="0" w:color="auto"/>
              <w:right w:val="single" w:sz="4" w:space="0" w:color="auto"/>
            </w:tcBorders>
            <w:shd w:val="clear" w:color="auto" w:fill="auto"/>
            <w:noWrap/>
            <w:vAlign w:val="center"/>
            <w:hideMark/>
          </w:tcPr>
          <w:p w14:paraId="2345B53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4444C29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1CEAC22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526FF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42D46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8031F2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ACE5FB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A3C210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FCB6F6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7D407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5028390" w14:textId="77777777" w:rsidTr="00703B52">
        <w:trPr>
          <w:trHeight w:val="323"/>
        </w:trPr>
        <w:tc>
          <w:tcPr>
            <w:tcW w:w="483" w:type="dxa"/>
            <w:tcBorders>
              <w:top w:val="nil"/>
              <w:left w:val="single" w:sz="4" w:space="0" w:color="auto"/>
              <w:bottom w:val="single" w:sz="4" w:space="0" w:color="auto"/>
              <w:right w:val="nil"/>
            </w:tcBorders>
            <w:shd w:val="clear" w:color="auto" w:fill="auto"/>
            <w:noWrap/>
            <w:vAlign w:val="center"/>
            <w:hideMark/>
          </w:tcPr>
          <w:p w14:paraId="3F1E42A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19</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06EF108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MIE231.</w:t>
            </w:r>
          </w:p>
        </w:tc>
        <w:tc>
          <w:tcPr>
            <w:tcW w:w="2640" w:type="dxa"/>
            <w:tcBorders>
              <w:top w:val="nil"/>
              <w:left w:val="nil"/>
              <w:bottom w:val="single" w:sz="4" w:space="0" w:color="auto"/>
              <w:right w:val="single" w:sz="4" w:space="0" w:color="auto"/>
            </w:tcBorders>
            <w:shd w:val="clear" w:color="auto" w:fill="auto"/>
            <w:noWrap/>
            <w:vAlign w:val="center"/>
            <w:hideMark/>
          </w:tcPr>
          <w:p w14:paraId="1C58DB9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tế học vi mô 1</w:t>
            </w:r>
          </w:p>
        </w:tc>
        <w:tc>
          <w:tcPr>
            <w:tcW w:w="561" w:type="dxa"/>
            <w:tcBorders>
              <w:top w:val="nil"/>
              <w:left w:val="nil"/>
              <w:bottom w:val="single" w:sz="4" w:space="0" w:color="auto"/>
              <w:right w:val="single" w:sz="4" w:space="0" w:color="auto"/>
            </w:tcBorders>
            <w:shd w:val="clear" w:color="auto" w:fill="auto"/>
            <w:noWrap/>
            <w:vAlign w:val="center"/>
            <w:hideMark/>
          </w:tcPr>
          <w:p w14:paraId="17EBEDB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10B6D7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E73E60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7F4C1B9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vAlign w:val="center"/>
            <w:hideMark/>
          </w:tcPr>
          <w:p w14:paraId="25CB5E8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05F61F7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E21B11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D943E5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B2847C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5766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AFC883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F3A17C8" w14:textId="77777777" w:rsidTr="002C678F">
        <w:trPr>
          <w:trHeight w:val="360"/>
        </w:trPr>
        <w:tc>
          <w:tcPr>
            <w:tcW w:w="483" w:type="dxa"/>
            <w:tcBorders>
              <w:top w:val="nil"/>
              <w:left w:val="single" w:sz="4" w:space="0" w:color="auto"/>
              <w:bottom w:val="single" w:sz="4" w:space="0" w:color="auto"/>
              <w:right w:val="nil"/>
            </w:tcBorders>
            <w:shd w:val="clear" w:color="auto" w:fill="auto"/>
            <w:vAlign w:val="center"/>
            <w:hideMark/>
          </w:tcPr>
          <w:p w14:paraId="2C7E26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20</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7E97A14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MAN231</w:t>
            </w:r>
          </w:p>
        </w:tc>
        <w:tc>
          <w:tcPr>
            <w:tcW w:w="2640" w:type="dxa"/>
            <w:tcBorders>
              <w:top w:val="nil"/>
              <w:left w:val="nil"/>
              <w:bottom w:val="single" w:sz="4" w:space="0" w:color="auto"/>
              <w:right w:val="single" w:sz="4" w:space="0" w:color="auto"/>
            </w:tcBorders>
            <w:shd w:val="clear" w:color="auto" w:fill="auto"/>
            <w:noWrap/>
            <w:vAlign w:val="center"/>
            <w:hideMark/>
          </w:tcPr>
          <w:p w14:paraId="1A1374D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học</w:t>
            </w:r>
          </w:p>
        </w:tc>
        <w:tc>
          <w:tcPr>
            <w:tcW w:w="561" w:type="dxa"/>
            <w:tcBorders>
              <w:top w:val="nil"/>
              <w:left w:val="nil"/>
              <w:bottom w:val="single" w:sz="4" w:space="0" w:color="auto"/>
              <w:right w:val="single" w:sz="4" w:space="0" w:color="auto"/>
            </w:tcBorders>
            <w:shd w:val="clear" w:color="auto" w:fill="auto"/>
            <w:noWrap/>
            <w:vAlign w:val="center"/>
            <w:hideMark/>
          </w:tcPr>
          <w:p w14:paraId="777637B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D45537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7A07F6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23449D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1A6BBBE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vAlign w:val="center"/>
            <w:hideMark/>
          </w:tcPr>
          <w:p w14:paraId="3214843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8209F5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8D043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AE7ED1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E7EE12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9124B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039C654" w14:textId="77777777" w:rsidTr="00703B52">
        <w:trPr>
          <w:trHeight w:val="341"/>
        </w:trPr>
        <w:tc>
          <w:tcPr>
            <w:tcW w:w="483" w:type="dxa"/>
            <w:tcBorders>
              <w:top w:val="nil"/>
              <w:left w:val="single" w:sz="4" w:space="0" w:color="auto"/>
              <w:bottom w:val="single" w:sz="4" w:space="0" w:color="auto"/>
              <w:right w:val="nil"/>
            </w:tcBorders>
            <w:shd w:val="clear" w:color="auto" w:fill="auto"/>
            <w:noWrap/>
            <w:vAlign w:val="center"/>
            <w:hideMark/>
          </w:tcPr>
          <w:p w14:paraId="72AF40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21</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4845924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MAE231.</w:t>
            </w:r>
          </w:p>
        </w:tc>
        <w:tc>
          <w:tcPr>
            <w:tcW w:w="2640" w:type="dxa"/>
            <w:tcBorders>
              <w:top w:val="nil"/>
              <w:left w:val="nil"/>
              <w:bottom w:val="single" w:sz="4" w:space="0" w:color="auto"/>
              <w:right w:val="single" w:sz="4" w:space="0" w:color="auto"/>
            </w:tcBorders>
            <w:shd w:val="clear" w:color="auto" w:fill="auto"/>
            <w:noWrap/>
            <w:vAlign w:val="center"/>
            <w:hideMark/>
          </w:tcPr>
          <w:p w14:paraId="300A24F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tế học vĩ mô 1</w:t>
            </w:r>
          </w:p>
        </w:tc>
        <w:tc>
          <w:tcPr>
            <w:tcW w:w="561" w:type="dxa"/>
            <w:tcBorders>
              <w:top w:val="nil"/>
              <w:left w:val="nil"/>
              <w:bottom w:val="single" w:sz="4" w:space="0" w:color="auto"/>
              <w:right w:val="single" w:sz="4" w:space="0" w:color="auto"/>
            </w:tcBorders>
            <w:shd w:val="clear" w:color="auto" w:fill="auto"/>
            <w:noWrap/>
            <w:vAlign w:val="center"/>
            <w:hideMark/>
          </w:tcPr>
          <w:p w14:paraId="103993F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BED477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8DB5B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0254EAD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0EC255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vAlign w:val="center"/>
            <w:hideMark/>
          </w:tcPr>
          <w:p w14:paraId="50572B6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B29E53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14B490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3E119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35016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484A85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B335C0A" w14:textId="77777777" w:rsidTr="00703B52">
        <w:trPr>
          <w:trHeight w:val="350"/>
        </w:trPr>
        <w:tc>
          <w:tcPr>
            <w:tcW w:w="483" w:type="dxa"/>
            <w:tcBorders>
              <w:top w:val="nil"/>
              <w:left w:val="single" w:sz="4" w:space="0" w:color="auto"/>
              <w:bottom w:val="single" w:sz="4" w:space="0" w:color="auto"/>
              <w:right w:val="nil"/>
            </w:tcBorders>
            <w:shd w:val="clear" w:color="auto" w:fill="auto"/>
            <w:vAlign w:val="center"/>
            <w:hideMark/>
          </w:tcPr>
          <w:p w14:paraId="137A40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22</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53F66F1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PMA231</w:t>
            </w:r>
          </w:p>
        </w:tc>
        <w:tc>
          <w:tcPr>
            <w:tcW w:w="2640" w:type="dxa"/>
            <w:tcBorders>
              <w:top w:val="nil"/>
              <w:left w:val="nil"/>
              <w:bottom w:val="single" w:sz="4" w:space="0" w:color="auto"/>
              <w:right w:val="single" w:sz="4" w:space="0" w:color="auto"/>
            </w:tcBorders>
            <w:shd w:val="clear" w:color="auto" w:fill="auto"/>
            <w:noWrap/>
            <w:vAlign w:val="center"/>
            <w:hideMark/>
          </w:tcPr>
          <w:p w14:paraId="30114B9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căn bản</w:t>
            </w:r>
          </w:p>
        </w:tc>
        <w:tc>
          <w:tcPr>
            <w:tcW w:w="561" w:type="dxa"/>
            <w:tcBorders>
              <w:top w:val="nil"/>
              <w:left w:val="nil"/>
              <w:bottom w:val="single" w:sz="4" w:space="0" w:color="auto"/>
              <w:right w:val="single" w:sz="4" w:space="0" w:color="auto"/>
            </w:tcBorders>
            <w:shd w:val="clear" w:color="auto" w:fill="auto"/>
            <w:noWrap/>
            <w:vAlign w:val="center"/>
            <w:hideMark/>
          </w:tcPr>
          <w:p w14:paraId="228E494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79D3B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6024A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50E33094" w14:textId="77777777" w:rsidR="000F2F2B" w:rsidRPr="000F2F2B" w:rsidRDefault="000F2F2B" w:rsidP="000F2F2B">
            <w:pPr>
              <w:rPr>
                <w:rFonts w:cs="Arial"/>
                <w:sz w:val="20"/>
                <w:szCs w:val="20"/>
              </w:rPr>
            </w:pPr>
            <w:r w:rsidRPr="000F2F2B">
              <w:rPr>
                <w:rFonts w:cs="Arial"/>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36CB6E0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vAlign w:val="center"/>
            <w:hideMark/>
          </w:tcPr>
          <w:p w14:paraId="35485789" w14:textId="77777777" w:rsidR="000F2F2B" w:rsidRPr="000F2F2B" w:rsidRDefault="000F2F2B" w:rsidP="000F2F2B">
            <w:pPr>
              <w:rPr>
                <w:rFonts w:cs="Arial"/>
                <w:sz w:val="20"/>
                <w:szCs w:val="20"/>
              </w:rPr>
            </w:pPr>
            <w:r w:rsidRPr="000F2F2B">
              <w:rPr>
                <w:rFonts w:cs="Arial"/>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352F29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0308FA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204A2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C80F7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06929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59ACE23" w14:textId="77777777" w:rsidTr="00703B52">
        <w:trPr>
          <w:trHeight w:val="350"/>
        </w:trPr>
        <w:tc>
          <w:tcPr>
            <w:tcW w:w="483" w:type="dxa"/>
            <w:tcBorders>
              <w:top w:val="nil"/>
              <w:left w:val="single" w:sz="4" w:space="0" w:color="auto"/>
              <w:bottom w:val="single" w:sz="4" w:space="0" w:color="auto"/>
              <w:right w:val="nil"/>
            </w:tcBorders>
            <w:shd w:val="clear" w:color="auto" w:fill="auto"/>
            <w:noWrap/>
            <w:vAlign w:val="center"/>
            <w:hideMark/>
          </w:tcPr>
          <w:p w14:paraId="3C5EBE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23</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9C7D04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FAM231.</w:t>
            </w:r>
          </w:p>
        </w:tc>
        <w:tc>
          <w:tcPr>
            <w:tcW w:w="2640" w:type="dxa"/>
            <w:tcBorders>
              <w:top w:val="nil"/>
              <w:left w:val="nil"/>
              <w:bottom w:val="single" w:sz="4" w:space="0" w:color="auto"/>
              <w:right w:val="single" w:sz="4" w:space="0" w:color="auto"/>
            </w:tcBorders>
            <w:shd w:val="clear" w:color="auto" w:fill="auto"/>
            <w:noWrap/>
            <w:vAlign w:val="center"/>
            <w:hideMark/>
          </w:tcPr>
          <w:p w14:paraId="218DB3B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Tài chính - tiền tệ </w:t>
            </w:r>
          </w:p>
        </w:tc>
        <w:tc>
          <w:tcPr>
            <w:tcW w:w="561" w:type="dxa"/>
            <w:tcBorders>
              <w:top w:val="nil"/>
              <w:left w:val="nil"/>
              <w:bottom w:val="single" w:sz="4" w:space="0" w:color="auto"/>
              <w:right w:val="single" w:sz="4" w:space="0" w:color="auto"/>
            </w:tcBorders>
            <w:shd w:val="clear" w:color="auto" w:fill="auto"/>
            <w:noWrap/>
            <w:vAlign w:val="center"/>
            <w:hideMark/>
          </w:tcPr>
          <w:p w14:paraId="54346CB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A3B7E4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57681C7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5018132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46A3EC4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19AB43B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14:paraId="5A51B5F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BBED9E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3BAB24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C5670E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B36850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1EE45EF" w14:textId="77777777" w:rsidTr="00703B52">
        <w:trPr>
          <w:trHeight w:val="350"/>
        </w:trPr>
        <w:tc>
          <w:tcPr>
            <w:tcW w:w="483" w:type="dxa"/>
            <w:tcBorders>
              <w:top w:val="nil"/>
              <w:left w:val="single" w:sz="4" w:space="0" w:color="auto"/>
              <w:bottom w:val="single" w:sz="4" w:space="0" w:color="auto"/>
              <w:right w:val="nil"/>
            </w:tcBorders>
            <w:shd w:val="clear" w:color="auto" w:fill="auto"/>
            <w:vAlign w:val="center"/>
            <w:hideMark/>
          </w:tcPr>
          <w:p w14:paraId="0EE2F81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14:paraId="34539ED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PSE231</w:t>
            </w:r>
          </w:p>
        </w:tc>
        <w:tc>
          <w:tcPr>
            <w:tcW w:w="2640" w:type="dxa"/>
            <w:tcBorders>
              <w:top w:val="nil"/>
              <w:left w:val="nil"/>
              <w:bottom w:val="single" w:sz="4" w:space="0" w:color="auto"/>
              <w:right w:val="single" w:sz="4" w:space="0" w:color="auto"/>
            </w:tcBorders>
            <w:shd w:val="clear" w:color="auto" w:fill="auto"/>
            <w:noWrap/>
            <w:vAlign w:val="center"/>
            <w:hideMark/>
          </w:tcPr>
          <w:p w14:paraId="0701387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Nguyên lý thống kê</w:t>
            </w:r>
          </w:p>
        </w:tc>
        <w:tc>
          <w:tcPr>
            <w:tcW w:w="561" w:type="dxa"/>
            <w:tcBorders>
              <w:top w:val="nil"/>
              <w:left w:val="nil"/>
              <w:bottom w:val="single" w:sz="4" w:space="0" w:color="auto"/>
              <w:right w:val="single" w:sz="4" w:space="0" w:color="auto"/>
            </w:tcBorders>
            <w:shd w:val="clear" w:color="auto" w:fill="auto"/>
            <w:noWrap/>
            <w:vAlign w:val="center"/>
            <w:hideMark/>
          </w:tcPr>
          <w:p w14:paraId="54E09E2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81F0A7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9E2479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28E107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5BF25A4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7B7E9C0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14:paraId="4335906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F114E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3BCEF0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22B20C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B9583C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0B1DD8D" w14:textId="77777777" w:rsidTr="00703B52">
        <w:trPr>
          <w:trHeight w:val="341"/>
        </w:trPr>
        <w:tc>
          <w:tcPr>
            <w:tcW w:w="483" w:type="dxa"/>
            <w:tcBorders>
              <w:top w:val="nil"/>
              <w:left w:val="single" w:sz="4" w:space="0" w:color="auto"/>
              <w:bottom w:val="single" w:sz="4" w:space="0" w:color="auto"/>
              <w:right w:val="nil"/>
            </w:tcBorders>
            <w:shd w:val="clear" w:color="auto" w:fill="auto"/>
            <w:noWrap/>
            <w:vAlign w:val="center"/>
            <w:hideMark/>
          </w:tcPr>
          <w:p w14:paraId="3CFDC25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25</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E150EE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ACT231</w:t>
            </w:r>
          </w:p>
        </w:tc>
        <w:tc>
          <w:tcPr>
            <w:tcW w:w="2640" w:type="dxa"/>
            <w:tcBorders>
              <w:top w:val="nil"/>
              <w:left w:val="nil"/>
              <w:bottom w:val="single" w:sz="4" w:space="0" w:color="auto"/>
              <w:right w:val="single" w:sz="4" w:space="0" w:color="auto"/>
            </w:tcBorders>
            <w:shd w:val="clear" w:color="auto" w:fill="auto"/>
            <w:noWrap/>
            <w:vAlign w:val="center"/>
            <w:hideMark/>
          </w:tcPr>
          <w:p w14:paraId="38EA379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Nguyên lý kế toán</w:t>
            </w:r>
          </w:p>
        </w:tc>
        <w:tc>
          <w:tcPr>
            <w:tcW w:w="561" w:type="dxa"/>
            <w:tcBorders>
              <w:top w:val="nil"/>
              <w:left w:val="nil"/>
              <w:bottom w:val="single" w:sz="4" w:space="0" w:color="auto"/>
              <w:right w:val="single" w:sz="4" w:space="0" w:color="auto"/>
            </w:tcBorders>
            <w:shd w:val="clear" w:color="auto" w:fill="auto"/>
            <w:noWrap/>
            <w:vAlign w:val="center"/>
            <w:hideMark/>
          </w:tcPr>
          <w:p w14:paraId="0C64981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A2C8A1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9B99FD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1135EA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5C5ED53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3D27A42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14:paraId="34D17D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3C0ECF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B4F41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A9A5F48" w14:textId="77777777" w:rsidR="000F2F2B" w:rsidRPr="000F2F2B" w:rsidRDefault="000F2F2B" w:rsidP="000F2F2B">
            <w:pPr>
              <w:rPr>
                <w:rFonts w:cs="Arial"/>
                <w:sz w:val="20"/>
                <w:szCs w:val="20"/>
              </w:rPr>
            </w:pPr>
            <w:r w:rsidRPr="000F2F2B">
              <w:rPr>
                <w:rFonts w:cs="Arial"/>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F4622CC" w14:textId="77777777" w:rsidR="000F2F2B" w:rsidRPr="000F2F2B" w:rsidRDefault="000F2F2B" w:rsidP="000F2F2B">
            <w:pPr>
              <w:rPr>
                <w:rFonts w:cs="Arial"/>
                <w:b/>
                <w:bCs/>
                <w:sz w:val="20"/>
                <w:szCs w:val="20"/>
              </w:rPr>
            </w:pPr>
            <w:r w:rsidRPr="000F2F2B">
              <w:rPr>
                <w:rFonts w:cs="Arial"/>
                <w:b/>
                <w:bCs/>
                <w:sz w:val="20"/>
                <w:szCs w:val="20"/>
              </w:rPr>
              <w:t> </w:t>
            </w:r>
          </w:p>
        </w:tc>
      </w:tr>
      <w:tr w:rsidR="002C678F" w:rsidRPr="002C678F" w14:paraId="1593B345"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28D44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26</w:t>
            </w:r>
          </w:p>
        </w:tc>
        <w:tc>
          <w:tcPr>
            <w:tcW w:w="1017" w:type="dxa"/>
            <w:tcBorders>
              <w:top w:val="nil"/>
              <w:left w:val="nil"/>
              <w:bottom w:val="single" w:sz="4" w:space="0" w:color="auto"/>
              <w:right w:val="single" w:sz="4" w:space="0" w:color="auto"/>
            </w:tcBorders>
            <w:shd w:val="clear" w:color="auto" w:fill="auto"/>
            <w:noWrap/>
            <w:vAlign w:val="center"/>
            <w:hideMark/>
          </w:tcPr>
          <w:p w14:paraId="00846AF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INE 331</w:t>
            </w:r>
          </w:p>
        </w:tc>
        <w:tc>
          <w:tcPr>
            <w:tcW w:w="2640" w:type="dxa"/>
            <w:tcBorders>
              <w:top w:val="nil"/>
              <w:left w:val="nil"/>
              <w:bottom w:val="single" w:sz="4" w:space="0" w:color="auto"/>
              <w:right w:val="single" w:sz="4" w:space="0" w:color="auto"/>
            </w:tcBorders>
            <w:shd w:val="clear" w:color="auto" w:fill="auto"/>
            <w:noWrap/>
            <w:vAlign w:val="center"/>
            <w:hideMark/>
          </w:tcPr>
          <w:p w14:paraId="7308750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tế quốc tế</w:t>
            </w:r>
          </w:p>
        </w:tc>
        <w:tc>
          <w:tcPr>
            <w:tcW w:w="561" w:type="dxa"/>
            <w:tcBorders>
              <w:top w:val="nil"/>
              <w:left w:val="nil"/>
              <w:bottom w:val="single" w:sz="4" w:space="0" w:color="auto"/>
              <w:right w:val="single" w:sz="4" w:space="0" w:color="auto"/>
            </w:tcBorders>
            <w:shd w:val="clear" w:color="auto" w:fill="auto"/>
            <w:noWrap/>
            <w:vAlign w:val="center"/>
            <w:hideMark/>
          </w:tcPr>
          <w:p w14:paraId="267D67B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400EC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26D031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4B1B9A8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7D04612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2C10A1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15213CA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vAlign w:val="bottom"/>
            <w:hideMark/>
          </w:tcPr>
          <w:p w14:paraId="3720523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DFF04B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6B658AB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3186A5C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3756D31"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E5112F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36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5170B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Tự chọn </w:t>
            </w:r>
          </w:p>
        </w:tc>
        <w:tc>
          <w:tcPr>
            <w:tcW w:w="561" w:type="dxa"/>
            <w:tcBorders>
              <w:top w:val="nil"/>
              <w:left w:val="nil"/>
              <w:bottom w:val="single" w:sz="4" w:space="0" w:color="auto"/>
              <w:right w:val="single" w:sz="4" w:space="0" w:color="auto"/>
            </w:tcBorders>
            <w:shd w:val="clear" w:color="auto" w:fill="auto"/>
            <w:noWrap/>
            <w:vAlign w:val="center"/>
            <w:hideMark/>
          </w:tcPr>
          <w:p w14:paraId="3A5DCDE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6</w:t>
            </w:r>
          </w:p>
        </w:tc>
        <w:tc>
          <w:tcPr>
            <w:tcW w:w="483" w:type="dxa"/>
            <w:tcBorders>
              <w:top w:val="nil"/>
              <w:left w:val="nil"/>
              <w:bottom w:val="single" w:sz="4" w:space="0" w:color="auto"/>
              <w:right w:val="single" w:sz="4" w:space="0" w:color="auto"/>
            </w:tcBorders>
            <w:shd w:val="clear" w:color="auto" w:fill="auto"/>
            <w:noWrap/>
            <w:vAlign w:val="center"/>
            <w:hideMark/>
          </w:tcPr>
          <w:p w14:paraId="3BB21F2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3B628A3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4E5C3DE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3BFF1C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5AA585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30C230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3A79A9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FE208F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D7EC67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390C22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A159353" w14:textId="77777777" w:rsidTr="00703B52">
        <w:trPr>
          <w:trHeight w:val="332"/>
        </w:trPr>
        <w:tc>
          <w:tcPr>
            <w:tcW w:w="483" w:type="dxa"/>
            <w:vMerge w:val="restart"/>
            <w:tcBorders>
              <w:top w:val="nil"/>
              <w:left w:val="single" w:sz="4" w:space="0" w:color="auto"/>
              <w:bottom w:val="nil"/>
              <w:right w:val="single" w:sz="4" w:space="0" w:color="auto"/>
            </w:tcBorders>
            <w:shd w:val="clear" w:color="auto" w:fill="auto"/>
            <w:noWrap/>
            <w:vAlign w:val="center"/>
            <w:hideMark/>
          </w:tcPr>
          <w:p w14:paraId="7AEAE9E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27</w:t>
            </w:r>
          </w:p>
        </w:tc>
        <w:tc>
          <w:tcPr>
            <w:tcW w:w="1017" w:type="dxa"/>
            <w:tcBorders>
              <w:top w:val="nil"/>
              <w:left w:val="nil"/>
              <w:bottom w:val="single" w:sz="4" w:space="0" w:color="auto"/>
              <w:right w:val="single" w:sz="4" w:space="0" w:color="auto"/>
            </w:tcBorders>
            <w:shd w:val="clear" w:color="auto" w:fill="auto"/>
            <w:noWrap/>
            <w:vAlign w:val="center"/>
            <w:hideMark/>
          </w:tcPr>
          <w:p w14:paraId="211B7153"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34D7381F"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1</w:t>
            </w:r>
          </w:p>
        </w:tc>
        <w:tc>
          <w:tcPr>
            <w:tcW w:w="561" w:type="dxa"/>
            <w:tcBorders>
              <w:top w:val="nil"/>
              <w:left w:val="nil"/>
              <w:bottom w:val="single" w:sz="4" w:space="0" w:color="auto"/>
              <w:right w:val="single" w:sz="4" w:space="0" w:color="auto"/>
            </w:tcBorders>
            <w:shd w:val="clear" w:color="auto" w:fill="auto"/>
            <w:noWrap/>
            <w:vAlign w:val="center"/>
            <w:hideMark/>
          </w:tcPr>
          <w:p w14:paraId="3F90D53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250F55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66E14B0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C07EA0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6AA58B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019A79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33E25A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237C93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1302B3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FF79A3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E4517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E9FB933" w14:textId="77777777" w:rsidTr="00703B52">
        <w:trPr>
          <w:trHeight w:val="359"/>
        </w:trPr>
        <w:tc>
          <w:tcPr>
            <w:tcW w:w="483" w:type="dxa"/>
            <w:vMerge/>
            <w:tcBorders>
              <w:top w:val="nil"/>
              <w:left w:val="single" w:sz="4" w:space="0" w:color="auto"/>
              <w:bottom w:val="nil"/>
              <w:right w:val="single" w:sz="4" w:space="0" w:color="auto"/>
            </w:tcBorders>
            <w:shd w:val="clear" w:color="auto" w:fill="auto"/>
            <w:vAlign w:val="center"/>
            <w:hideMark/>
          </w:tcPr>
          <w:p w14:paraId="58C1BC61"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1B64BE4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ECM331</w:t>
            </w:r>
          </w:p>
        </w:tc>
        <w:tc>
          <w:tcPr>
            <w:tcW w:w="2640" w:type="dxa"/>
            <w:tcBorders>
              <w:top w:val="nil"/>
              <w:left w:val="nil"/>
              <w:bottom w:val="single" w:sz="4" w:space="0" w:color="auto"/>
              <w:right w:val="single" w:sz="4" w:space="0" w:color="auto"/>
            </w:tcBorders>
            <w:shd w:val="clear" w:color="auto" w:fill="auto"/>
            <w:noWrap/>
            <w:vAlign w:val="center"/>
            <w:hideMark/>
          </w:tcPr>
          <w:p w14:paraId="02E4E9B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Thương mại điện tử</w:t>
            </w:r>
          </w:p>
        </w:tc>
        <w:tc>
          <w:tcPr>
            <w:tcW w:w="561" w:type="dxa"/>
            <w:tcBorders>
              <w:top w:val="nil"/>
              <w:left w:val="nil"/>
              <w:bottom w:val="single" w:sz="4" w:space="0" w:color="auto"/>
              <w:right w:val="single" w:sz="4" w:space="0" w:color="auto"/>
            </w:tcBorders>
            <w:shd w:val="clear" w:color="auto" w:fill="auto"/>
            <w:noWrap/>
            <w:vAlign w:val="center"/>
            <w:hideMark/>
          </w:tcPr>
          <w:p w14:paraId="22E5BF6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2EBE02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E0328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2A4640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431BCF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vMerge w:val="restart"/>
            <w:tcBorders>
              <w:top w:val="nil"/>
              <w:left w:val="single" w:sz="4" w:space="0" w:color="auto"/>
              <w:bottom w:val="nil"/>
              <w:right w:val="single" w:sz="4" w:space="0" w:color="auto"/>
            </w:tcBorders>
            <w:shd w:val="clear" w:color="auto" w:fill="auto"/>
            <w:noWrap/>
            <w:vAlign w:val="center"/>
            <w:hideMark/>
          </w:tcPr>
          <w:p w14:paraId="632C03A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14:paraId="2A963F3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105123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A9919B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E7BF80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E775D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7BC64FC" w14:textId="77777777" w:rsidTr="00703B52">
        <w:trPr>
          <w:trHeight w:val="350"/>
        </w:trPr>
        <w:tc>
          <w:tcPr>
            <w:tcW w:w="483" w:type="dxa"/>
            <w:vMerge/>
            <w:tcBorders>
              <w:top w:val="nil"/>
              <w:left w:val="single" w:sz="4" w:space="0" w:color="auto"/>
              <w:bottom w:val="nil"/>
              <w:right w:val="single" w:sz="4" w:space="0" w:color="auto"/>
            </w:tcBorders>
            <w:shd w:val="clear" w:color="auto" w:fill="auto"/>
            <w:vAlign w:val="center"/>
            <w:hideMark/>
          </w:tcPr>
          <w:p w14:paraId="0090D77C"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4FA7708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SME331</w:t>
            </w:r>
          </w:p>
        </w:tc>
        <w:tc>
          <w:tcPr>
            <w:tcW w:w="2640" w:type="dxa"/>
            <w:tcBorders>
              <w:top w:val="nil"/>
              <w:left w:val="nil"/>
              <w:bottom w:val="single" w:sz="4" w:space="0" w:color="auto"/>
              <w:right w:val="single" w:sz="4" w:space="0" w:color="auto"/>
            </w:tcBorders>
            <w:shd w:val="clear" w:color="auto" w:fill="auto"/>
            <w:noWrap/>
            <w:vAlign w:val="center"/>
            <w:hideMark/>
          </w:tcPr>
          <w:p w14:paraId="659606D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lý nhà nước về kinh tế</w:t>
            </w:r>
          </w:p>
        </w:tc>
        <w:tc>
          <w:tcPr>
            <w:tcW w:w="561" w:type="dxa"/>
            <w:tcBorders>
              <w:top w:val="nil"/>
              <w:left w:val="nil"/>
              <w:bottom w:val="single" w:sz="4" w:space="0" w:color="auto"/>
              <w:right w:val="single" w:sz="4" w:space="0" w:color="auto"/>
            </w:tcBorders>
            <w:shd w:val="clear" w:color="auto" w:fill="auto"/>
            <w:noWrap/>
            <w:vAlign w:val="center"/>
            <w:hideMark/>
          </w:tcPr>
          <w:p w14:paraId="4791A38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93B2CB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E2F24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19AE8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EE1F2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vMerge/>
            <w:tcBorders>
              <w:top w:val="nil"/>
              <w:left w:val="single" w:sz="4" w:space="0" w:color="auto"/>
              <w:bottom w:val="nil"/>
              <w:right w:val="single" w:sz="4" w:space="0" w:color="auto"/>
            </w:tcBorders>
            <w:shd w:val="clear" w:color="auto" w:fill="auto"/>
            <w:vAlign w:val="center"/>
            <w:hideMark/>
          </w:tcPr>
          <w:p w14:paraId="0D2736B5" w14:textId="77777777" w:rsidR="000F2F2B" w:rsidRPr="000F2F2B" w:rsidRDefault="000F2F2B" w:rsidP="000F2F2B">
            <w:pPr>
              <w:rPr>
                <w:rFonts w:ascii="Times New Roman" w:hAnsi="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46A742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2F6D10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1BF24F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CF8C1A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E2A4C4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110E15B" w14:textId="77777777" w:rsidTr="00703B52">
        <w:trPr>
          <w:trHeight w:val="350"/>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7AC55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28</w:t>
            </w:r>
          </w:p>
        </w:tc>
        <w:tc>
          <w:tcPr>
            <w:tcW w:w="1017" w:type="dxa"/>
            <w:tcBorders>
              <w:top w:val="nil"/>
              <w:left w:val="nil"/>
              <w:bottom w:val="single" w:sz="4" w:space="0" w:color="auto"/>
              <w:right w:val="single" w:sz="4" w:space="0" w:color="auto"/>
            </w:tcBorders>
            <w:shd w:val="clear" w:color="auto" w:fill="auto"/>
            <w:noWrap/>
            <w:vAlign w:val="bottom"/>
            <w:hideMark/>
          </w:tcPr>
          <w:p w14:paraId="3DF100AE"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61B3F2E5"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2</w:t>
            </w:r>
          </w:p>
        </w:tc>
        <w:tc>
          <w:tcPr>
            <w:tcW w:w="561" w:type="dxa"/>
            <w:tcBorders>
              <w:top w:val="nil"/>
              <w:left w:val="nil"/>
              <w:bottom w:val="single" w:sz="4" w:space="0" w:color="auto"/>
              <w:right w:val="single" w:sz="4" w:space="0" w:color="auto"/>
            </w:tcBorders>
            <w:shd w:val="clear" w:color="auto" w:fill="auto"/>
            <w:noWrap/>
            <w:vAlign w:val="bottom"/>
            <w:hideMark/>
          </w:tcPr>
          <w:p w14:paraId="4F7A13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943888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4EDA74A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2DBAB01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E0258B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6B134A8F"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E20528C"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90BB5C7"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14962DD"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762B4BE"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0BCABA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3A6A832" w14:textId="77777777" w:rsidTr="00703B52">
        <w:trPr>
          <w:trHeight w:val="35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A23DCB"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3E29778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ELA231</w:t>
            </w:r>
          </w:p>
        </w:tc>
        <w:tc>
          <w:tcPr>
            <w:tcW w:w="2640" w:type="dxa"/>
            <w:tcBorders>
              <w:top w:val="nil"/>
              <w:left w:val="nil"/>
              <w:bottom w:val="single" w:sz="4" w:space="0" w:color="auto"/>
              <w:right w:val="single" w:sz="4" w:space="0" w:color="auto"/>
            </w:tcBorders>
            <w:shd w:val="clear" w:color="auto" w:fill="auto"/>
            <w:noWrap/>
            <w:vAlign w:val="center"/>
            <w:hideMark/>
          </w:tcPr>
          <w:p w14:paraId="57DA52E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Luật kinh tế căn bản</w:t>
            </w:r>
          </w:p>
        </w:tc>
        <w:tc>
          <w:tcPr>
            <w:tcW w:w="561" w:type="dxa"/>
            <w:tcBorders>
              <w:top w:val="nil"/>
              <w:left w:val="nil"/>
              <w:bottom w:val="single" w:sz="4" w:space="0" w:color="auto"/>
              <w:right w:val="single" w:sz="4" w:space="0" w:color="auto"/>
            </w:tcBorders>
            <w:shd w:val="clear" w:color="auto" w:fill="auto"/>
            <w:noWrap/>
            <w:vAlign w:val="center"/>
            <w:hideMark/>
          </w:tcPr>
          <w:p w14:paraId="6DAC17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E09B0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54C2AE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BAF266C"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961D6DA"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97C25F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14:paraId="0AC9342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63E1565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6BB041A"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993CE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4C138A4"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082F161" w14:textId="77777777" w:rsidTr="002C678F">
        <w:trPr>
          <w:trHeight w:val="36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8F5DFB"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06153B8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LGS331</w:t>
            </w:r>
          </w:p>
        </w:tc>
        <w:tc>
          <w:tcPr>
            <w:tcW w:w="2640" w:type="dxa"/>
            <w:tcBorders>
              <w:top w:val="nil"/>
              <w:left w:val="nil"/>
              <w:bottom w:val="single" w:sz="4" w:space="0" w:color="auto"/>
              <w:right w:val="single" w:sz="4" w:space="0" w:color="auto"/>
            </w:tcBorders>
            <w:shd w:val="clear" w:color="auto" w:fill="auto"/>
            <w:noWrap/>
            <w:vAlign w:val="center"/>
            <w:hideMark/>
          </w:tcPr>
          <w:p w14:paraId="77997F9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Pháp luật thương mại hàng hóa và dịch vụ</w:t>
            </w:r>
          </w:p>
        </w:tc>
        <w:tc>
          <w:tcPr>
            <w:tcW w:w="561" w:type="dxa"/>
            <w:tcBorders>
              <w:top w:val="nil"/>
              <w:left w:val="nil"/>
              <w:bottom w:val="single" w:sz="4" w:space="0" w:color="auto"/>
              <w:right w:val="single" w:sz="4" w:space="0" w:color="auto"/>
            </w:tcBorders>
            <w:shd w:val="clear" w:color="auto" w:fill="auto"/>
            <w:noWrap/>
            <w:vAlign w:val="center"/>
            <w:hideMark/>
          </w:tcPr>
          <w:p w14:paraId="56C16E2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5AB5FA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A80635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A6F5E11"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D786FC4"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06497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nil"/>
              <w:right w:val="single" w:sz="4" w:space="0" w:color="auto"/>
            </w:tcBorders>
            <w:shd w:val="clear" w:color="auto" w:fill="auto"/>
            <w:vAlign w:val="center"/>
            <w:hideMark/>
          </w:tcPr>
          <w:p w14:paraId="3E237F3C"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D4FB3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FB70FD9"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CE7FD21"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E6BA39"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9E5ACE5" w14:textId="77777777" w:rsidTr="002C678F">
        <w:trPr>
          <w:trHeight w:val="36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72D375"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7226F25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WBM231</w:t>
            </w:r>
          </w:p>
        </w:tc>
        <w:tc>
          <w:tcPr>
            <w:tcW w:w="2640" w:type="dxa"/>
            <w:tcBorders>
              <w:top w:val="nil"/>
              <w:left w:val="nil"/>
              <w:bottom w:val="single" w:sz="4" w:space="0" w:color="auto"/>
              <w:right w:val="single" w:sz="4" w:space="0" w:color="auto"/>
            </w:tcBorders>
            <w:shd w:val="clear" w:color="auto" w:fill="auto"/>
            <w:vAlign w:val="center"/>
            <w:hideMark/>
          </w:tcPr>
          <w:p w14:paraId="5B2BCE5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Soạn thảo văn bản kinh doanh và  quản lý  </w:t>
            </w:r>
          </w:p>
        </w:tc>
        <w:tc>
          <w:tcPr>
            <w:tcW w:w="561" w:type="dxa"/>
            <w:tcBorders>
              <w:top w:val="nil"/>
              <w:left w:val="nil"/>
              <w:bottom w:val="single" w:sz="4" w:space="0" w:color="auto"/>
              <w:right w:val="single" w:sz="4" w:space="0" w:color="auto"/>
            </w:tcBorders>
            <w:shd w:val="clear" w:color="auto" w:fill="auto"/>
            <w:noWrap/>
            <w:vAlign w:val="center"/>
            <w:hideMark/>
          </w:tcPr>
          <w:p w14:paraId="3A97DE9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F43DB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19597B2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8D64F7A"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0B3B9A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9E6670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nil"/>
              <w:right w:val="single" w:sz="4" w:space="0" w:color="auto"/>
            </w:tcBorders>
            <w:shd w:val="clear" w:color="auto" w:fill="auto"/>
            <w:noWrap/>
            <w:vAlign w:val="center"/>
            <w:hideMark/>
          </w:tcPr>
          <w:p w14:paraId="570B61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A9F52D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D3A7DA3"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7F2CD8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8C287EF"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73A5438"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26BB9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w:t>
            </w:r>
          </w:p>
        </w:tc>
        <w:tc>
          <w:tcPr>
            <w:tcW w:w="36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F64C26"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Kiến thức ngành</w:t>
            </w:r>
          </w:p>
        </w:tc>
        <w:tc>
          <w:tcPr>
            <w:tcW w:w="561" w:type="dxa"/>
            <w:tcBorders>
              <w:top w:val="nil"/>
              <w:left w:val="nil"/>
              <w:bottom w:val="single" w:sz="4" w:space="0" w:color="auto"/>
              <w:right w:val="single" w:sz="4" w:space="0" w:color="auto"/>
            </w:tcBorders>
            <w:shd w:val="clear" w:color="auto" w:fill="auto"/>
            <w:noWrap/>
            <w:vAlign w:val="center"/>
            <w:hideMark/>
          </w:tcPr>
          <w:p w14:paraId="0ED3F033"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24</w:t>
            </w:r>
          </w:p>
        </w:tc>
        <w:tc>
          <w:tcPr>
            <w:tcW w:w="483" w:type="dxa"/>
            <w:tcBorders>
              <w:top w:val="nil"/>
              <w:left w:val="nil"/>
              <w:bottom w:val="single" w:sz="4" w:space="0" w:color="auto"/>
              <w:right w:val="single" w:sz="4" w:space="0" w:color="auto"/>
            </w:tcBorders>
            <w:shd w:val="clear" w:color="auto" w:fill="auto"/>
            <w:noWrap/>
            <w:vAlign w:val="center"/>
            <w:hideMark/>
          </w:tcPr>
          <w:p w14:paraId="73B2965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253D675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3FB213DA"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DB0623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2B4D7E2"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CAD543"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664553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225EBB5"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3D05897"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E390E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r>
      <w:tr w:rsidR="002C678F" w:rsidRPr="002C678F" w14:paraId="71787742" w14:textId="77777777" w:rsidTr="002C678F">
        <w:trPr>
          <w:trHeight w:val="360"/>
        </w:trPr>
        <w:tc>
          <w:tcPr>
            <w:tcW w:w="483" w:type="dxa"/>
            <w:tcBorders>
              <w:top w:val="nil"/>
              <w:left w:val="single" w:sz="4" w:space="0" w:color="auto"/>
              <w:bottom w:val="nil"/>
              <w:right w:val="single" w:sz="4" w:space="0" w:color="auto"/>
            </w:tcBorders>
            <w:shd w:val="clear" w:color="auto" w:fill="auto"/>
            <w:noWrap/>
            <w:vAlign w:val="center"/>
            <w:hideMark/>
          </w:tcPr>
          <w:p w14:paraId="33BDB69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36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11CAC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Bắt buộc </w:t>
            </w:r>
          </w:p>
        </w:tc>
        <w:tc>
          <w:tcPr>
            <w:tcW w:w="561" w:type="dxa"/>
            <w:tcBorders>
              <w:top w:val="nil"/>
              <w:left w:val="nil"/>
              <w:bottom w:val="nil"/>
              <w:right w:val="single" w:sz="4" w:space="0" w:color="auto"/>
            </w:tcBorders>
            <w:shd w:val="clear" w:color="auto" w:fill="auto"/>
            <w:noWrap/>
            <w:vAlign w:val="center"/>
            <w:hideMark/>
          </w:tcPr>
          <w:p w14:paraId="159D99B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15</w:t>
            </w:r>
          </w:p>
        </w:tc>
        <w:tc>
          <w:tcPr>
            <w:tcW w:w="483" w:type="dxa"/>
            <w:tcBorders>
              <w:top w:val="nil"/>
              <w:left w:val="nil"/>
              <w:bottom w:val="nil"/>
              <w:right w:val="single" w:sz="4" w:space="0" w:color="auto"/>
            </w:tcBorders>
            <w:shd w:val="clear" w:color="auto" w:fill="auto"/>
            <w:noWrap/>
            <w:vAlign w:val="center"/>
            <w:hideMark/>
          </w:tcPr>
          <w:p w14:paraId="5A1F2F1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nil"/>
              <w:right w:val="single" w:sz="4" w:space="0" w:color="auto"/>
            </w:tcBorders>
            <w:shd w:val="clear" w:color="auto" w:fill="auto"/>
            <w:noWrap/>
            <w:vAlign w:val="center"/>
            <w:hideMark/>
          </w:tcPr>
          <w:p w14:paraId="795E59D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nil"/>
              <w:right w:val="single" w:sz="4" w:space="0" w:color="auto"/>
            </w:tcBorders>
            <w:shd w:val="clear" w:color="auto" w:fill="auto"/>
            <w:noWrap/>
            <w:vAlign w:val="center"/>
            <w:hideMark/>
          </w:tcPr>
          <w:p w14:paraId="33AABC0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nil"/>
              <w:right w:val="single" w:sz="4" w:space="0" w:color="auto"/>
            </w:tcBorders>
            <w:shd w:val="clear" w:color="auto" w:fill="auto"/>
            <w:noWrap/>
            <w:vAlign w:val="center"/>
            <w:hideMark/>
          </w:tcPr>
          <w:p w14:paraId="37FBD6F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nil"/>
              <w:right w:val="single" w:sz="4" w:space="0" w:color="auto"/>
            </w:tcBorders>
            <w:shd w:val="clear" w:color="auto" w:fill="auto"/>
            <w:noWrap/>
            <w:vAlign w:val="center"/>
            <w:hideMark/>
          </w:tcPr>
          <w:p w14:paraId="5372C90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nil"/>
              <w:right w:val="single" w:sz="4" w:space="0" w:color="auto"/>
            </w:tcBorders>
            <w:shd w:val="clear" w:color="auto" w:fill="auto"/>
            <w:noWrap/>
            <w:vAlign w:val="center"/>
            <w:hideMark/>
          </w:tcPr>
          <w:p w14:paraId="7597D33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5C8E902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643C808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001BB7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4269D76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D856410" w14:textId="77777777" w:rsidTr="00703B52">
        <w:trPr>
          <w:trHeight w:val="28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4111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29</w:t>
            </w:r>
          </w:p>
        </w:tc>
        <w:tc>
          <w:tcPr>
            <w:tcW w:w="1017" w:type="dxa"/>
            <w:tcBorders>
              <w:top w:val="nil"/>
              <w:left w:val="nil"/>
              <w:bottom w:val="single" w:sz="4" w:space="0" w:color="auto"/>
              <w:right w:val="single" w:sz="4" w:space="0" w:color="auto"/>
            </w:tcBorders>
            <w:shd w:val="clear" w:color="auto" w:fill="auto"/>
            <w:vAlign w:val="center"/>
            <w:hideMark/>
          </w:tcPr>
          <w:p w14:paraId="269091C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CBE331</w:t>
            </w:r>
          </w:p>
        </w:tc>
        <w:tc>
          <w:tcPr>
            <w:tcW w:w="2640" w:type="dxa"/>
            <w:tcBorders>
              <w:top w:val="nil"/>
              <w:left w:val="nil"/>
              <w:bottom w:val="single" w:sz="4" w:space="0" w:color="auto"/>
              <w:right w:val="single" w:sz="4" w:space="0" w:color="auto"/>
            </w:tcBorders>
            <w:shd w:val="clear" w:color="auto" w:fill="auto"/>
            <w:noWrap/>
            <w:hideMark/>
          </w:tcPr>
          <w:p w14:paraId="13351A6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Hành vi người tiêu dùng</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77434B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6BAB6C1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2A5E4F8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7F1E99A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53FA90A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4E8C855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FE3AA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5C10D92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0D6863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78C76C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1596995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DA85C11" w14:textId="77777777" w:rsidTr="00703B52">
        <w:trPr>
          <w:trHeight w:val="3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5CA2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30</w:t>
            </w:r>
          </w:p>
        </w:tc>
        <w:tc>
          <w:tcPr>
            <w:tcW w:w="1017" w:type="dxa"/>
            <w:tcBorders>
              <w:top w:val="nil"/>
              <w:left w:val="nil"/>
              <w:bottom w:val="single" w:sz="4" w:space="0" w:color="auto"/>
              <w:right w:val="single" w:sz="4" w:space="0" w:color="auto"/>
            </w:tcBorders>
            <w:shd w:val="clear" w:color="auto" w:fill="auto"/>
            <w:vAlign w:val="center"/>
            <w:hideMark/>
          </w:tcPr>
          <w:p w14:paraId="29C9C61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SMA331</w:t>
            </w:r>
          </w:p>
        </w:tc>
        <w:tc>
          <w:tcPr>
            <w:tcW w:w="2640" w:type="dxa"/>
            <w:tcBorders>
              <w:top w:val="nil"/>
              <w:left w:val="nil"/>
              <w:bottom w:val="single" w:sz="4" w:space="0" w:color="auto"/>
              <w:right w:val="single" w:sz="4" w:space="0" w:color="auto"/>
            </w:tcBorders>
            <w:shd w:val="clear" w:color="auto" w:fill="auto"/>
            <w:noWrap/>
            <w:hideMark/>
          </w:tcPr>
          <w:p w14:paraId="3CC26EA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dịch vụ</w:t>
            </w:r>
          </w:p>
        </w:tc>
        <w:tc>
          <w:tcPr>
            <w:tcW w:w="561" w:type="dxa"/>
            <w:tcBorders>
              <w:top w:val="nil"/>
              <w:left w:val="nil"/>
              <w:bottom w:val="single" w:sz="4" w:space="0" w:color="auto"/>
              <w:right w:val="single" w:sz="4" w:space="0" w:color="auto"/>
            </w:tcBorders>
            <w:shd w:val="clear" w:color="auto" w:fill="auto"/>
            <w:noWrap/>
            <w:vAlign w:val="center"/>
            <w:hideMark/>
          </w:tcPr>
          <w:p w14:paraId="0A1CAD6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93517F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54E6415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206681A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7898B1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2AA930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4D755E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44082B88"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87AD05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A9805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651CD1C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7DFD922" w14:textId="77777777" w:rsidTr="00703B52">
        <w:trPr>
          <w:trHeight w:val="26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EE0C86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31</w:t>
            </w:r>
          </w:p>
        </w:tc>
        <w:tc>
          <w:tcPr>
            <w:tcW w:w="1017" w:type="dxa"/>
            <w:tcBorders>
              <w:top w:val="nil"/>
              <w:left w:val="nil"/>
              <w:bottom w:val="single" w:sz="4" w:space="0" w:color="auto"/>
              <w:right w:val="single" w:sz="4" w:space="0" w:color="auto"/>
            </w:tcBorders>
            <w:shd w:val="clear" w:color="auto" w:fill="auto"/>
            <w:vAlign w:val="center"/>
            <w:hideMark/>
          </w:tcPr>
          <w:p w14:paraId="7075C5A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IMA331</w:t>
            </w:r>
          </w:p>
        </w:tc>
        <w:tc>
          <w:tcPr>
            <w:tcW w:w="2640" w:type="dxa"/>
            <w:tcBorders>
              <w:top w:val="nil"/>
              <w:left w:val="nil"/>
              <w:bottom w:val="single" w:sz="4" w:space="0" w:color="auto"/>
              <w:right w:val="single" w:sz="4" w:space="0" w:color="auto"/>
            </w:tcBorders>
            <w:shd w:val="clear" w:color="auto" w:fill="auto"/>
            <w:noWrap/>
            <w:hideMark/>
          </w:tcPr>
          <w:p w14:paraId="712D740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quốc tế</w:t>
            </w:r>
          </w:p>
        </w:tc>
        <w:tc>
          <w:tcPr>
            <w:tcW w:w="561" w:type="dxa"/>
            <w:tcBorders>
              <w:top w:val="nil"/>
              <w:left w:val="nil"/>
              <w:bottom w:val="single" w:sz="4" w:space="0" w:color="auto"/>
              <w:right w:val="single" w:sz="4" w:space="0" w:color="auto"/>
            </w:tcBorders>
            <w:shd w:val="clear" w:color="auto" w:fill="auto"/>
            <w:noWrap/>
            <w:vAlign w:val="center"/>
            <w:hideMark/>
          </w:tcPr>
          <w:p w14:paraId="77C85BC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C7690A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B99288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DB450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98DBF0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DE6BD4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7F8DE3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17169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6F2C4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A5887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01507D3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A0298BF" w14:textId="77777777" w:rsidTr="00703B52">
        <w:trPr>
          <w:trHeight w:val="34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9AB6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32</w:t>
            </w:r>
          </w:p>
        </w:tc>
        <w:tc>
          <w:tcPr>
            <w:tcW w:w="1017" w:type="dxa"/>
            <w:tcBorders>
              <w:top w:val="nil"/>
              <w:left w:val="nil"/>
              <w:bottom w:val="single" w:sz="4" w:space="0" w:color="auto"/>
              <w:right w:val="single" w:sz="4" w:space="0" w:color="auto"/>
            </w:tcBorders>
            <w:shd w:val="clear" w:color="auto" w:fill="auto"/>
            <w:vAlign w:val="center"/>
            <w:hideMark/>
          </w:tcPr>
          <w:p w14:paraId="6F510FF4"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MAR331</w:t>
            </w:r>
          </w:p>
        </w:tc>
        <w:tc>
          <w:tcPr>
            <w:tcW w:w="2640" w:type="dxa"/>
            <w:tcBorders>
              <w:top w:val="nil"/>
              <w:left w:val="nil"/>
              <w:bottom w:val="single" w:sz="4" w:space="0" w:color="auto"/>
              <w:right w:val="single" w:sz="4" w:space="0" w:color="auto"/>
            </w:tcBorders>
            <w:shd w:val="clear" w:color="auto" w:fill="auto"/>
            <w:noWrap/>
            <w:hideMark/>
          </w:tcPr>
          <w:p w14:paraId="13DDE61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Nghiên cứu marketing</w:t>
            </w:r>
          </w:p>
        </w:tc>
        <w:tc>
          <w:tcPr>
            <w:tcW w:w="561" w:type="dxa"/>
            <w:tcBorders>
              <w:top w:val="nil"/>
              <w:left w:val="nil"/>
              <w:bottom w:val="single" w:sz="4" w:space="0" w:color="auto"/>
              <w:right w:val="single" w:sz="4" w:space="0" w:color="auto"/>
            </w:tcBorders>
            <w:shd w:val="clear" w:color="auto" w:fill="auto"/>
            <w:noWrap/>
            <w:vAlign w:val="center"/>
            <w:hideMark/>
          </w:tcPr>
          <w:p w14:paraId="42CFAA9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3D00DD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FB0BB2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A0918F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A0FAC5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53AC6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30985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F4A751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7AE9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44C18B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565D729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2B2226F" w14:textId="77777777" w:rsidTr="00703B52">
        <w:trPr>
          <w:trHeight w:val="3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AABB9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33</w:t>
            </w:r>
          </w:p>
        </w:tc>
        <w:tc>
          <w:tcPr>
            <w:tcW w:w="1017" w:type="dxa"/>
            <w:tcBorders>
              <w:top w:val="nil"/>
              <w:left w:val="nil"/>
              <w:bottom w:val="single" w:sz="4" w:space="0" w:color="auto"/>
              <w:right w:val="single" w:sz="4" w:space="0" w:color="auto"/>
            </w:tcBorders>
            <w:shd w:val="clear" w:color="auto" w:fill="auto"/>
            <w:vAlign w:val="center"/>
            <w:hideMark/>
          </w:tcPr>
          <w:p w14:paraId="20EA7DE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MAM331</w:t>
            </w:r>
          </w:p>
        </w:tc>
        <w:tc>
          <w:tcPr>
            <w:tcW w:w="2640" w:type="dxa"/>
            <w:tcBorders>
              <w:top w:val="nil"/>
              <w:left w:val="nil"/>
              <w:bottom w:val="single" w:sz="4" w:space="0" w:color="auto"/>
              <w:right w:val="single" w:sz="4" w:space="0" w:color="auto"/>
            </w:tcBorders>
            <w:shd w:val="clear" w:color="auto" w:fill="auto"/>
            <w:noWrap/>
            <w:hideMark/>
          </w:tcPr>
          <w:p w14:paraId="5EEC9A5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marketing</w:t>
            </w:r>
          </w:p>
        </w:tc>
        <w:tc>
          <w:tcPr>
            <w:tcW w:w="561" w:type="dxa"/>
            <w:tcBorders>
              <w:top w:val="nil"/>
              <w:left w:val="nil"/>
              <w:bottom w:val="single" w:sz="4" w:space="0" w:color="auto"/>
              <w:right w:val="single" w:sz="4" w:space="0" w:color="auto"/>
            </w:tcBorders>
            <w:shd w:val="clear" w:color="auto" w:fill="auto"/>
            <w:noWrap/>
            <w:vAlign w:val="center"/>
            <w:hideMark/>
          </w:tcPr>
          <w:p w14:paraId="35E93DB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FF16DF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C14B0C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0CF0C3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214D4A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42DE9D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071F1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E4A54A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9F4BE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1E2F1D0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079FB8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C9AACD3" w14:textId="77777777" w:rsidTr="002C678F">
        <w:trPr>
          <w:trHeight w:val="360"/>
        </w:trPr>
        <w:tc>
          <w:tcPr>
            <w:tcW w:w="483" w:type="dxa"/>
            <w:tcBorders>
              <w:top w:val="nil"/>
              <w:left w:val="single" w:sz="4" w:space="0" w:color="auto"/>
              <w:bottom w:val="nil"/>
              <w:right w:val="single" w:sz="4" w:space="0" w:color="auto"/>
            </w:tcBorders>
            <w:shd w:val="clear" w:color="auto" w:fill="auto"/>
            <w:noWrap/>
            <w:vAlign w:val="center"/>
            <w:hideMark/>
          </w:tcPr>
          <w:p w14:paraId="76DFDA5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36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C8D3B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Tự chọn   </w:t>
            </w:r>
          </w:p>
        </w:tc>
        <w:tc>
          <w:tcPr>
            <w:tcW w:w="561" w:type="dxa"/>
            <w:tcBorders>
              <w:top w:val="nil"/>
              <w:left w:val="nil"/>
              <w:bottom w:val="nil"/>
              <w:right w:val="single" w:sz="4" w:space="0" w:color="auto"/>
            </w:tcBorders>
            <w:shd w:val="clear" w:color="auto" w:fill="auto"/>
            <w:noWrap/>
            <w:vAlign w:val="center"/>
            <w:hideMark/>
          </w:tcPr>
          <w:p w14:paraId="276DDF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9</w:t>
            </w:r>
          </w:p>
        </w:tc>
        <w:tc>
          <w:tcPr>
            <w:tcW w:w="483" w:type="dxa"/>
            <w:tcBorders>
              <w:top w:val="nil"/>
              <w:left w:val="nil"/>
              <w:bottom w:val="single" w:sz="4" w:space="0" w:color="auto"/>
              <w:right w:val="single" w:sz="4" w:space="0" w:color="auto"/>
            </w:tcBorders>
            <w:shd w:val="clear" w:color="auto" w:fill="auto"/>
            <w:noWrap/>
            <w:vAlign w:val="center"/>
            <w:hideMark/>
          </w:tcPr>
          <w:p w14:paraId="3D32858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638FD6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35F550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B4EC9B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89E0E5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299A9D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C14EBB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9A423E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901120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91D859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37B8682" w14:textId="77777777" w:rsidTr="00703B52">
        <w:trPr>
          <w:trHeight w:val="341"/>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F29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14:paraId="2E3C7AAE"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613B3289"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1</w:t>
            </w:r>
          </w:p>
        </w:tc>
        <w:tc>
          <w:tcPr>
            <w:tcW w:w="561" w:type="dxa"/>
            <w:tcBorders>
              <w:top w:val="single" w:sz="4" w:space="0" w:color="auto"/>
              <w:left w:val="nil"/>
              <w:bottom w:val="nil"/>
              <w:right w:val="single" w:sz="4" w:space="0" w:color="auto"/>
            </w:tcBorders>
            <w:shd w:val="clear" w:color="auto" w:fill="auto"/>
            <w:noWrap/>
            <w:vAlign w:val="center"/>
            <w:hideMark/>
          </w:tcPr>
          <w:p w14:paraId="370E9C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6A9935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72864CF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254484B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0A33AA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10E66B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0878E5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B6B7B5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56872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3026E2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F484B3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A9A16FF" w14:textId="77777777" w:rsidTr="00703B52">
        <w:trPr>
          <w:trHeight w:val="35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3DBC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34</w:t>
            </w:r>
          </w:p>
        </w:tc>
        <w:tc>
          <w:tcPr>
            <w:tcW w:w="1017" w:type="dxa"/>
            <w:tcBorders>
              <w:top w:val="nil"/>
              <w:left w:val="nil"/>
              <w:bottom w:val="single" w:sz="4" w:space="0" w:color="auto"/>
              <w:right w:val="single" w:sz="4" w:space="0" w:color="auto"/>
            </w:tcBorders>
            <w:shd w:val="clear" w:color="auto" w:fill="auto"/>
            <w:vAlign w:val="center"/>
            <w:hideMark/>
          </w:tcPr>
          <w:p w14:paraId="2474389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STM331</w:t>
            </w:r>
          </w:p>
        </w:tc>
        <w:tc>
          <w:tcPr>
            <w:tcW w:w="2640" w:type="dxa"/>
            <w:tcBorders>
              <w:top w:val="nil"/>
              <w:left w:val="nil"/>
              <w:bottom w:val="single" w:sz="4" w:space="0" w:color="auto"/>
              <w:right w:val="single" w:sz="4" w:space="0" w:color="auto"/>
            </w:tcBorders>
            <w:shd w:val="clear" w:color="auto" w:fill="auto"/>
            <w:noWrap/>
            <w:vAlign w:val="center"/>
            <w:hideMark/>
          </w:tcPr>
          <w:p w14:paraId="19ACC384"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chiến lược</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13D568B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D1DD13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BF054C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DF0D41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B0678E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595FB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14:paraId="29B96D2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9D7F8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A3262B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A02E0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B76E0C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B22CE4A" w14:textId="77777777" w:rsidTr="00703B52">
        <w:trPr>
          <w:trHeight w:val="35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44711345"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0FD27B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FIM331</w:t>
            </w:r>
          </w:p>
        </w:tc>
        <w:tc>
          <w:tcPr>
            <w:tcW w:w="2640" w:type="dxa"/>
            <w:tcBorders>
              <w:top w:val="nil"/>
              <w:left w:val="nil"/>
              <w:bottom w:val="single" w:sz="4" w:space="0" w:color="auto"/>
              <w:right w:val="single" w:sz="4" w:space="0" w:color="auto"/>
            </w:tcBorders>
            <w:shd w:val="clear" w:color="auto" w:fill="auto"/>
            <w:noWrap/>
            <w:hideMark/>
          </w:tcPr>
          <w:p w14:paraId="4AE975A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Quản trị tài chính </w:t>
            </w:r>
          </w:p>
        </w:tc>
        <w:tc>
          <w:tcPr>
            <w:tcW w:w="561" w:type="dxa"/>
            <w:tcBorders>
              <w:top w:val="nil"/>
              <w:left w:val="nil"/>
              <w:bottom w:val="single" w:sz="4" w:space="0" w:color="auto"/>
              <w:right w:val="single" w:sz="4" w:space="0" w:color="auto"/>
            </w:tcBorders>
            <w:shd w:val="clear" w:color="auto" w:fill="auto"/>
            <w:noWrap/>
            <w:vAlign w:val="center"/>
            <w:hideMark/>
          </w:tcPr>
          <w:p w14:paraId="7953E0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21EA0DE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B24AE0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39357BE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53DFA86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vMerge/>
            <w:tcBorders>
              <w:top w:val="nil"/>
              <w:left w:val="single" w:sz="4" w:space="0" w:color="auto"/>
              <w:bottom w:val="single" w:sz="4" w:space="0" w:color="000000"/>
              <w:right w:val="single" w:sz="4" w:space="0" w:color="auto"/>
            </w:tcBorders>
            <w:shd w:val="clear" w:color="auto" w:fill="auto"/>
            <w:vAlign w:val="center"/>
            <w:hideMark/>
          </w:tcPr>
          <w:p w14:paraId="464B926A" w14:textId="77777777" w:rsidR="000F2F2B" w:rsidRPr="000F2F2B" w:rsidRDefault="000F2F2B" w:rsidP="000F2F2B">
            <w:pPr>
              <w:rPr>
                <w:rFonts w:ascii="Times New Roman" w:hAnsi="Times New Roman"/>
                <w:sz w:val="20"/>
                <w:szCs w:val="20"/>
              </w:rPr>
            </w:pPr>
          </w:p>
        </w:tc>
        <w:tc>
          <w:tcPr>
            <w:tcW w:w="425" w:type="dxa"/>
            <w:tcBorders>
              <w:top w:val="nil"/>
              <w:left w:val="nil"/>
              <w:bottom w:val="single" w:sz="4" w:space="0" w:color="auto"/>
              <w:right w:val="single" w:sz="4" w:space="0" w:color="auto"/>
            </w:tcBorders>
            <w:shd w:val="clear" w:color="auto" w:fill="auto"/>
            <w:vAlign w:val="bottom"/>
            <w:hideMark/>
          </w:tcPr>
          <w:p w14:paraId="5C3CCC0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236C8C2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164A6D7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405572C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291FFC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4291A8E" w14:textId="77777777" w:rsidTr="00703B52">
        <w:trPr>
          <w:trHeight w:val="359"/>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1150C2AE"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62493FD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HRM331</w:t>
            </w:r>
          </w:p>
        </w:tc>
        <w:tc>
          <w:tcPr>
            <w:tcW w:w="2640" w:type="dxa"/>
            <w:tcBorders>
              <w:top w:val="nil"/>
              <w:left w:val="nil"/>
              <w:bottom w:val="single" w:sz="4" w:space="0" w:color="auto"/>
              <w:right w:val="single" w:sz="4" w:space="0" w:color="auto"/>
            </w:tcBorders>
            <w:shd w:val="clear" w:color="auto" w:fill="auto"/>
            <w:noWrap/>
            <w:vAlign w:val="center"/>
            <w:hideMark/>
          </w:tcPr>
          <w:p w14:paraId="2F23D30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nhân lực</w:t>
            </w:r>
          </w:p>
        </w:tc>
        <w:tc>
          <w:tcPr>
            <w:tcW w:w="561" w:type="dxa"/>
            <w:tcBorders>
              <w:top w:val="nil"/>
              <w:left w:val="nil"/>
              <w:bottom w:val="single" w:sz="4" w:space="0" w:color="auto"/>
              <w:right w:val="single" w:sz="4" w:space="0" w:color="auto"/>
            </w:tcBorders>
            <w:shd w:val="clear" w:color="auto" w:fill="auto"/>
            <w:noWrap/>
            <w:vAlign w:val="center"/>
            <w:hideMark/>
          </w:tcPr>
          <w:p w14:paraId="0C63BA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8ED8CC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C3FAD5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31E937F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B1517C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vMerge/>
            <w:tcBorders>
              <w:top w:val="nil"/>
              <w:left w:val="single" w:sz="4" w:space="0" w:color="auto"/>
              <w:bottom w:val="single" w:sz="4" w:space="0" w:color="000000"/>
              <w:right w:val="single" w:sz="4" w:space="0" w:color="auto"/>
            </w:tcBorders>
            <w:shd w:val="clear" w:color="auto" w:fill="auto"/>
            <w:vAlign w:val="center"/>
            <w:hideMark/>
          </w:tcPr>
          <w:p w14:paraId="533F3D8F" w14:textId="77777777" w:rsidR="000F2F2B" w:rsidRPr="000F2F2B" w:rsidRDefault="000F2F2B" w:rsidP="000F2F2B">
            <w:pPr>
              <w:rPr>
                <w:rFonts w:ascii="Times New Roman" w:hAnsi="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C297D3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EB5F19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501E75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514413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51650D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C4B85C4" w14:textId="77777777" w:rsidTr="00703B52">
        <w:trPr>
          <w:trHeight w:val="34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7ECA57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14:paraId="6C954F1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nil"/>
            </w:tcBorders>
            <w:shd w:val="clear" w:color="auto" w:fill="auto"/>
            <w:noWrap/>
            <w:vAlign w:val="bottom"/>
            <w:hideMark/>
          </w:tcPr>
          <w:p w14:paraId="3708761B"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2</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AA7C5B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15A05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258C4D2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1278839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45D416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8A3B8F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BFB57F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46B356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FEC04D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C815DF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9FF256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8EB2F53" w14:textId="77777777" w:rsidTr="00703B52">
        <w:trPr>
          <w:trHeight w:val="35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7686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35</w:t>
            </w:r>
          </w:p>
        </w:tc>
        <w:tc>
          <w:tcPr>
            <w:tcW w:w="1017" w:type="dxa"/>
            <w:tcBorders>
              <w:top w:val="nil"/>
              <w:left w:val="nil"/>
              <w:bottom w:val="single" w:sz="4" w:space="0" w:color="auto"/>
              <w:right w:val="single" w:sz="4" w:space="0" w:color="auto"/>
            </w:tcBorders>
            <w:shd w:val="clear" w:color="auto" w:fill="auto"/>
            <w:vAlign w:val="center"/>
            <w:hideMark/>
          </w:tcPr>
          <w:p w14:paraId="5C4CF3B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MAI331</w:t>
            </w:r>
          </w:p>
        </w:tc>
        <w:tc>
          <w:tcPr>
            <w:tcW w:w="2640" w:type="dxa"/>
            <w:tcBorders>
              <w:top w:val="nil"/>
              <w:left w:val="nil"/>
              <w:bottom w:val="single" w:sz="4" w:space="0" w:color="auto"/>
              <w:right w:val="single" w:sz="4" w:space="0" w:color="auto"/>
            </w:tcBorders>
            <w:shd w:val="clear" w:color="auto" w:fill="auto"/>
            <w:vAlign w:val="center"/>
            <w:hideMark/>
          </w:tcPr>
          <w:p w14:paraId="0F2F559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Internet Marketing</w:t>
            </w:r>
          </w:p>
        </w:tc>
        <w:tc>
          <w:tcPr>
            <w:tcW w:w="561" w:type="dxa"/>
            <w:tcBorders>
              <w:top w:val="nil"/>
              <w:left w:val="nil"/>
              <w:bottom w:val="single" w:sz="4" w:space="0" w:color="auto"/>
              <w:right w:val="single" w:sz="4" w:space="0" w:color="auto"/>
            </w:tcBorders>
            <w:shd w:val="clear" w:color="auto" w:fill="auto"/>
            <w:vAlign w:val="center"/>
            <w:hideMark/>
          </w:tcPr>
          <w:p w14:paraId="25F3DAC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71CB2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2E57C3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78DA6DF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EB99AD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175D23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D828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2155885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95CC29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6A1A61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26DCA0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75BCF95"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21836E60"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A2E2FF1" w14:textId="77777777" w:rsidR="000F2F2B" w:rsidRPr="000F2F2B" w:rsidRDefault="000F2F2B" w:rsidP="000F2F2B">
            <w:pPr>
              <w:jc w:val="both"/>
              <w:rPr>
                <w:rFonts w:ascii="Times New Roman" w:hAnsi="Times New Roman"/>
                <w:sz w:val="20"/>
                <w:szCs w:val="20"/>
              </w:rPr>
            </w:pPr>
            <w:r w:rsidRPr="000F2F2B">
              <w:rPr>
                <w:rFonts w:ascii="Times New Roman" w:hAnsi="Times New Roman"/>
                <w:sz w:val="20"/>
                <w:szCs w:val="20"/>
              </w:rPr>
              <w:t>AEV331</w:t>
            </w:r>
          </w:p>
        </w:tc>
        <w:tc>
          <w:tcPr>
            <w:tcW w:w="2640" w:type="dxa"/>
            <w:tcBorders>
              <w:top w:val="nil"/>
              <w:left w:val="nil"/>
              <w:bottom w:val="single" w:sz="4" w:space="0" w:color="auto"/>
              <w:right w:val="single" w:sz="4" w:space="0" w:color="auto"/>
            </w:tcBorders>
            <w:shd w:val="clear" w:color="auto" w:fill="auto"/>
            <w:noWrap/>
            <w:vAlign w:val="center"/>
            <w:hideMark/>
          </w:tcPr>
          <w:p w14:paraId="68F20CE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sự kiện</w:t>
            </w:r>
          </w:p>
        </w:tc>
        <w:tc>
          <w:tcPr>
            <w:tcW w:w="561" w:type="dxa"/>
            <w:tcBorders>
              <w:top w:val="nil"/>
              <w:left w:val="nil"/>
              <w:bottom w:val="single" w:sz="4" w:space="0" w:color="auto"/>
              <w:right w:val="single" w:sz="4" w:space="0" w:color="auto"/>
            </w:tcBorders>
            <w:shd w:val="clear" w:color="auto" w:fill="auto"/>
            <w:noWrap/>
            <w:vAlign w:val="center"/>
            <w:hideMark/>
          </w:tcPr>
          <w:p w14:paraId="28E72B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78099A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B94367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FF9A0E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69DE6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29CD14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5514DAFE"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22327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6F606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76AC45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5FBC90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B8431F7" w14:textId="77777777" w:rsidTr="00703B52">
        <w:trPr>
          <w:trHeight w:val="341"/>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28377041"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71DA416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IEI331</w:t>
            </w:r>
          </w:p>
        </w:tc>
        <w:tc>
          <w:tcPr>
            <w:tcW w:w="2640" w:type="dxa"/>
            <w:tcBorders>
              <w:top w:val="nil"/>
              <w:left w:val="nil"/>
              <w:bottom w:val="single" w:sz="4" w:space="0" w:color="auto"/>
              <w:right w:val="single" w:sz="4" w:space="0" w:color="auto"/>
            </w:tcBorders>
            <w:shd w:val="clear" w:color="auto" w:fill="auto"/>
            <w:vAlign w:val="center"/>
            <w:hideMark/>
          </w:tcPr>
          <w:p w14:paraId="5D0B294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Hội nhập kinh tế quốc tế</w:t>
            </w:r>
          </w:p>
        </w:tc>
        <w:tc>
          <w:tcPr>
            <w:tcW w:w="561" w:type="dxa"/>
            <w:tcBorders>
              <w:top w:val="nil"/>
              <w:left w:val="nil"/>
              <w:bottom w:val="single" w:sz="4" w:space="0" w:color="auto"/>
              <w:right w:val="single" w:sz="4" w:space="0" w:color="auto"/>
            </w:tcBorders>
            <w:shd w:val="clear" w:color="auto" w:fill="auto"/>
            <w:vAlign w:val="bottom"/>
            <w:hideMark/>
          </w:tcPr>
          <w:p w14:paraId="103BC9E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0BCC05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42A95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30B2702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8864D6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355620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5D9F9EE8"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FA012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FB71B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B4654E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339FB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F3F2316" w14:textId="77777777" w:rsidTr="00703B52">
        <w:trPr>
          <w:trHeight w:val="3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97D807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14:paraId="0EB5FD6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nil"/>
            </w:tcBorders>
            <w:shd w:val="clear" w:color="auto" w:fill="auto"/>
            <w:noWrap/>
            <w:vAlign w:val="bottom"/>
            <w:hideMark/>
          </w:tcPr>
          <w:p w14:paraId="76C6CCF3"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3</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B18E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DB480A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60B8F47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32884D7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2113B0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A116E9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9CCF09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36F1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4DE85F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7C7493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5000E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2347B073" w14:textId="77777777" w:rsidTr="00703B52">
        <w:trPr>
          <w:trHeight w:val="35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31F14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1017" w:type="dxa"/>
            <w:tcBorders>
              <w:top w:val="nil"/>
              <w:left w:val="nil"/>
              <w:bottom w:val="single" w:sz="4" w:space="0" w:color="auto"/>
              <w:right w:val="single" w:sz="4" w:space="0" w:color="auto"/>
            </w:tcBorders>
            <w:shd w:val="clear" w:color="auto" w:fill="auto"/>
            <w:vAlign w:val="center"/>
            <w:hideMark/>
          </w:tcPr>
          <w:p w14:paraId="7B0265B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ORC331</w:t>
            </w:r>
          </w:p>
        </w:tc>
        <w:tc>
          <w:tcPr>
            <w:tcW w:w="2640" w:type="dxa"/>
            <w:tcBorders>
              <w:top w:val="nil"/>
              <w:left w:val="nil"/>
              <w:bottom w:val="single" w:sz="4" w:space="0" w:color="auto"/>
              <w:right w:val="single" w:sz="4" w:space="0" w:color="auto"/>
            </w:tcBorders>
            <w:shd w:val="clear" w:color="auto" w:fill="auto"/>
            <w:vAlign w:val="center"/>
            <w:hideMark/>
          </w:tcPr>
          <w:p w14:paraId="26061D44"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Đạo đức KD và VH DN</w:t>
            </w:r>
          </w:p>
        </w:tc>
        <w:tc>
          <w:tcPr>
            <w:tcW w:w="561" w:type="dxa"/>
            <w:tcBorders>
              <w:top w:val="nil"/>
              <w:left w:val="nil"/>
              <w:bottom w:val="single" w:sz="4" w:space="0" w:color="auto"/>
              <w:right w:val="single" w:sz="4" w:space="0" w:color="auto"/>
            </w:tcBorders>
            <w:shd w:val="clear" w:color="auto" w:fill="auto"/>
            <w:noWrap/>
            <w:vAlign w:val="center"/>
            <w:hideMark/>
          </w:tcPr>
          <w:p w14:paraId="539D7B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B8EB7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D11FF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bottom"/>
            <w:hideMark/>
          </w:tcPr>
          <w:p w14:paraId="0681339F"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14:paraId="25A61CA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14:paraId="70A4F30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B2EC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vAlign w:val="bottom"/>
            <w:hideMark/>
          </w:tcPr>
          <w:p w14:paraId="5F0E51C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364E03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FFA9E6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C9BE25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94C3AC0"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1048FB21"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5AD6E22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PBA231</w:t>
            </w:r>
          </w:p>
        </w:tc>
        <w:tc>
          <w:tcPr>
            <w:tcW w:w="2640" w:type="dxa"/>
            <w:tcBorders>
              <w:top w:val="nil"/>
              <w:left w:val="nil"/>
              <w:bottom w:val="single" w:sz="4" w:space="0" w:color="auto"/>
              <w:right w:val="single" w:sz="4" w:space="0" w:color="auto"/>
            </w:tcBorders>
            <w:shd w:val="clear" w:color="auto" w:fill="auto"/>
            <w:noWrap/>
            <w:vAlign w:val="center"/>
            <w:hideMark/>
          </w:tcPr>
          <w:p w14:paraId="00AFB33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Tâm lý học quản trị kinh doanh </w:t>
            </w:r>
          </w:p>
        </w:tc>
        <w:tc>
          <w:tcPr>
            <w:tcW w:w="561" w:type="dxa"/>
            <w:tcBorders>
              <w:top w:val="nil"/>
              <w:left w:val="nil"/>
              <w:bottom w:val="single" w:sz="4" w:space="0" w:color="auto"/>
              <w:right w:val="single" w:sz="4" w:space="0" w:color="auto"/>
            </w:tcBorders>
            <w:shd w:val="clear" w:color="auto" w:fill="auto"/>
            <w:noWrap/>
            <w:vAlign w:val="center"/>
            <w:hideMark/>
          </w:tcPr>
          <w:p w14:paraId="6F7BEB4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FFEAF0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88DA4F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CFF6B1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DBBD10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94FEA6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09E0C6AB"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323F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5C65F5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4515A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35B86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788C7EF"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7C76C5E4"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7392BC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BAN331</w:t>
            </w:r>
          </w:p>
        </w:tc>
        <w:tc>
          <w:tcPr>
            <w:tcW w:w="2640" w:type="dxa"/>
            <w:tcBorders>
              <w:top w:val="nil"/>
              <w:left w:val="nil"/>
              <w:bottom w:val="single" w:sz="4" w:space="0" w:color="auto"/>
              <w:right w:val="single" w:sz="4" w:space="0" w:color="auto"/>
            </w:tcBorders>
            <w:shd w:val="clear" w:color="auto" w:fill="auto"/>
            <w:noWrap/>
            <w:vAlign w:val="center"/>
            <w:hideMark/>
          </w:tcPr>
          <w:p w14:paraId="5F5B4F9E"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Phân tích hoạt động kinh doanh  </w:t>
            </w:r>
          </w:p>
        </w:tc>
        <w:tc>
          <w:tcPr>
            <w:tcW w:w="561" w:type="dxa"/>
            <w:tcBorders>
              <w:top w:val="nil"/>
              <w:left w:val="nil"/>
              <w:bottom w:val="single" w:sz="4" w:space="0" w:color="auto"/>
              <w:right w:val="single" w:sz="4" w:space="0" w:color="auto"/>
            </w:tcBorders>
            <w:shd w:val="clear" w:color="auto" w:fill="auto"/>
            <w:noWrap/>
            <w:vAlign w:val="center"/>
            <w:hideMark/>
          </w:tcPr>
          <w:p w14:paraId="4D0A463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E34F3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0607E4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0D9273C"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5C30089"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4F87C83"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4BCD60EA"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10BDB1C"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EE17C7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B6FC88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A6CB5D6"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F0D275E"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6AD29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lastRenderedPageBreak/>
              <w:t>2</w:t>
            </w:r>
          </w:p>
        </w:tc>
        <w:tc>
          <w:tcPr>
            <w:tcW w:w="3657" w:type="dxa"/>
            <w:gridSpan w:val="2"/>
            <w:tcBorders>
              <w:top w:val="single" w:sz="4" w:space="0" w:color="auto"/>
              <w:left w:val="nil"/>
              <w:bottom w:val="single" w:sz="4" w:space="0" w:color="auto"/>
              <w:right w:val="single" w:sz="4" w:space="0" w:color="auto"/>
            </w:tcBorders>
            <w:shd w:val="clear" w:color="auto" w:fill="auto"/>
            <w:vAlign w:val="center"/>
            <w:hideMark/>
          </w:tcPr>
          <w:p w14:paraId="1E1E08F5"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Kiến thức chuyên ngành</w:t>
            </w:r>
          </w:p>
        </w:tc>
        <w:tc>
          <w:tcPr>
            <w:tcW w:w="561" w:type="dxa"/>
            <w:tcBorders>
              <w:top w:val="nil"/>
              <w:left w:val="nil"/>
              <w:bottom w:val="single" w:sz="4" w:space="0" w:color="auto"/>
              <w:right w:val="single" w:sz="4" w:space="0" w:color="auto"/>
            </w:tcBorders>
            <w:shd w:val="clear" w:color="auto" w:fill="auto"/>
            <w:noWrap/>
            <w:vAlign w:val="center"/>
            <w:hideMark/>
          </w:tcPr>
          <w:p w14:paraId="014A5CAD"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27</w:t>
            </w:r>
          </w:p>
        </w:tc>
        <w:tc>
          <w:tcPr>
            <w:tcW w:w="483" w:type="dxa"/>
            <w:tcBorders>
              <w:top w:val="nil"/>
              <w:left w:val="nil"/>
              <w:bottom w:val="single" w:sz="4" w:space="0" w:color="auto"/>
              <w:right w:val="single" w:sz="4" w:space="0" w:color="auto"/>
            </w:tcBorders>
            <w:shd w:val="clear" w:color="auto" w:fill="auto"/>
            <w:noWrap/>
            <w:vAlign w:val="center"/>
            <w:hideMark/>
          </w:tcPr>
          <w:p w14:paraId="1CD1F8C5"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3E415F9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CFC971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13CC86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3E13E9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32ABD2E"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A892DC"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316D33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DB1E84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D27E872"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r>
      <w:tr w:rsidR="002C678F" w:rsidRPr="002C678F" w14:paraId="041A21FD" w14:textId="77777777" w:rsidTr="002C678F">
        <w:trPr>
          <w:trHeight w:val="360"/>
        </w:trPr>
        <w:tc>
          <w:tcPr>
            <w:tcW w:w="483" w:type="dxa"/>
            <w:tcBorders>
              <w:top w:val="nil"/>
              <w:left w:val="single" w:sz="4" w:space="0" w:color="auto"/>
              <w:bottom w:val="nil"/>
              <w:right w:val="single" w:sz="4" w:space="0" w:color="auto"/>
            </w:tcBorders>
            <w:shd w:val="clear" w:color="auto" w:fill="auto"/>
            <w:noWrap/>
            <w:vAlign w:val="center"/>
            <w:hideMark/>
          </w:tcPr>
          <w:p w14:paraId="66AC25B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 </w:t>
            </w:r>
          </w:p>
        </w:tc>
        <w:tc>
          <w:tcPr>
            <w:tcW w:w="3657" w:type="dxa"/>
            <w:gridSpan w:val="2"/>
            <w:tcBorders>
              <w:top w:val="single" w:sz="4" w:space="0" w:color="auto"/>
              <w:left w:val="nil"/>
              <w:bottom w:val="single" w:sz="4" w:space="0" w:color="auto"/>
              <w:right w:val="single" w:sz="4" w:space="0" w:color="000000"/>
            </w:tcBorders>
            <w:shd w:val="clear" w:color="auto" w:fill="auto"/>
            <w:vAlign w:val="center"/>
            <w:hideMark/>
          </w:tcPr>
          <w:p w14:paraId="752F3B3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Bắt buộc </w:t>
            </w:r>
          </w:p>
        </w:tc>
        <w:tc>
          <w:tcPr>
            <w:tcW w:w="561" w:type="dxa"/>
            <w:tcBorders>
              <w:top w:val="nil"/>
              <w:left w:val="nil"/>
              <w:bottom w:val="nil"/>
              <w:right w:val="single" w:sz="4" w:space="0" w:color="auto"/>
            </w:tcBorders>
            <w:shd w:val="clear" w:color="auto" w:fill="auto"/>
            <w:noWrap/>
            <w:vAlign w:val="center"/>
            <w:hideMark/>
          </w:tcPr>
          <w:p w14:paraId="30006CA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15</w:t>
            </w:r>
          </w:p>
        </w:tc>
        <w:tc>
          <w:tcPr>
            <w:tcW w:w="483" w:type="dxa"/>
            <w:tcBorders>
              <w:top w:val="nil"/>
              <w:left w:val="nil"/>
              <w:bottom w:val="nil"/>
              <w:right w:val="single" w:sz="4" w:space="0" w:color="auto"/>
            </w:tcBorders>
            <w:shd w:val="clear" w:color="auto" w:fill="auto"/>
            <w:noWrap/>
            <w:vAlign w:val="center"/>
            <w:hideMark/>
          </w:tcPr>
          <w:p w14:paraId="1B540B7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nil"/>
              <w:right w:val="single" w:sz="4" w:space="0" w:color="auto"/>
            </w:tcBorders>
            <w:shd w:val="clear" w:color="auto" w:fill="auto"/>
            <w:noWrap/>
            <w:vAlign w:val="center"/>
            <w:hideMark/>
          </w:tcPr>
          <w:p w14:paraId="0248D02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nil"/>
              <w:right w:val="single" w:sz="4" w:space="0" w:color="auto"/>
            </w:tcBorders>
            <w:shd w:val="clear" w:color="auto" w:fill="auto"/>
            <w:noWrap/>
            <w:vAlign w:val="center"/>
            <w:hideMark/>
          </w:tcPr>
          <w:p w14:paraId="3E669F5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nil"/>
              <w:right w:val="single" w:sz="4" w:space="0" w:color="auto"/>
            </w:tcBorders>
            <w:shd w:val="clear" w:color="auto" w:fill="auto"/>
            <w:noWrap/>
            <w:vAlign w:val="center"/>
            <w:hideMark/>
          </w:tcPr>
          <w:p w14:paraId="01FCB74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nil"/>
              <w:right w:val="single" w:sz="4" w:space="0" w:color="auto"/>
            </w:tcBorders>
            <w:shd w:val="clear" w:color="auto" w:fill="auto"/>
            <w:noWrap/>
            <w:vAlign w:val="center"/>
            <w:hideMark/>
          </w:tcPr>
          <w:p w14:paraId="570F553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nil"/>
              <w:right w:val="single" w:sz="4" w:space="0" w:color="auto"/>
            </w:tcBorders>
            <w:shd w:val="clear" w:color="auto" w:fill="auto"/>
            <w:noWrap/>
            <w:vAlign w:val="center"/>
            <w:hideMark/>
          </w:tcPr>
          <w:p w14:paraId="0244EA9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28E8518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738CD4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7CCDB49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7A96BE9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3E29627" w14:textId="77777777" w:rsidTr="00703B52">
        <w:trPr>
          <w:trHeight w:val="323"/>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6A1E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37</w:t>
            </w:r>
          </w:p>
        </w:tc>
        <w:tc>
          <w:tcPr>
            <w:tcW w:w="1017" w:type="dxa"/>
            <w:tcBorders>
              <w:top w:val="nil"/>
              <w:left w:val="nil"/>
              <w:bottom w:val="single" w:sz="4" w:space="0" w:color="auto"/>
              <w:right w:val="single" w:sz="4" w:space="0" w:color="auto"/>
            </w:tcBorders>
            <w:shd w:val="clear" w:color="auto" w:fill="auto"/>
            <w:vAlign w:val="center"/>
            <w:hideMark/>
          </w:tcPr>
          <w:p w14:paraId="22CD0CB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BRM331</w:t>
            </w:r>
          </w:p>
        </w:tc>
        <w:tc>
          <w:tcPr>
            <w:tcW w:w="2640" w:type="dxa"/>
            <w:tcBorders>
              <w:top w:val="nil"/>
              <w:left w:val="nil"/>
              <w:bottom w:val="single" w:sz="4" w:space="0" w:color="auto"/>
              <w:right w:val="single" w:sz="4" w:space="0" w:color="auto"/>
            </w:tcBorders>
            <w:shd w:val="clear" w:color="auto" w:fill="auto"/>
            <w:noWrap/>
            <w:vAlign w:val="center"/>
            <w:hideMark/>
          </w:tcPr>
          <w:p w14:paraId="2F6D38D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thương hiệu</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0C29AB8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35A7233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67FE59B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3C44A1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3C5B76A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1BE3A8C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CEB86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208526A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2F28A95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5F52BD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nil"/>
              <w:right w:val="single" w:sz="4" w:space="0" w:color="auto"/>
            </w:tcBorders>
            <w:shd w:val="clear" w:color="auto" w:fill="auto"/>
            <w:noWrap/>
            <w:vAlign w:val="center"/>
            <w:hideMark/>
          </w:tcPr>
          <w:p w14:paraId="699F007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1175D55"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76A708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38</w:t>
            </w:r>
          </w:p>
        </w:tc>
        <w:tc>
          <w:tcPr>
            <w:tcW w:w="1017" w:type="dxa"/>
            <w:tcBorders>
              <w:top w:val="nil"/>
              <w:left w:val="nil"/>
              <w:bottom w:val="single" w:sz="4" w:space="0" w:color="auto"/>
              <w:right w:val="single" w:sz="4" w:space="0" w:color="auto"/>
            </w:tcBorders>
            <w:shd w:val="clear" w:color="auto" w:fill="auto"/>
            <w:hideMark/>
          </w:tcPr>
          <w:p w14:paraId="00F8F2D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SAM331</w:t>
            </w:r>
          </w:p>
        </w:tc>
        <w:tc>
          <w:tcPr>
            <w:tcW w:w="2640" w:type="dxa"/>
            <w:tcBorders>
              <w:top w:val="nil"/>
              <w:left w:val="nil"/>
              <w:bottom w:val="single" w:sz="4" w:space="0" w:color="auto"/>
              <w:right w:val="single" w:sz="4" w:space="0" w:color="auto"/>
            </w:tcBorders>
            <w:shd w:val="clear" w:color="auto" w:fill="auto"/>
            <w:vAlign w:val="center"/>
            <w:hideMark/>
          </w:tcPr>
          <w:p w14:paraId="6987E85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bán hàng</w:t>
            </w:r>
          </w:p>
        </w:tc>
        <w:tc>
          <w:tcPr>
            <w:tcW w:w="561" w:type="dxa"/>
            <w:tcBorders>
              <w:top w:val="nil"/>
              <w:left w:val="nil"/>
              <w:bottom w:val="single" w:sz="4" w:space="0" w:color="auto"/>
              <w:right w:val="single" w:sz="4" w:space="0" w:color="auto"/>
            </w:tcBorders>
            <w:shd w:val="clear" w:color="auto" w:fill="auto"/>
            <w:noWrap/>
            <w:vAlign w:val="center"/>
            <w:hideMark/>
          </w:tcPr>
          <w:p w14:paraId="1DE9E04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04CB97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A74B9C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3B07676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15992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5A2423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CD417C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FA0B2D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62F9A6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E75E9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nil"/>
              <w:right w:val="single" w:sz="4" w:space="0" w:color="auto"/>
            </w:tcBorders>
            <w:shd w:val="clear" w:color="auto" w:fill="auto"/>
            <w:noWrap/>
            <w:vAlign w:val="center"/>
            <w:hideMark/>
          </w:tcPr>
          <w:p w14:paraId="2C8E7B2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2F54C11F"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286481B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39</w:t>
            </w:r>
          </w:p>
        </w:tc>
        <w:tc>
          <w:tcPr>
            <w:tcW w:w="1017" w:type="dxa"/>
            <w:tcBorders>
              <w:top w:val="nil"/>
              <w:left w:val="nil"/>
              <w:bottom w:val="single" w:sz="4" w:space="0" w:color="auto"/>
              <w:right w:val="single" w:sz="4" w:space="0" w:color="auto"/>
            </w:tcBorders>
            <w:shd w:val="clear" w:color="auto" w:fill="auto"/>
            <w:hideMark/>
          </w:tcPr>
          <w:p w14:paraId="32D1ECE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MCM331</w:t>
            </w:r>
          </w:p>
        </w:tc>
        <w:tc>
          <w:tcPr>
            <w:tcW w:w="2640" w:type="dxa"/>
            <w:tcBorders>
              <w:top w:val="nil"/>
              <w:left w:val="nil"/>
              <w:bottom w:val="single" w:sz="4" w:space="0" w:color="auto"/>
              <w:right w:val="single" w:sz="4" w:space="0" w:color="auto"/>
            </w:tcBorders>
            <w:shd w:val="clear" w:color="auto" w:fill="auto"/>
            <w:vAlign w:val="center"/>
            <w:hideMark/>
          </w:tcPr>
          <w:p w14:paraId="3A79369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truyền thông Marketing</w:t>
            </w:r>
          </w:p>
        </w:tc>
        <w:tc>
          <w:tcPr>
            <w:tcW w:w="561" w:type="dxa"/>
            <w:tcBorders>
              <w:top w:val="nil"/>
              <w:left w:val="nil"/>
              <w:bottom w:val="single" w:sz="4" w:space="0" w:color="auto"/>
              <w:right w:val="single" w:sz="4" w:space="0" w:color="auto"/>
            </w:tcBorders>
            <w:shd w:val="clear" w:color="auto" w:fill="auto"/>
            <w:noWrap/>
            <w:vAlign w:val="center"/>
            <w:hideMark/>
          </w:tcPr>
          <w:p w14:paraId="572F80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453BDA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B9F313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530EA3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0973AB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4B56C4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F07D72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AD5DA9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92EDF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653DBA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single" w:sz="4" w:space="0" w:color="auto"/>
              <w:left w:val="nil"/>
              <w:bottom w:val="nil"/>
              <w:right w:val="single" w:sz="4" w:space="0" w:color="auto"/>
            </w:tcBorders>
            <w:shd w:val="clear" w:color="auto" w:fill="auto"/>
            <w:noWrap/>
            <w:vAlign w:val="center"/>
            <w:hideMark/>
          </w:tcPr>
          <w:p w14:paraId="6A1E815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51F4501"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618185E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40</w:t>
            </w:r>
          </w:p>
        </w:tc>
        <w:tc>
          <w:tcPr>
            <w:tcW w:w="1017" w:type="dxa"/>
            <w:tcBorders>
              <w:top w:val="nil"/>
              <w:left w:val="nil"/>
              <w:bottom w:val="single" w:sz="4" w:space="0" w:color="auto"/>
              <w:right w:val="single" w:sz="4" w:space="0" w:color="auto"/>
            </w:tcBorders>
            <w:shd w:val="clear" w:color="auto" w:fill="auto"/>
            <w:hideMark/>
          </w:tcPr>
          <w:p w14:paraId="40FB896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DCM331</w:t>
            </w:r>
          </w:p>
        </w:tc>
        <w:tc>
          <w:tcPr>
            <w:tcW w:w="2640" w:type="dxa"/>
            <w:tcBorders>
              <w:top w:val="nil"/>
              <w:left w:val="nil"/>
              <w:bottom w:val="single" w:sz="4" w:space="0" w:color="auto"/>
              <w:right w:val="single" w:sz="4" w:space="0" w:color="auto"/>
            </w:tcBorders>
            <w:shd w:val="clear" w:color="auto" w:fill="auto"/>
            <w:noWrap/>
            <w:vAlign w:val="center"/>
            <w:hideMark/>
          </w:tcPr>
          <w:p w14:paraId="0CD2DFA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kênh phân phối</w:t>
            </w:r>
          </w:p>
        </w:tc>
        <w:tc>
          <w:tcPr>
            <w:tcW w:w="561" w:type="dxa"/>
            <w:tcBorders>
              <w:top w:val="nil"/>
              <w:left w:val="nil"/>
              <w:bottom w:val="single" w:sz="4" w:space="0" w:color="auto"/>
              <w:right w:val="single" w:sz="4" w:space="0" w:color="auto"/>
            </w:tcBorders>
            <w:shd w:val="clear" w:color="auto" w:fill="auto"/>
            <w:noWrap/>
            <w:vAlign w:val="center"/>
            <w:hideMark/>
          </w:tcPr>
          <w:p w14:paraId="10DADC1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73A30B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E6B34C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1D4391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59E104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BE42C9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B90A7A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77C8DF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605FA7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AEB65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5995DB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FB7E913"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7BA734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41</w:t>
            </w:r>
          </w:p>
        </w:tc>
        <w:tc>
          <w:tcPr>
            <w:tcW w:w="1017" w:type="dxa"/>
            <w:tcBorders>
              <w:top w:val="nil"/>
              <w:left w:val="nil"/>
              <w:bottom w:val="single" w:sz="4" w:space="0" w:color="auto"/>
              <w:right w:val="single" w:sz="4" w:space="0" w:color="auto"/>
            </w:tcBorders>
            <w:shd w:val="clear" w:color="auto" w:fill="auto"/>
            <w:hideMark/>
          </w:tcPr>
          <w:p w14:paraId="588D0D0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PRM331</w:t>
            </w:r>
          </w:p>
        </w:tc>
        <w:tc>
          <w:tcPr>
            <w:tcW w:w="2640" w:type="dxa"/>
            <w:tcBorders>
              <w:top w:val="nil"/>
              <w:left w:val="nil"/>
              <w:bottom w:val="single" w:sz="4" w:space="0" w:color="auto"/>
              <w:right w:val="single" w:sz="4" w:space="0" w:color="auto"/>
            </w:tcBorders>
            <w:shd w:val="clear" w:color="auto" w:fill="auto"/>
            <w:vAlign w:val="center"/>
            <w:hideMark/>
          </w:tcPr>
          <w:p w14:paraId="363A07A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giá</w:t>
            </w:r>
          </w:p>
        </w:tc>
        <w:tc>
          <w:tcPr>
            <w:tcW w:w="561" w:type="dxa"/>
            <w:tcBorders>
              <w:top w:val="nil"/>
              <w:left w:val="nil"/>
              <w:bottom w:val="single" w:sz="4" w:space="0" w:color="auto"/>
              <w:right w:val="single" w:sz="4" w:space="0" w:color="auto"/>
            </w:tcBorders>
            <w:shd w:val="clear" w:color="auto" w:fill="auto"/>
            <w:noWrap/>
            <w:vAlign w:val="center"/>
            <w:hideMark/>
          </w:tcPr>
          <w:p w14:paraId="6B45904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6BBD29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E8C02D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C55CD3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2AEB26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2FE601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23B97AA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DA2E49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0D27FD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23100A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3CF2F54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222331E8" w14:textId="77777777" w:rsidTr="002C678F">
        <w:trPr>
          <w:trHeight w:val="360"/>
        </w:trPr>
        <w:tc>
          <w:tcPr>
            <w:tcW w:w="483" w:type="dxa"/>
            <w:tcBorders>
              <w:top w:val="nil"/>
              <w:left w:val="single" w:sz="4" w:space="0" w:color="auto"/>
              <w:bottom w:val="nil"/>
              <w:right w:val="single" w:sz="4" w:space="0" w:color="auto"/>
            </w:tcBorders>
            <w:shd w:val="clear" w:color="auto" w:fill="auto"/>
            <w:noWrap/>
            <w:vAlign w:val="center"/>
            <w:hideMark/>
          </w:tcPr>
          <w:p w14:paraId="5D7560A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3657" w:type="dxa"/>
            <w:gridSpan w:val="2"/>
            <w:tcBorders>
              <w:top w:val="single" w:sz="4" w:space="0" w:color="auto"/>
              <w:left w:val="nil"/>
              <w:bottom w:val="single" w:sz="4" w:space="0" w:color="auto"/>
              <w:right w:val="single" w:sz="4" w:space="0" w:color="000000"/>
            </w:tcBorders>
            <w:shd w:val="clear" w:color="auto" w:fill="auto"/>
            <w:vAlign w:val="center"/>
            <w:hideMark/>
          </w:tcPr>
          <w:p w14:paraId="7B09F64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Tự chọn </w:t>
            </w:r>
          </w:p>
        </w:tc>
        <w:tc>
          <w:tcPr>
            <w:tcW w:w="561" w:type="dxa"/>
            <w:tcBorders>
              <w:top w:val="nil"/>
              <w:left w:val="nil"/>
              <w:bottom w:val="nil"/>
              <w:right w:val="single" w:sz="4" w:space="0" w:color="auto"/>
            </w:tcBorders>
            <w:shd w:val="clear" w:color="auto" w:fill="auto"/>
            <w:noWrap/>
            <w:vAlign w:val="center"/>
            <w:hideMark/>
          </w:tcPr>
          <w:p w14:paraId="483AF00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12</w:t>
            </w:r>
          </w:p>
        </w:tc>
        <w:tc>
          <w:tcPr>
            <w:tcW w:w="483" w:type="dxa"/>
            <w:tcBorders>
              <w:top w:val="nil"/>
              <w:left w:val="nil"/>
              <w:bottom w:val="single" w:sz="4" w:space="0" w:color="auto"/>
              <w:right w:val="single" w:sz="4" w:space="0" w:color="auto"/>
            </w:tcBorders>
            <w:shd w:val="clear" w:color="auto" w:fill="auto"/>
            <w:noWrap/>
            <w:vAlign w:val="center"/>
            <w:hideMark/>
          </w:tcPr>
          <w:p w14:paraId="1817AA7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EF27F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181AD1C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7EE4C2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BED63D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D1C14D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959092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7C1C13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F1F1C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078F5E59"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8CBCAAF" w14:textId="77777777" w:rsidTr="002C678F">
        <w:trPr>
          <w:trHeight w:val="360"/>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3E664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42</w:t>
            </w:r>
          </w:p>
        </w:tc>
        <w:tc>
          <w:tcPr>
            <w:tcW w:w="1017" w:type="dxa"/>
            <w:tcBorders>
              <w:top w:val="nil"/>
              <w:left w:val="nil"/>
              <w:bottom w:val="single" w:sz="4" w:space="0" w:color="auto"/>
              <w:right w:val="single" w:sz="4" w:space="0" w:color="auto"/>
            </w:tcBorders>
            <w:shd w:val="clear" w:color="auto" w:fill="auto"/>
            <w:noWrap/>
            <w:vAlign w:val="center"/>
            <w:hideMark/>
          </w:tcPr>
          <w:p w14:paraId="63E57E56"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762CA851"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1</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2A422E0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7EC8D1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8EDC7A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35114E2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3EEF02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07FC96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15F62E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361AE2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563DD0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322FF8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10B0C6EA"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D257A1E" w14:textId="77777777" w:rsidTr="002C678F">
        <w:trPr>
          <w:trHeight w:val="36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2B86F2"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39E4D6E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CRM331</w:t>
            </w:r>
          </w:p>
        </w:tc>
        <w:tc>
          <w:tcPr>
            <w:tcW w:w="2640" w:type="dxa"/>
            <w:tcBorders>
              <w:top w:val="nil"/>
              <w:left w:val="nil"/>
              <w:bottom w:val="single" w:sz="4" w:space="0" w:color="auto"/>
              <w:right w:val="single" w:sz="4" w:space="0" w:color="auto"/>
            </w:tcBorders>
            <w:shd w:val="clear" w:color="auto" w:fill="auto"/>
            <w:noWrap/>
            <w:vAlign w:val="center"/>
            <w:hideMark/>
          </w:tcPr>
          <w:p w14:paraId="1B15C98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quan hệ khách hàng</w:t>
            </w:r>
          </w:p>
        </w:tc>
        <w:tc>
          <w:tcPr>
            <w:tcW w:w="561" w:type="dxa"/>
            <w:tcBorders>
              <w:top w:val="nil"/>
              <w:left w:val="nil"/>
              <w:bottom w:val="single" w:sz="4" w:space="0" w:color="auto"/>
              <w:right w:val="single" w:sz="4" w:space="0" w:color="auto"/>
            </w:tcBorders>
            <w:shd w:val="clear" w:color="auto" w:fill="auto"/>
            <w:vAlign w:val="center"/>
            <w:hideMark/>
          </w:tcPr>
          <w:p w14:paraId="2DE0A61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E51AC9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E56A83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D8143B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310951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E3518C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60480A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5C983C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ED0563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8819F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bottom"/>
            <w:hideMark/>
          </w:tcPr>
          <w:p w14:paraId="2558724B"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DE31BE9" w14:textId="77777777" w:rsidTr="002C678F">
        <w:trPr>
          <w:trHeight w:val="36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CAA6B1"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669AD5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COM331</w:t>
            </w:r>
          </w:p>
        </w:tc>
        <w:tc>
          <w:tcPr>
            <w:tcW w:w="2640" w:type="dxa"/>
            <w:tcBorders>
              <w:top w:val="nil"/>
              <w:left w:val="nil"/>
              <w:bottom w:val="single" w:sz="4" w:space="0" w:color="auto"/>
              <w:right w:val="single" w:sz="4" w:space="0" w:color="auto"/>
            </w:tcBorders>
            <w:shd w:val="clear" w:color="auto" w:fill="auto"/>
            <w:vAlign w:val="center"/>
            <w:hideMark/>
          </w:tcPr>
          <w:p w14:paraId="5F2ACE2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thương mại</w:t>
            </w:r>
          </w:p>
        </w:tc>
        <w:tc>
          <w:tcPr>
            <w:tcW w:w="561" w:type="dxa"/>
            <w:tcBorders>
              <w:top w:val="nil"/>
              <w:left w:val="nil"/>
              <w:bottom w:val="single" w:sz="4" w:space="0" w:color="auto"/>
              <w:right w:val="single" w:sz="4" w:space="0" w:color="auto"/>
            </w:tcBorders>
            <w:shd w:val="clear" w:color="auto" w:fill="auto"/>
            <w:noWrap/>
            <w:vAlign w:val="center"/>
            <w:hideMark/>
          </w:tcPr>
          <w:p w14:paraId="08344E5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9AE501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F42B50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D27BC5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872081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9AC243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BF5C94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37F30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073108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594E2C10"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26FD48EB"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37F2D66"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vAlign w:val="center"/>
            <w:hideMark/>
          </w:tcPr>
          <w:p w14:paraId="6CB2B0D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43</w:t>
            </w:r>
          </w:p>
        </w:tc>
        <w:tc>
          <w:tcPr>
            <w:tcW w:w="1017" w:type="dxa"/>
            <w:tcBorders>
              <w:top w:val="nil"/>
              <w:left w:val="nil"/>
              <w:bottom w:val="single" w:sz="4" w:space="0" w:color="auto"/>
              <w:right w:val="single" w:sz="4" w:space="0" w:color="auto"/>
            </w:tcBorders>
            <w:shd w:val="clear" w:color="auto" w:fill="auto"/>
            <w:noWrap/>
            <w:vAlign w:val="bottom"/>
            <w:hideMark/>
          </w:tcPr>
          <w:p w14:paraId="1E379B06"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56430A86"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2</w:t>
            </w:r>
          </w:p>
        </w:tc>
        <w:tc>
          <w:tcPr>
            <w:tcW w:w="561" w:type="dxa"/>
            <w:tcBorders>
              <w:top w:val="nil"/>
              <w:left w:val="nil"/>
              <w:bottom w:val="single" w:sz="4" w:space="0" w:color="auto"/>
              <w:right w:val="single" w:sz="4" w:space="0" w:color="auto"/>
            </w:tcBorders>
            <w:shd w:val="clear" w:color="auto" w:fill="auto"/>
            <w:noWrap/>
            <w:vAlign w:val="center"/>
            <w:hideMark/>
          </w:tcPr>
          <w:p w14:paraId="64F78C3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nil"/>
              <w:right w:val="nil"/>
            </w:tcBorders>
            <w:shd w:val="clear" w:color="auto" w:fill="auto"/>
            <w:noWrap/>
            <w:vAlign w:val="bottom"/>
            <w:hideMark/>
          </w:tcPr>
          <w:p w14:paraId="07CC375D" w14:textId="77777777" w:rsidR="000F2F2B" w:rsidRPr="000F2F2B" w:rsidRDefault="000F2F2B" w:rsidP="000F2F2B">
            <w:pPr>
              <w:jc w:val="center"/>
              <w:rPr>
                <w:rFonts w:ascii="Times New Roman" w:hAnsi="Times New Roman"/>
                <w:sz w:val="20"/>
                <w:szCs w:val="20"/>
              </w:rPr>
            </w:pPr>
          </w:p>
        </w:tc>
        <w:tc>
          <w:tcPr>
            <w:tcW w:w="505" w:type="dxa"/>
            <w:tcBorders>
              <w:top w:val="nil"/>
              <w:left w:val="nil"/>
              <w:bottom w:val="nil"/>
              <w:right w:val="nil"/>
            </w:tcBorders>
            <w:shd w:val="clear" w:color="auto" w:fill="auto"/>
            <w:noWrap/>
            <w:vAlign w:val="bottom"/>
            <w:hideMark/>
          </w:tcPr>
          <w:p w14:paraId="4074A288" w14:textId="77777777" w:rsidR="000F2F2B" w:rsidRPr="000F2F2B" w:rsidRDefault="000F2F2B" w:rsidP="000F2F2B">
            <w:pPr>
              <w:rPr>
                <w:rFonts w:ascii="Times New Roman" w:hAnsi="Times New Roman"/>
                <w:sz w:val="20"/>
                <w:szCs w:val="20"/>
              </w:rPr>
            </w:pP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58C1AA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AE6DA3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54F867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6E66C8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0DD729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A811F7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6A1A6B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285D667"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E167A8D"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10FD5ED3"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632B840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MDP331</w:t>
            </w:r>
          </w:p>
        </w:tc>
        <w:tc>
          <w:tcPr>
            <w:tcW w:w="2640" w:type="dxa"/>
            <w:tcBorders>
              <w:top w:val="nil"/>
              <w:left w:val="nil"/>
              <w:bottom w:val="single" w:sz="4" w:space="0" w:color="auto"/>
              <w:right w:val="single" w:sz="4" w:space="0" w:color="auto"/>
            </w:tcBorders>
            <w:shd w:val="clear" w:color="auto" w:fill="auto"/>
            <w:vAlign w:val="center"/>
            <w:hideMark/>
          </w:tcPr>
          <w:p w14:paraId="1775671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và phát triển sản phẩm mới</w:t>
            </w:r>
          </w:p>
        </w:tc>
        <w:tc>
          <w:tcPr>
            <w:tcW w:w="561" w:type="dxa"/>
            <w:tcBorders>
              <w:top w:val="nil"/>
              <w:left w:val="nil"/>
              <w:bottom w:val="single" w:sz="4" w:space="0" w:color="auto"/>
              <w:right w:val="single" w:sz="4" w:space="0" w:color="auto"/>
            </w:tcBorders>
            <w:shd w:val="clear" w:color="auto" w:fill="auto"/>
            <w:noWrap/>
            <w:vAlign w:val="center"/>
            <w:hideMark/>
          </w:tcPr>
          <w:p w14:paraId="0E0100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57792C7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5EAC6C4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7C3F5A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3B4EC0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ECF9DE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DE8E30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5A946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FB2B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31BAD49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779935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47838C8"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7F68360E"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5BEEB8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INM331</w:t>
            </w:r>
          </w:p>
        </w:tc>
        <w:tc>
          <w:tcPr>
            <w:tcW w:w="2640" w:type="dxa"/>
            <w:tcBorders>
              <w:top w:val="nil"/>
              <w:left w:val="nil"/>
              <w:bottom w:val="single" w:sz="4" w:space="0" w:color="auto"/>
              <w:right w:val="single" w:sz="4" w:space="0" w:color="auto"/>
            </w:tcBorders>
            <w:shd w:val="clear" w:color="auto" w:fill="auto"/>
            <w:noWrap/>
            <w:hideMark/>
          </w:tcPr>
          <w:p w14:paraId="701CE21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công nghiệp</w:t>
            </w:r>
          </w:p>
        </w:tc>
        <w:tc>
          <w:tcPr>
            <w:tcW w:w="561" w:type="dxa"/>
            <w:tcBorders>
              <w:top w:val="nil"/>
              <w:left w:val="nil"/>
              <w:bottom w:val="single" w:sz="4" w:space="0" w:color="auto"/>
              <w:right w:val="single" w:sz="4" w:space="0" w:color="auto"/>
            </w:tcBorders>
            <w:shd w:val="clear" w:color="auto" w:fill="auto"/>
            <w:noWrap/>
            <w:vAlign w:val="center"/>
            <w:hideMark/>
          </w:tcPr>
          <w:p w14:paraId="1F19EE8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0E0CC8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B12E07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E3ACA8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078F3A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B27967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8C3724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D03BF9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73DB0895"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4E5237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58E059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826F6D1"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2737D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44</w:t>
            </w:r>
          </w:p>
        </w:tc>
        <w:tc>
          <w:tcPr>
            <w:tcW w:w="1017" w:type="dxa"/>
            <w:tcBorders>
              <w:top w:val="nil"/>
              <w:left w:val="nil"/>
              <w:bottom w:val="single" w:sz="4" w:space="0" w:color="auto"/>
              <w:right w:val="single" w:sz="4" w:space="0" w:color="auto"/>
            </w:tcBorders>
            <w:shd w:val="clear" w:color="auto" w:fill="auto"/>
            <w:noWrap/>
            <w:vAlign w:val="bottom"/>
            <w:hideMark/>
          </w:tcPr>
          <w:p w14:paraId="2295C4C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66AB4E20"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3</w:t>
            </w:r>
          </w:p>
        </w:tc>
        <w:tc>
          <w:tcPr>
            <w:tcW w:w="561" w:type="dxa"/>
            <w:tcBorders>
              <w:top w:val="nil"/>
              <w:left w:val="nil"/>
              <w:bottom w:val="single" w:sz="4" w:space="0" w:color="auto"/>
              <w:right w:val="single" w:sz="4" w:space="0" w:color="auto"/>
            </w:tcBorders>
            <w:shd w:val="clear" w:color="auto" w:fill="auto"/>
            <w:noWrap/>
            <w:vAlign w:val="center"/>
            <w:hideMark/>
          </w:tcPr>
          <w:p w14:paraId="54E10C2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89CD9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144015E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7995FA2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9AA172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D466E7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208690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7B2FC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8991FA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560726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4011DBB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E3C2FC3"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59D762A7"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36F0796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DMS331</w:t>
            </w:r>
          </w:p>
        </w:tc>
        <w:tc>
          <w:tcPr>
            <w:tcW w:w="2640" w:type="dxa"/>
            <w:tcBorders>
              <w:top w:val="nil"/>
              <w:left w:val="nil"/>
              <w:bottom w:val="single" w:sz="4" w:space="0" w:color="auto"/>
              <w:right w:val="single" w:sz="4" w:space="0" w:color="auto"/>
            </w:tcBorders>
            <w:shd w:val="clear" w:color="auto" w:fill="auto"/>
            <w:noWrap/>
            <w:vAlign w:val="center"/>
            <w:hideMark/>
          </w:tcPr>
          <w:p w14:paraId="426D80D7"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số và truyền thông xã hội</w:t>
            </w:r>
          </w:p>
        </w:tc>
        <w:tc>
          <w:tcPr>
            <w:tcW w:w="561" w:type="dxa"/>
            <w:tcBorders>
              <w:top w:val="nil"/>
              <w:left w:val="nil"/>
              <w:bottom w:val="single" w:sz="4" w:space="0" w:color="auto"/>
              <w:right w:val="single" w:sz="4" w:space="0" w:color="auto"/>
            </w:tcBorders>
            <w:shd w:val="clear" w:color="auto" w:fill="auto"/>
            <w:noWrap/>
            <w:vAlign w:val="center"/>
            <w:hideMark/>
          </w:tcPr>
          <w:p w14:paraId="7DF4829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bottom"/>
            <w:hideMark/>
          </w:tcPr>
          <w:p w14:paraId="28427D1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bottom"/>
            <w:hideMark/>
          </w:tcPr>
          <w:p w14:paraId="19C602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5C55CBA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271C68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1D9866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106E09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FE29DE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D1793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24374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bottom"/>
            <w:hideMark/>
          </w:tcPr>
          <w:p w14:paraId="066A7CA3"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30F1F1A"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26012EAC"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166846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SOM331</w:t>
            </w:r>
          </w:p>
        </w:tc>
        <w:tc>
          <w:tcPr>
            <w:tcW w:w="2640" w:type="dxa"/>
            <w:tcBorders>
              <w:top w:val="nil"/>
              <w:left w:val="nil"/>
              <w:bottom w:val="single" w:sz="4" w:space="0" w:color="auto"/>
              <w:right w:val="single" w:sz="4" w:space="0" w:color="auto"/>
            </w:tcBorders>
            <w:shd w:val="clear" w:color="auto" w:fill="auto"/>
            <w:noWrap/>
            <w:vAlign w:val="center"/>
            <w:hideMark/>
          </w:tcPr>
          <w:p w14:paraId="39603B5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xã hội</w:t>
            </w:r>
          </w:p>
        </w:tc>
        <w:tc>
          <w:tcPr>
            <w:tcW w:w="561" w:type="dxa"/>
            <w:tcBorders>
              <w:top w:val="nil"/>
              <w:left w:val="nil"/>
              <w:bottom w:val="single" w:sz="4" w:space="0" w:color="auto"/>
              <w:right w:val="single" w:sz="4" w:space="0" w:color="auto"/>
            </w:tcBorders>
            <w:shd w:val="clear" w:color="auto" w:fill="auto"/>
            <w:noWrap/>
            <w:vAlign w:val="center"/>
            <w:hideMark/>
          </w:tcPr>
          <w:p w14:paraId="3BD2805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592080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1E4AFBD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bottom"/>
            <w:hideMark/>
          </w:tcPr>
          <w:p w14:paraId="3DAD28C6"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14:paraId="37020574"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14:paraId="6397FE97"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14:paraId="590EE3AF"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B41A1F1"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0FEE6D93"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48EE5DC5"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7B901F56"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58B44D5"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901D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45</w:t>
            </w:r>
          </w:p>
        </w:tc>
        <w:tc>
          <w:tcPr>
            <w:tcW w:w="1017" w:type="dxa"/>
            <w:tcBorders>
              <w:top w:val="nil"/>
              <w:left w:val="nil"/>
              <w:bottom w:val="single" w:sz="4" w:space="0" w:color="auto"/>
              <w:right w:val="single" w:sz="4" w:space="0" w:color="auto"/>
            </w:tcBorders>
            <w:shd w:val="clear" w:color="auto" w:fill="auto"/>
            <w:vAlign w:val="bottom"/>
            <w:hideMark/>
          </w:tcPr>
          <w:p w14:paraId="7E383CF7"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14:paraId="4E87C1D8"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4</w:t>
            </w:r>
          </w:p>
        </w:tc>
        <w:tc>
          <w:tcPr>
            <w:tcW w:w="561" w:type="dxa"/>
            <w:tcBorders>
              <w:top w:val="nil"/>
              <w:left w:val="nil"/>
              <w:bottom w:val="single" w:sz="4" w:space="0" w:color="auto"/>
              <w:right w:val="single" w:sz="4" w:space="0" w:color="auto"/>
            </w:tcBorders>
            <w:shd w:val="clear" w:color="auto" w:fill="auto"/>
            <w:noWrap/>
            <w:vAlign w:val="center"/>
            <w:hideMark/>
          </w:tcPr>
          <w:p w14:paraId="49246DE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5985E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117F870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46C60A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CC4AE3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05CAC7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E50BF9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AD41C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65C80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5C5E0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33364F41"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8705874"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0ADC7F84"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814A027"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NEB331</w:t>
            </w:r>
          </w:p>
        </w:tc>
        <w:tc>
          <w:tcPr>
            <w:tcW w:w="2640" w:type="dxa"/>
            <w:tcBorders>
              <w:top w:val="nil"/>
              <w:left w:val="nil"/>
              <w:bottom w:val="single" w:sz="4" w:space="0" w:color="auto"/>
              <w:right w:val="single" w:sz="4" w:space="0" w:color="auto"/>
            </w:tcBorders>
            <w:shd w:val="clear" w:color="auto" w:fill="auto"/>
            <w:vAlign w:val="center"/>
            <w:hideMark/>
          </w:tcPr>
          <w:p w14:paraId="5A50D0A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Đàm phán trong kinh doanh</w:t>
            </w:r>
          </w:p>
        </w:tc>
        <w:tc>
          <w:tcPr>
            <w:tcW w:w="561" w:type="dxa"/>
            <w:tcBorders>
              <w:top w:val="nil"/>
              <w:left w:val="nil"/>
              <w:bottom w:val="single" w:sz="4" w:space="0" w:color="auto"/>
              <w:right w:val="single" w:sz="4" w:space="0" w:color="auto"/>
            </w:tcBorders>
            <w:shd w:val="clear" w:color="auto" w:fill="auto"/>
            <w:noWrap/>
            <w:vAlign w:val="center"/>
            <w:hideMark/>
          </w:tcPr>
          <w:p w14:paraId="6961AAB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2DF786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21B41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5ABF6BB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7C93248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33EDA7A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3F45DD0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763D3F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E18F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vAlign w:val="bottom"/>
            <w:hideMark/>
          </w:tcPr>
          <w:p w14:paraId="000161D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12B32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6FB0C20C"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08FE4E0F"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1F0548E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INB331</w:t>
            </w:r>
          </w:p>
        </w:tc>
        <w:tc>
          <w:tcPr>
            <w:tcW w:w="2640" w:type="dxa"/>
            <w:tcBorders>
              <w:top w:val="nil"/>
              <w:left w:val="nil"/>
              <w:bottom w:val="single" w:sz="4" w:space="0" w:color="auto"/>
              <w:right w:val="single" w:sz="4" w:space="0" w:color="auto"/>
            </w:tcBorders>
            <w:shd w:val="clear" w:color="auto" w:fill="auto"/>
            <w:vAlign w:val="center"/>
            <w:hideMark/>
          </w:tcPr>
          <w:p w14:paraId="28CB7DC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doanh quốc tế</w:t>
            </w:r>
          </w:p>
        </w:tc>
        <w:tc>
          <w:tcPr>
            <w:tcW w:w="561" w:type="dxa"/>
            <w:tcBorders>
              <w:top w:val="nil"/>
              <w:left w:val="nil"/>
              <w:bottom w:val="single" w:sz="4" w:space="0" w:color="auto"/>
              <w:right w:val="single" w:sz="4" w:space="0" w:color="auto"/>
            </w:tcBorders>
            <w:shd w:val="clear" w:color="auto" w:fill="auto"/>
            <w:noWrap/>
            <w:vAlign w:val="center"/>
            <w:hideMark/>
          </w:tcPr>
          <w:p w14:paraId="21A4C7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997D03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01C332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34E4846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3DB8B76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72604BD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734A997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0FEEA87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51C20AFD"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vAlign w:val="bottom"/>
            <w:hideMark/>
          </w:tcPr>
          <w:p w14:paraId="1C2C6E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F92D9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56990E78" w14:textId="77777777" w:rsidTr="002C678F">
        <w:trPr>
          <w:trHeight w:val="360"/>
        </w:trPr>
        <w:tc>
          <w:tcPr>
            <w:tcW w:w="483" w:type="dxa"/>
            <w:tcBorders>
              <w:top w:val="nil"/>
              <w:left w:val="single" w:sz="4" w:space="0" w:color="auto"/>
              <w:bottom w:val="single" w:sz="4" w:space="0" w:color="auto"/>
              <w:right w:val="nil"/>
            </w:tcBorders>
            <w:shd w:val="clear" w:color="auto" w:fill="auto"/>
            <w:noWrap/>
            <w:vAlign w:val="center"/>
            <w:hideMark/>
          </w:tcPr>
          <w:p w14:paraId="6B113FAA"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14:paraId="0FC45FF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MAM421</w:t>
            </w:r>
          </w:p>
        </w:tc>
        <w:tc>
          <w:tcPr>
            <w:tcW w:w="2640" w:type="dxa"/>
            <w:tcBorders>
              <w:top w:val="nil"/>
              <w:left w:val="nil"/>
              <w:bottom w:val="single" w:sz="4" w:space="0" w:color="auto"/>
              <w:right w:val="single" w:sz="4" w:space="0" w:color="auto"/>
            </w:tcBorders>
            <w:shd w:val="clear" w:color="auto" w:fill="auto"/>
            <w:vAlign w:val="center"/>
            <w:hideMark/>
          </w:tcPr>
          <w:p w14:paraId="7BA215F0"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Thực tập môn học CTĐT Quản trị Marketing</w:t>
            </w:r>
          </w:p>
        </w:tc>
        <w:tc>
          <w:tcPr>
            <w:tcW w:w="561" w:type="dxa"/>
            <w:tcBorders>
              <w:top w:val="nil"/>
              <w:left w:val="nil"/>
              <w:bottom w:val="single" w:sz="4" w:space="0" w:color="auto"/>
              <w:right w:val="single" w:sz="4" w:space="0" w:color="auto"/>
            </w:tcBorders>
            <w:shd w:val="clear" w:color="auto" w:fill="auto"/>
            <w:vAlign w:val="center"/>
            <w:hideMark/>
          </w:tcPr>
          <w:p w14:paraId="1430938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26982E8F"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373EE43D"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31" w:type="dxa"/>
            <w:tcBorders>
              <w:top w:val="nil"/>
              <w:left w:val="nil"/>
              <w:bottom w:val="single" w:sz="4" w:space="0" w:color="auto"/>
              <w:right w:val="single" w:sz="4" w:space="0" w:color="auto"/>
            </w:tcBorders>
            <w:shd w:val="clear" w:color="auto" w:fill="auto"/>
            <w:vAlign w:val="bottom"/>
            <w:hideMark/>
          </w:tcPr>
          <w:p w14:paraId="02C6CC2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1F92E5C3"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61852B67"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4CDEFCC9"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21949A37"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CECF8BC"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0A0F2C73"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28FDB1"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r>
      <w:tr w:rsidR="002C678F" w:rsidRPr="002C678F" w14:paraId="3F584301" w14:textId="77777777" w:rsidTr="002C678F">
        <w:trPr>
          <w:trHeight w:val="48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CD010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14:paraId="7BACC4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MAM441</w:t>
            </w:r>
          </w:p>
        </w:tc>
        <w:tc>
          <w:tcPr>
            <w:tcW w:w="2640" w:type="dxa"/>
            <w:tcBorders>
              <w:top w:val="nil"/>
              <w:left w:val="nil"/>
              <w:bottom w:val="single" w:sz="4" w:space="0" w:color="auto"/>
              <w:right w:val="single" w:sz="4" w:space="0" w:color="auto"/>
            </w:tcBorders>
            <w:shd w:val="clear" w:color="auto" w:fill="auto"/>
            <w:vAlign w:val="center"/>
            <w:hideMark/>
          </w:tcPr>
          <w:p w14:paraId="2E04F2D6"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Thực tập tốt nghiệp CTĐT Quản trị Marketing</w:t>
            </w:r>
          </w:p>
        </w:tc>
        <w:tc>
          <w:tcPr>
            <w:tcW w:w="561" w:type="dxa"/>
            <w:tcBorders>
              <w:top w:val="nil"/>
              <w:left w:val="nil"/>
              <w:bottom w:val="single" w:sz="4" w:space="0" w:color="auto"/>
              <w:right w:val="single" w:sz="4" w:space="0" w:color="auto"/>
            </w:tcBorders>
            <w:shd w:val="clear" w:color="auto" w:fill="auto"/>
            <w:noWrap/>
            <w:vAlign w:val="center"/>
            <w:hideMark/>
          </w:tcPr>
          <w:p w14:paraId="0EE4C39A"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4</w:t>
            </w:r>
          </w:p>
        </w:tc>
        <w:tc>
          <w:tcPr>
            <w:tcW w:w="483" w:type="dxa"/>
            <w:tcBorders>
              <w:top w:val="nil"/>
              <w:left w:val="nil"/>
              <w:bottom w:val="single" w:sz="4" w:space="0" w:color="auto"/>
              <w:right w:val="single" w:sz="4" w:space="0" w:color="auto"/>
            </w:tcBorders>
            <w:shd w:val="clear" w:color="auto" w:fill="auto"/>
            <w:noWrap/>
            <w:vAlign w:val="center"/>
            <w:hideMark/>
          </w:tcPr>
          <w:p w14:paraId="7930A5D6"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A56FA1A"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55C59EEC"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196E97A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42BCCC4B"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14:paraId="5FF61EEE"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D6775"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A29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247D"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9F9D0A"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4</w:t>
            </w:r>
          </w:p>
        </w:tc>
      </w:tr>
      <w:tr w:rsidR="002C678F" w:rsidRPr="002C678F" w14:paraId="00111ABB" w14:textId="77777777" w:rsidTr="002C678F">
        <w:trPr>
          <w:trHeight w:val="69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80F43F2"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3</w:t>
            </w:r>
          </w:p>
        </w:tc>
        <w:tc>
          <w:tcPr>
            <w:tcW w:w="1017" w:type="dxa"/>
            <w:tcBorders>
              <w:top w:val="nil"/>
              <w:left w:val="nil"/>
              <w:bottom w:val="single" w:sz="4" w:space="0" w:color="auto"/>
              <w:right w:val="single" w:sz="4" w:space="0" w:color="auto"/>
            </w:tcBorders>
            <w:shd w:val="clear" w:color="auto" w:fill="auto"/>
            <w:noWrap/>
            <w:vAlign w:val="center"/>
            <w:hideMark/>
          </w:tcPr>
          <w:p w14:paraId="3CAE78C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MAM904</w:t>
            </w:r>
          </w:p>
        </w:tc>
        <w:tc>
          <w:tcPr>
            <w:tcW w:w="2640" w:type="dxa"/>
            <w:tcBorders>
              <w:top w:val="nil"/>
              <w:left w:val="nil"/>
              <w:bottom w:val="single" w:sz="4" w:space="0" w:color="auto"/>
              <w:right w:val="single" w:sz="4" w:space="0" w:color="auto"/>
            </w:tcBorders>
            <w:shd w:val="clear" w:color="auto" w:fill="auto"/>
            <w:vAlign w:val="center"/>
            <w:hideMark/>
          </w:tcPr>
          <w:p w14:paraId="0C5D1ACE"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KLTN CTĐT Quản trị Marketing</w:t>
            </w:r>
            <w:r w:rsidRPr="000F2F2B">
              <w:rPr>
                <w:rFonts w:ascii="Times New Roman" w:hAnsi="Times New Roman"/>
                <w:b/>
                <w:bCs/>
                <w:i/>
                <w:iCs/>
                <w:sz w:val="20"/>
                <w:szCs w:val="20"/>
              </w:rPr>
              <w:br/>
              <w:t xml:space="preserve"> /Tự chọn thay thế khóa luận</w:t>
            </w:r>
          </w:p>
        </w:tc>
        <w:tc>
          <w:tcPr>
            <w:tcW w:w="561" w:type="dxa"/>
            <w:tcBorders>
              <w:top w:val="nil"/>
              <w:left w:val="nil"/>
              <w:bottom w:val="single" w:sz="4" w:space="0" w:color="auto"/>
              <w:right w:val="single" w:sz="4" w:space="0" w:color="auto"/>
            </w:tcBorders>
            <w:shd w:val="clear" w:color="auto" w:fill="auto"/>
            <w:noWrap/>
            <w:vAlign w:val="center"/>
            <w:hideMark/>
          </w:tcPr>
          <w:p w14:paraId="6ADA0B81"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6</w:t>
            </w:r>
          </w:p>
        </w:tc>
        <w:tc>
          <w:tcPr>
            <w:tcW w:w="483" w:type="dxa"/>
            <w:tcBorders>
              <w:top w:val="nil"/>
              <w:left w:val="nil"/>
              <w:bottom w:val="single" w:sz="4" w:space="0" w:color="auto"/>
              <w:right w:val="single" w:sz="4" w:space="0" w:color="auto"/>
            </w:tcBorders>
            <w:shd w:val="clear" w:color="auto" w:fill="auto"/>
            <w:noWrap/>
            <w:vAlign w:val="center"/>
            <w:hideMark/>
          </w:tcPr>
          <w:p w14:paraId="49F83652"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248B557"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4A61A45F"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1EEB9B3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4FAE6A7E"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14:paraId="7138319F"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49667"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D9AA7C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123B6F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22EFF9E"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6</w:t>
            </w:r>
          </w:p>
        </w:tc>
      </w:tr>
      <w:tr w:rsidR="002C678F" w:rsidRPr="002C678F" w14:paraId="22A011C1"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3B32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46</w:t>
            </w:r>
          </w:p>
        </w:tc>
        <w:tc>
          <w:tcPr>
            <w:tcW w:w="1017" w:type="dxa"/>
            <w:tcBorders>
              <w:top w:val="nil"/>
              <w:left w:val="nil"/>
              <w:bottom w:val="single" w:sz="4" w:space="0" w:color="auto"/>
              <w:right w:val="single" w:sz="4" w:space="0" w:color="auto"/>
            </w:tcBorders>
            <w:shd w:val="clear" w:color="auto" w:fill="auto"/>
            <w:noWrap/>
            <w:vAlign w:val="center"/>
            <w:hideMark/>
          </w:tcPr>
          <w:p w14:paraId="1911206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4114EA75"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1</w:t>
            </w:r>
          </w:p>
        </w:tc>
        <w:tc>
          <w:tcPr>
            <w:tcW w:w="561" w:type="dxa"/>
            <w:tcBorders>
              <w:top w:val="nil"/>
              <w:left w:val="nil"/>
              <w:bottom w:val="single" w:sz="4" w:space="0" w:color="auto"/>
              <w:right w:val="single" w:sz="4" w:space="0" w:color="auto"/>
            </w:tcBorders>
            <w:shd w:val="clear" w:color="auto" w:fill="auto"/>
            <w:noWrap/>
            <w:vAlign w:val="center"/>
            <w:hideMark/>
          </w:tcPr>
          <w:p w14:paraId="5A73589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61A09F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7FFC5D2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0F8DC17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C448DA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CFC520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6E3E67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00DD3F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D89E8D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EB5B9A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A0DF3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r>
      <w:tr w:rsidR="002C678F" w:rsidRPr="002C678F" w14:paraId="38CB2939"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71D5EB9B"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36BC98F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FTT331</w:t>
            </w:r>
          </w:p>
        </w:tc>
        <w:tc>
          <w:tcPr>
            <w:tcW w:w="2640" w:type="dxa"/>
            <w:tcBorders>
              <w:top w:val="nil"/>
              <w:left w:val="nil"/>
              <w:bottom w:val="single" w:sz="4" w:space="0" w:color="auto"/>
              <w:right w:val="single" w:sz="4" w:space="0" w:color="auto"/>
            </w:tcBorders>
            <w:shd w:val="clear" w:color="auto" w:fill="auto"/>
            <w:vAlign w:val="center"/>
            <w:hideMark/>
          </w:tcPr>
          <w:p w14:paraId="7C45E92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Kỹ thuật nghiệp vụ ngoại thương</w:t>
            </w:r>
          </w:p>
        </w:tc>
        <w:tc>
          <w:tcPr>
            <w:tcW w:w="561" w:type="dxa"/>
            <w:tcBorders>
              <w:top w:val="nil"/>
              <w:left w:val="nil"/>
              <w:bottom w:val="single" w:sz="4" w:space="0" w:color="auto"/>
              <w:right w:val="single" w:sz="4" w:space="0" w:color="auto"/>
            </w:tcBorders>
            <w:shd w:val="clear" w:color="auto" w:fill="auto"/>
            <w:vAlign w:val="center"/>
            <w:hideMark/>
          </w:tcPr>
          <w:p w14:paraId="210EE6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3AD61E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D9133C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67D46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F0ED55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71C266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1DFB150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62FA9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435855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44A5EA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241E485F" w14:textId="77777777" w:rsidR="000F2F2B" w:rsidRPr="000F2F2B" w:rsidRDefault="000F2F2B" w:rsidP="000F2F2B">
            <w:pPr>
              <w:rPr>
                <w:rFonts w:ascii="Times New Roman" w:hAnsi="Times New Roman"/>
                <w:sz w:val="20"/>
                <w:szCs w:val="20"/>
              </w:rPr>
            </w:pPr>
          </w:p>
        </w:tc>
      </w:tr>
      <w:tr w:rsidR="002C678F" w:rsidRPr="002C678F" w14:paraId="609666D4"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64F938D6"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48064E5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DIM331</w:t>
            </w:r>
          </w:p>
        </w:tc>
        <w:tc>
          <w:tcPr>
            <w:tcW w:w="2640" w:type="dxa"/>
            <w:tcBorders>
              <w:top w:val="nil"/>
              <w:left w:val="nil"/>
              <w:bottom w:val="single" w:sz="4" w:space="0" w:color="auto"/>
              <w:right w:val="single" w:sz="4" w:space="0" w:color="auto"/>
            </w:tcBorders>
            <w:shd w:val="clear" w:color="auto" w:fill="auto"/>
            <w:noWrap/>
            <w:vAlign w:val="center"/>
            <w:hideMark/>
          </w:tcPr>
          <w:p w14:paraId="34F96A2E"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trực tiếp</w:t>
            </w:r>
          </w:p>
        </w:tc>
        <w:tc>
          <w:tcPr>
            <w:tcW w:w="561" w:type="dxa"/>
            <w:tcBorders>
              <w:top w:val="nil"/>
              <w:left w:val="nil"/>
              <w:bottom w:val="single" w:sz="4" w:space="0" w:color="auto"/>
              <w:right w:val="single" w:sz="4" w:space="0" w:color="auto"/>
            </w:tcBorders>
            <w:shd w:val="clear" w:color="auto" w:fill="auto"/>
            <w:vAlign w:val="center"/>
            <w:hideMark/>
          </w:tcPr>
          <w:p w14:paraId="5F6B2E1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2DD512B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23B937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2295947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F6DC80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19FF88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10F400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117D0E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9B582D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69149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41471FA9" w14:textId="77777777" w:rsidR="000F2F2B" w:rsidRPr="000F2F2B" w:rsidRDefault="000F2F2B" w:rsidP="000F2F2B">
            <w:pPr>
              <w:rPr>
                <w:rFonts w:ascii="Times New Roman" w:hAnsi="Times New Roman"/>
                <w:sz w:val="20"/>
                <w:szCs w:val="20"/>
              </w:rPr>
            </w:pPr>
          </w:p>
        </w:tc>
      </w:tr>
      <w:tr w:rsidR="002C678F" w:rsidRPr="002C678F" w14:paraId="764A91AF"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04F3BFAA"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160C9EC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SCM331</w:t>
            </w:r>
          </w:p>
        </w:tc>
        <w:tc>
          <w:tcPr>
            <w:tcW w:w="2640" w:type="dxa"/>
            <w:tcBorders>
              <w:top w:val="nil"/>
              <w:left w:val="nil"/>
              <w:bottom w:val="single" w:sz="4" w:space="0" w:color="auto"/>
              <w:right w:val="single" w:sz="4" w:space="0" w:color="auto"/>
            </w:tcBorders>
            <w:shd w:val="clear" w:color="auto" w:fill="auto"/>
            <w:vAlign w:val="center"/>
            <w:hideMark/>
          </w:tcPr>
          <w:p w14:paraId="7D33C66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chuỗi cung ứng</w:t>
            </w:r>
          </w:p>
        </w:tc>
        <w:tc>
          <w:tcPr>
            <w:tcW w:w="561" w:type="dxa"/>
            <w:tcBorders>
              <w:top w:val="nil"/>
              <w:left w:val="nil"/>
              <w:bottom w:val="single" w:sz="4" w:space="0" w:color="auto"/>
              <w:right w:val="single" w:sz="4" w:space="0" w:color="auto"/>
            </w:tcBorders>
            <w:shd w:val="clear" w:color="auto" w:fill="auto"/>
            <w:vAlign w:val="center"/>
            <w:hideMark/>
          </w:tcPr>
          <w:p w14:paraId="464E56C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663B42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A04492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176AA4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06FCC5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BFF48A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B92EBB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E6A668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2ED5F1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765680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185454EC" w14:textId="77777777" w:rsidR="000F2F2B" w:rsidRPr="000F2F2B" w:rsidRDefault="000F2F2B" w:rsidP="000F2F2B">
            <w:pPr>
              <w:rPr>
                <w:rFonts w:ascii="Times New Roman" w:hAnsi="Times New Roman"/>
                <w:sz w:val="20"/>
                <w:szCs w:val="20"/>
              </w:rPr>
            </w:pPr>
          </w:p>
        </w:tc>
      </w:tr>
      <w:tr w:rsidR="002C678F" w:rsidRPr="002C678F" w14:paraId="43A847C4"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25C3F05F"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68E9217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SBO331</w:t>
            </w:r>
          </w:p>
        </w:tc>
        <w:tc>
          <w:tcPr>
            <w:tcW w:w="2640" w:type="dxa"/>
            <w:tcBorders>
              <w:top w:val="nil"/>
              <w:left w:val="nil"/>
              <w:bottom w:val="single" w:sz="4" w:space="0" w:color="auto"/>
              <w:right w:val="single" w:sz="4" w:space="0" w:color="auto"/>
            </w:tcBorders>
            <w:shd w:val="clear" w:color="auto" w:fill="auto"/>
            <w:vAlign w:val="center"/>
            <w:hideMark/>
          </w:tcPr>
          <w:p w14:paraId="52B67BF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Khởi sự kinh doanh</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3DBFB95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7F35C79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4D370A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539F986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2CA79AE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34EECC8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48289EB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595CFC1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5F3FC7A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2CDA846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5616CC4B" w14:textId="77777777" w:rsidR="000F2F2B" w:rsidRPr="000F2F2B" w:rsidRDefault="000F2F2B" w:rsidP="000F2F2B">
            <w:pPr>
              <w:rPr>
                <w:rFonts w:ascii="Times New Roman" w:hAnsi="Times New Roman"/>
                <w:sz w:val="20"/>
                <w:szCs w:val="20"/>
              </w:rPr>
            </w:pPr>
          </w:p>
        </w:tc>
      </w:tr>
      <w:tr w:rsidR="002C678F" w:rsidRPr="002C678F" w14:paraId="0A8C0AD8"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600F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47</w:t>
            </w:r>
          </w:p>
        </w:tc>
        <w:tc>
          <w:tcPr>
            <w:tcW w:w="1017" w:type="dxa"/>
            <w:tcBorders>
              <w:top w:val="nil"/>
              <w:left w:val="nil"/>
              <w:bottom w:val="single" w:sz="4" w:space="0" w:color="auto"/>
              <w:right w:val="single" w:sz="4" w:space="0" w:color="auto"/>
            </w:tcBorders>
            <w:shd w:val="clear" w:color="auto" w:fill="auto"/>
            <w:vAlign w:val="bottom"/>
            <w:hideMark/>
          </w:tcPr>
          <w:p w14:paraId="11F010F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14:paraId="41C7E2FE"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2</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2C5C0F8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62CB8A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358F100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4C6696F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6BB357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FEC9A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178A168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790231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9F43E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BFDF71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FD5AA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r>
      <w:tr w:rsidR="002C678F" w:rsidRPr="002C678F" w14:paraId="055A293A"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3988C734"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F4EDB5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INT331</w:t>
            </w:r>
          </w:p>
        </w:tc>
        <w:tc>
          <w:tcPr>
            <w:tcW w:w="2640" w:type="dxa"/>
            <w:tcBorders>
              <w:top w:val="nil"/>
              <w:left w:val="nil"/>
              <w:bottom w:val="single" w:sz="4" w:space="0" w:color="auto"/>
              <w:right w:val="single" w:sz="4" w:space="0" w:color="auto"/>
            </w:tcBorders>
            <w:shd w:val="clear" w:color="auto" w:fill="auto"/>
            <w:vAlign w:val="center"/>
            <w:hideMark/>
          </w:tcPr>
          <w:p w14:paraId="1F41CDC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Thương mại quốc tế</w:t>
            </w:r>
          </w:p>
        </w:tc>
        <w:tc>
          <w:tcPr>
            <w:tcW w:w="561" w:type="dxa"/>
            <w:tcBorders>
              <w:top w:val="nil"/>
              <w:left w:val="nil"/>
              <w:bottom w:val="single" w:sz="4" w:space="0" w:color="auto"/>
              <w:right w:val="single" w:sz="4" w:space="0" w:color="auto"/>
            </w:tcBorders>
            <w:shd w:val="clear" w:color="auto" w:fill="auto"/>
            <w:noWrap/>
            <w:vAlign w:val="center"/>
            <w:hideMark/>
          </w:tcPr>
          <w:p w14:paraId="3A8053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80DCB1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4356EF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0F0229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76B37A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74291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FD0FB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F58CA1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C4D3C9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A1AC9F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70C309C1" w14:textId="77777777" w:rsidR="000F2F2B" w:rsidRPr="000F2F2B" w:rsidRDefault="000F2F2B" w:rsidP="000F2F2B">
            <w:pPr>
              <w:rPr>
                <w:rFonts w:ascii="Times New Roman" w:hAnsi="Times New Roman"/>
                <w:sz w:val="20"/>
                <w:szCs w:val="20"/>
              </w:rPr>
            </w:pPr>
          </w:p>
        </w:tc>
      </w:tr>
      <w:tr w:rsidR="002C678F" w:rsidRPr="002C678F" w14:paraId="2C298E16"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6EEC5023"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7ACB462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PRE331</w:t>
            </w:r>
          </w:p>
        </w:tc>
        <w:tc>
          <w:tcPr>
            <w:tcW w:w="2640" w:type="dxa"/>
            <w:tcBorders>
              <w:top w:val="nil"/>
              <w:left w:val="nil"/>
              <w:bottom w:val="single" w:sz="4" w:space="0" w:color="auto"/>
              <w:right w:val="single" w:sz="4" w:space="0" w:color="auto"/>
            </w:tcBorders>
            <w:shd w:val="clear" w:color="auto" w:fill="auto"/>
            <w:vAlign w:val="center"/>
            <w:hideMark/>
          </w:tcPr>
          <w:p w14:paraId="634F0E5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Quan hệ công chúng</w:t>
            </w:r>
          </w:p>
        </w:tc>
        <w:tc>
          <w:tcPr>
            <w:tcW w:w="561" w:type="dxa"/>
            <w:tcBorders>
              <w:top w:val="nil"/>
              <w:left w:val="nil"/>
              <w:bottom w:val="single" w:sz="4" w:space="0" w:color="auto"/>
              <w:right w:val="single" w:sz="4" w:space="0" w:color="auto"/>
            </w:tcBorders>
            <w:shd w:val="clear" w:color="auto" w:fill="auto"/>
            <w:noWrap/>
            <w:vAlign w:val="center"/>
            <w:hideMark/>
          </w:tcPr>
          <w:p w14:paraId="6AE55C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C2D6A1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54CE5D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2219C34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164EC0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7BFD11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4C42AB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A717B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4525D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CC96DA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5680F450" w14:textId="77777777" w:rsidR="000F2F2B" w:rsidRPr="000F2F2B" w:rsidRDefault="000F2F2B" w:rsidP="000F2F2B">
            <w:pPr>
              <w:rPr>
                <w:rFonts w:ascii="Times New Roman" w:hAnsi="Times New Roman"/>
                <w:sz w:val="20"/>
                <w:szCs w:val="20"/>
              </w:rPr>
            </w:pPr>
          </w:p>
        </w:tc>
      </w:tr>
      <w:tr w:rsidR="002C678F" w:rsidRPr="002C678F" w14:paraId="6B75A128"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513CA07B"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1DE57B4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ETM331</w:t>
            </w:r>
          </w:p>
        </w:tc>
        <w:tc>
          <w:tcPr>
            <w:tcW w:w="2640" w:type="dxa"/>
            <w:tcBorders>
              <w:top w:val="nil"/>
              <w:left w:val="nil"/>
              <w:bottom w:val="single" w:sz="4" w:space="0" w:color="auto"/>
              <w:right w:val="single" w:sz="4" w:space="0" w:color="auto"/>
            </w:tcBorders>
            <w:shd w:val="clear" w:color="auto" w:fill="auto"/>
            <w:vAlign w:val="center"/>
            <w:hideMark/>
          </w:tcPr>
          <w:p w14:paraId="07B64E0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Quản trị doanh nghiệp </w:t>
            </w:r>
          </w:p>
        </w:tc>
        <w:tc>
          <w:tcPr>
            <w:tcW w:w="561" w:type="dxa"/>
            <w:tcBorders>
              <w:top w:val="nil"/>
              <w:left w:val="nil"/>
              <w:bottom w:val="single" w:sz="4" w:space="0" w:color="auto"/>
              <w:right w:val="single" w:sz="4" w:space="0" w:color="auto"/>
            </w:tcBorders>
            <w:shd w:val="clear" w:color="auto" w:fill="auto"/>
            <w:noWrap/>
            <w:vAlign w:val="center"/>
            <w:hideMark/>
          </w:tcPr>
          <w:p w14:paraId="77DBF4B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C4948E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27EE0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877376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09597B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5EA999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412A8E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E622C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9D0C7A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987C3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48727EC2" w14:textId="77777777" w:rsidR="000F2F2B" w:rsidRPr="000F2F2B" w:rsidRDefault="000F2F2B" w:rsidP="000F2F2B">
            <w:pPr>
              <w:rPr>
                <w:rFonts w:ascii="Times New Roman" w:hAnsi="Times New Roman"/>
                <w:sz w:val="20"/>
                <w:szCs w:val="20"/>
              </w:rPr>
            </w:pPr>
          </w:p>
        </w:tc>
      </w:tr>
      <w:tr w:rsidR="002C678F" w:rsidRPr="002C678F" w14:paraId="6C375A93" w14:textId="77777777" w:rsidTr="002C678F">
        <w:trPr>
          <w:trHeight w:val="330"/>
        </w:trPr>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45CB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Tổng số tín chỉ toàn khóa </w:t>
            </w:r>
          </w:p>
        </w:tc>
        <w:tc>
          <w:tcPr>
            <w:tcW w:w="561" w:type="dxa"/>
            <w:tcBorders>
              <w:top w:val="nil"/>
              <w:left w:val="nil"/>
              <w:bottom w:val="single" w:sz="4" w:space="0" w:color="auto"/>
              <w:right w:val="single" w:sz="4" w:space="0" w:color="auto"/>
            </w:tcBorders>
            <w:shd w:val="clear" w:color="auto" w:fill="auto"/>
            <w:vAlign w:val="center"/>
            <w:hideMark/>
          </w:tcPr>
          <w:p w14:paraId="1455A29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125</w:t>
            </w:r>
          </w:p>
        </w:tc>
        <w:tc>
          <w:tcPr>
            <w:tcW w:w="483" w:type="dxa"/>
            <w:tcBorders>
              <w:top w:val="nil"/>
              <w:left w:val="nil"/>
              <w:bottom w:val="single" w:sz="4" w:space="0" w:color="auto"/>
              <w:right w:val="single" w:sz="4" w:space="0" w:color="auto"/>
            </w:tcBorders>
            <w:shd w:val="clear" w:color="auto" w:fill="auto"/>
            <w:vAlign w:val="center"/>
            <w:hideMark/>
          </w:tcPr>
          <w:p w14:paraId="344B209F"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14:paraId="412F3C3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4C25FC9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16" w:type="dxa"/>
            <w:tcBorders>
              <w:top w:val="nil"/>
              <w:left w:val="nil"/>
              <w:bottom w:val="single" w:sz="4" w:space="0" w:color="auto"/>
              <w:right w:val="single" w:sz="4" w:space="0" w:color="auto"/>
            </w:tcBorders>
            <w:shd w:val="clear" w:color="auto" w:fill="auto"/>
            <w:vAlign w:val="center"/>
            <w:hideMark/>
          </w:tcPr>
          <w:p w14:paraId="6859362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16" w:type="dxa"/>
            <w:tcBorders>
              <w:top w:val="nil"/>
              <w:left w:val="nil"/>
              <w:bottom w:val="single" w:sz="4" w:space="0" w:color="auto"/>
              <w:right w:val="single" w:sz="4" w:space="0" w:color="auto"/>
            </w:tcBorders>
            <w:shd w:val="clear" w:color="auto" w:fill="auto"/>
            <w:vAlign w:val="center"/>
            <w:hideMark/>
          </w:tcPr>
          <w:p w14:paraId="417F609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17</w:t>
            </w:r>
          </w:p>
        </w:tc>
        <w:tc>
          <w:tcPr>
            <w:tcW w:w="425" w:type="dxa"/>
            <w:tcBorders>
              <w:top w:val="nil"/>
              <w:left w:val="nil"/>
              <w:bottom w:val="single" w:sz="4" w:space="0" w:color="auto"/>
              <w:right w:val="single" w:sz="4" w:space="0" w:color="auto"/>
            </w:tcBorders>
            <w:shd w:val="clear" w:color="auto" w:fill="auto"/>
            <w:vAlign w:val="center"/>
            <w:hideMark/>
          </w:tcPr>
          <w:p w14:paraId="4EA871D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50" w:type="dxa"/>
            <w:tcBorders>
              <w:top w:val="nil"/>
              <w:left w:val="nil"/>
              <w:bottom w:val="single" w:sz="4" w:space="0" w:color="auto"/>
              <w:right w:val="single" w:sz="4" w:space="0" w:color="auto"/>
            </w:tcBorders>
            <w:shd w:val="clear" w:color="auto" w:fill="auto"/>
            <w:vAlign w:val="center"/>
            <w:hideMark/>
          </w:tcPr>
          <w:p w14:paraId="2F23424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50" w:type="dxa"/>
            <w:tcBorders>
              <w:top w:val="nil"/>
              <w:left w:val="nil"/>
              <w:bottom w:val="single" w:sz="4" w:space="0" w:color="auto"/>
              <w:right w:val="single" w:sz="4" w:space="0" w:color="auto"/>
            </w:tcBorders>
            <w:shd w:val="clear" w:color="auto" w:fill="auto"/>
            <w:vAlign w:val="center"/>
            <w:hideMark/>
          </w:tcPr>
          <w:p w14:paraId="76B2987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50" w:type="dxa"/>
            <w:tcBorders>
              <w:top w:val="nil"/>
              <w:left w:val="nil"/>
              <w:bottom w:val="single" w:sz="4" w:space="0" w:color="auto"/>
              <w:right w:val="single" w:sz="4" w:space="0" w:color="auto"/>
            </w:tcBorders>
            <w:shd w:val="clear" w:color="auto" w:fill="auto"/>
            <w:vAlign w:val="center"/>
            <w:hideMark/>
          </w:tcPr>
          <w:p w14:paraId="3C8F5A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18</w:t>
            </w:r>
          </w:p>
        </w:tc>
        <w:tc>
          <w:tcPr>
            <w:tcW w:w="450" w:type="dxa"/>
            <w:tcBorders>
              <w:top w:val="nil"/>
              <w:left w:val="nil"/>
              <w:bottom w:val="single" w:sz="4" w:space="0" w:color="auto"/>
              <w:right w:val="single" w:sz="4" w:space="0" w:color="auto"/>
            </w:tcBorders>
            <w:shd w:val="clear" w:color="auto" w:fill="auto"/>
            <w:vAlign w:val="center"/>
            <w:hideMark/>
          </w:tcPr>
          <w:p w14:paraId="629E412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10</w:t>
            </w:r>
          </w:p>
        </w:tc>
      </w:tr>
    </w:tbl>
    <w:p w14:paraId="56A43B4A" w14:textId="77777777" w:rsidR="00FB567C" w:rsidRPr="003C17C8" w:rsidRDefault="00FB567C" w:rsidP="00FB567C">
      <w:pPr>
        <w:spacing w:before="120" w:line="312" w:lineRule="auto"/>
        <w:ind w:firstLine="720"/>
        <w:jc w:val="both"/>
        <w:rPr>
          <w:rFonts w:ascii="Times New Roman" w:hAnsi="Times New Roman"/>
          <w:i/>
          <w:sz w:val="26"/>
          <w:szCs w:val="26"/>
        </w:rPr>
      </w:pPr>
      <w:r w:rsidRPr="003C17C8">
        <w:rPr>
          <w:rFonts w:ascii="Times New Roman" w:hAnsi="Times New Roman"/>
          <w:sz w:val="26"/>
          <w:szCs w:val="26"/>
        </w:rPr>
        <w:t xml:space="preserve">Trình tự nội dung chương trình và bản đồ CTDH được thể hiện trong Sơ đồ </w:t>
      </w:r>
      <w:r w:rsidR="007D64E7" w:rsidRPr="003C17C8">
        <w:rPr>
          <w:rFonts w:ascii="Times New Roman" w:hAnsi="Times New Roman"/>
          <w:sz w:val="26"/>
          <w:szCs w:val="26"/>
        </w:rPr>
        <w:t>5</w:t>
      </w:r>
      <w:r w:rsidRPr="003C17C8">
        <w:rPr>
          <w:rFonts w:ascii="Times New Roman" w:hAnsi="Times New Roman"/>
          <w:sz w:val="26"/>
          <w:szCs w:val="26"/>
        </w:rPr>
        <w:t xml:space="preserve">.1. </w:t>
      </w:r>
      <w:r w:rsidRPr="003C17C8">
        <w:rPr>
          <w:rFonts w:ascii="Times New Roman" w:hAnsi="Times New Roman"/>
          <w:i/>
          <w:sz w:val="26"/>
          <w:szCs w:val="26"/>
        </w:rPr>
        <w:t xml:space="preserve">(Căn cứ vào nội dung bảng </w:t>
      </w:r>
      <w:r w:rsidR="0052771D" w:rsidRPr="003C17C8">
        <w:rPr>
          <w:rFonts w:ascii="Times New Roman" w:hAnsi="Times New Roman"/>
          <w:i/>
          <w:sz w:val="26"/>
          <w:szCs w:val="26"/>
        </w:rPr>
        <w:t>5</w:t>
      </w:r>
      <w:r w:rsidRPr="003C17C8">
        <w:rPr>
          <w:rFonts w:ascii="Times New Roman" w:hAnsi="Times New Roman"/>
          <w:i/>
          <w:sz w:val="26"/>
          <w:szCs w:val="26"/>
        </w:rPr>
        <w:t>.</w:t>
      </w:r>
      <w:r w:rsidR="00B24455" w:rsidRPr="003C17C8">
        <w:rPr>
          <w:rFonts w:ascii="Times New Roman" w:hAnsi="Times New Roman"/>
          <w:i/>
          <w:sz w:val="26"/>
          <w:szCs w:val="26"/>
        </w:rPr>
        <w:t>4</w:t>
      </w:r>
      <w:r w:rsidRPr="003C17C8">
        <w:rPr>
          <w:rFonts w:ascii="Times New Roman" w:hAnsi="Times New Roman"/>
          <w:i/>
          <w:sz w:val="26"/>
          <w:szCs w:val="26"/>
        </w:rPr>
        <w:t xml:space="preserve"> và bảng </w:t>
      </w:r>
      <w:r w:rsidR="0052771D" w:rsidRPr="003C17C8">
        <w:rPr>
          <w:rFonts w:ascii="Times New Roman" w:hAnsi="Times New Roman"/>
          <w:i/>
          <w:sz w:val="26"/>
          <w:szCs w:val="26"/>
        </w:rPr>
        <w:t>5.</w:t>
      </w:r>
      <w:r w:rsidR="00B24455" w:rsidRPr="003C17C8">
        <w:rPr>
          <w:rFonts w:ascii="Times New Roman" w:hAnsi="Times New Roman"/>
          <w:i/>
          <w:sz w:val="26"/>
          <w:szCs w:val="26"/>
        </w:rPr>
        <w:t>5</w:t>
      </w:r>
      <w:r w:rsidR="0052771D" w:rsidRPr="003C17C8">
        <w:rPr>
          <w:rFonts w:ascii="Times New Roman" w:hAnsi="Times New Roman"/>
          <w:i/>
          <w:sz w:val="26"/>
          <w:szCs w:val="26"/>
        </w:rPr>
        <w:t xml:space="preserve"> để vẽ sơ đồ 5</w:t>
      </w:r>
      <w:r w:rsidRPr="003C17C8">
        <w:rPr>
          <w:rFonts w:ascii="Times New Roman" w:hAnsi="Times New Roman"/>
          <w:i/>
          <w:sz w:val="26"/>
          <w:szCs w:val="26"/>
        </w:rPr>
        <w:t>.1)</w:t>
      </w:r>
    </w:p>
    <w:p w14:paraId="75837C7E" w14:textId="77777777" w:rsidR="006A38C7" w:rsidRPr="003C17C8" w:rsidRDefault="006A38C7" w:rsidP="00FB567C">
      <w:pPr>
        <w:spacing w:before="80" w:after="80" w:line="312" w:lineRule="auto"/>
        <w:jc w:val="both"/>
        <w:rPr>
          <w:rFonts w:ascii="Times New Roman" w:hAnsi="Times New Roman"/>
          <w:sz w:val="26"/>
          <w:szCs w:val="26"/>
          <w:lang w:val="de-DE"/>
        </w:rPr>
        <w:sectPr w:rsidR="006A38C7" w:rsidRPr="003C17C8" w:rsidSect="004E6711">
          <w:pgSz w:w="11907" w:h="16840" w:code="9"/>
          <w:pgMar w:top="1134" w:right="1134" w:bottom="1134" w:left="1701" w:header="720" w:footer="720" w:gutter="0"/>
          <w:pgNumType w:start="1"/>
          <w:cols w:space="720"/>
          <w:titlePg/>
          <w:docGrid w:linePitch="381"/>
        </w:sectPr>
      </w:pPr>
    </w:p>
    <w:tbl>
      <w:tblPr>
        <w:tblStyle w:val="TableGrid141"/>
        <w:tblW w:w="5240" w:type="pct"/>
        <w:tblInd w:w="-113" w:type="dxa"/>
        <w:tblLook w:val="04A0" w:firstRow="1" w:lastRow="0" w:firstColumn="1" w:lastColumn="0" w:noHBand="0" w:noVBand="1"/>
      </w:tblPr>
      <w:tblGrid>
        <w:gridCol w:w="1899"/>
        <w:gridCol w:w="1801"/>
        <w:gridCol w:w="1807"/>
        <w:gridCol w:w="1833"/>
        <w:gridCol w:w="1833"/>
        <w:gridCol w:w="1833"/>
        <w:gridCol w:w="1833"/>
        <w:gridCol w:w="1828"/>
      </w:tblGrid>
      <w:tr w:rsidR="00BF5ABE" w:rsidRPr="00BF5ABE" w14:paraId="03E6D303" w14:textId="77777777" w:rsidTr="00BF5ABE">
        <w:trPr>
          <w:trHeight w:val="165"/>
        </w:trPr>
        <w:tc>
          <w:tcPr>
            <w:tcW w:w="1261" w:type="pct"/>
            <w:gridSpan w:val="2"/>
            <w:tcBorders>
              <w:bottom w:val="single" w:sz="4" w:space="0" w:color="auto"/>
            </w:tcBorders>
          </w:tcPr>
          <w:p w14:paraId="664D8044"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lastRenderedPageBreak/>
              <w:t>Năm 1</w:t>
            </w:r>
          </w:p>
        </w:tc>
        <w:tc>
          <w:tcPr>
            <w:tcW w:w="1241" w:type="pct"/>
            <w:gridSpan w:val="2"/>
            <w:tcBorders>
              <w:bottom w:val="single" w:sz="4" w:space="0" w:color="auto"/>
            </w:tcBorders>
          </w:tcPr>
          <w:p w14:paraId="463EA61E" w14:textId="77777777" w:rsidR="00BF5ABE" w:rsidRPr="00BF5ABE" w:rsidRDefault="00BF5ABE" w:rsidP="00715AC4">
            <w:pPr>
              <w:jc w:val="center"/>
              <w:rPr>
                <w:rFonts w:ascii="Times New Roman" w:eastAsia="Arial" w:hAnsi="Times New Roman"/>
                <w:color w:val="FF0000"/>
                <w:sz w:val="24"/>
                <w:szCs w:val="24"/>
                <w:lang w:val="vi-VN" w:eastAsia="vi-VN"/>
              </w:rPr>
            </w:pPr>
            <w:r w:rsidRPr="00BF5ABE">
              <w:rPr>
                <w:rFonts w:ascii="Times New Roman" w:eastAsia="Arial" w:hAnsi="Times New Roman"/>
                <w:b/>
                <w:color w:val="FF0000"/>
                <w:sz w:val="24"/>
                <w:szCs w:val="24"/>
                <w:lang w:val="vi-VN" w:eastAsia="vi-VN"/>
              </w:rPr>
              <w:t>Năm 2</w:t>
            </w:r>
          </w:p>
        </w:tc>
        <w:tc>
          <w:tcPr>
            <w:tcW w:w="1250" w:type="pct"/>
            <w:gridSpan w:val="2"/>
            <w:tcBorders>
              <w:bottom w:val="single" w:sz="4" w:space="0" w:color="auto"/>
            </w:tcBorders>
          </w:tcPr>
          <w:p w14:paraId="6C779893" w14:textId="77777777" w:rsidR="00BF5ABE" w:rsidRPr="00BF5ABE" w:rsidRDefault="00BF5ABE" w:rsidP="00715AC4">
            <w:pPr>
              <w:jc w:val="center"/>
              <w:rPr>
                <w:rFonts w:ascii="Times New Roman" w:eastAsia="Arial" w:hAnsi="Times New Roman"/>
                <w:color w:val="FF0000"/>
                <w:sz w:val="24"/>
                <w:szCs w:val="24"/>
                <w:lang w:val="vi-VN" w:eastAsia="vi-VN"/>
              </w:rPr>
            </w:pPr>
            <w:r w:rsidRPr="00BF5ABE">
              <w:rPr>
                <w:rFonts w:ascii="Times New Roman" w:eastAsia="Arial" w:hAnsi="Times New Roman"/>
                <w:b/>
                <w:color w:val="FF0000"/>
                <w:sz w:val="24"/>
                <w:szCs w:val="24"/>
                <w:lang w:val="vi-VN" w:eastAsia="vi-VN"/>
              </w:rPr>
              <w:t>Năm 3</w:t>
            </w:r>
          </w:p>
        </w:tc>
        <w:tc>
          <w:tcPr>
            <w:tcW w:w="1249" w:type="pct"/>
            <w:gridSpan w:val="2"/>
            <w:tcBorders>
              <w:bottom w:val="single" w:sz="4" w:space="0" w:color="auto"/>
            </w:tcBorders>
          </w:tcPr>
          <w:p w14:paraId="43252AC6" w14:textId="77777777" w:rsidR="00BF5ABE" w:rsidRPr="00BF5ABE" w:rsidRDefault="00BF5ABE" w:rsidP="00715AC4">
            <w:pPr>
              <w:jc w:val="center"/>
              <w:rPr>
                <w:rFonts w:ascii="Times New Roman" w:eastAsia="Arial" w:hAnsi="Times New Roman"/>
                <w:color w:val="FF0000"/>
                <w:sz w:val="24"/>
                <w:szCs w:val="24"/>
                <w:lang w:val="vi-VN" w:eastAsia="vi-VN"/>
              </w:rPr>
            </w:pPr>
            <w:r w:rsidRPr="00BF5ABE">
              <w:rPr>
                <w:rFonts w:ascii="Times New Roman" w:eastAsia="Arial" w:hAnsi="Times New Roman"/>
                <w:b/>
                <w:color w:val="FF0000"/>
                <w:sz w:val="24"/>
                <w:szCs w:val="24"/>
                <w:lang w:val="vi-VN" w:eastAsia="vi-VN"/>
              </w:rPr>
              <w:t>Năm 4</w:t>
            </w:r>
          </w:p>
        </w:tc>
      </w:tr>
      <w:tr w:rsidR="00BF5ABE" w:rsidRPr="00BF5ABE" w14:paraId="630A020E" w14:textId="77777777" w:rsidTr="00B837FB">
        <w:trPr>
          <w:trHeight w:val="8067"/>
        </w:trPr>
        <w:tc>
          <w:tcPr>
            <w:tcW w:w="647" w:type="pct"/>
            <w:tcBorders>
              <w:right w:val="nil"/>
            </w:tcBorders>
          </w:tcPr>
          <w:p w14:paraId="4939CED7" w14:textId="77777777" w:rsidR="00BF5ABE" w:rsidRPr="00BF5ABE" w:rsidRDefault="00BF5ABE" w:rsidP="00715AC4">
            <w:pPr>
              <w:spacing w:line="192" w:lineRule="auto"/>
              <w:rPr>
                <w:rFonts w:ascii="Times New Roman" w:eastAsia="Arial" w:hAnsi="Times New Roman"/>
                <w:color w:val="FF0000"/>
                <w:sz w:val="24"/>
                <w:szCs w:val="24"/>
                <w:lang w:val="vi-VN" w:eastAsia="vi-VN"/>
              </w:rPr>
            </w:pPr>
            <w:r w:rsidRPr="00BF5ABE">
              <w:rPr>
                <w:rFonts w:ascii="Times New Roman" w:eastAsia="Arial" w:hAnsi="Times New Roman"/>
                <w:noProof/>
                <w:color w:val="FF0000"/>
                <w:sz w:val="24"/>
                <w:szCs w:val="24"/>
              </w:rPr>
              <mc:AlternateContent>
                <mc:Choice Requires="wpg">
                  <w:drawing>
                    <wp:anchor distT="0" distB="0" distL="114300" distR="114300" simplePos="0" relativeHeight="251711488" behindDoc="0" locked="0" layoutInCell="1" allowOverlap="1" wp14:anchorId="3B3D5162" wp14:editId="344C44A3">
                      <wp:simplePos x="0" y="0"/>
                      <wp:positionH relativeFrom="column">
                        <wp:posOffset>62865</wp:posOffset>
                      </wp:positionH>
                      <wp:positionV relativeFrom="paragraph">
                        <wp:posOffset>93345</wp:posOffset>
                      </wp:positionV>
                      <wp:extent cx="8982075" cy="4991100"/>
                      <wp:effectExtent l="0" t="0" r="28575" b="114300"/>
                      <wp:wrapNone/>
                      <wp:docPr id="532" name="Group 532"/>
                      <wp:cNvGraphicFramePr/>
                      <a:graphic xmlns:a="http://schemas.openxmlformats.org/drawingml/2006/main">
                        <a:graphicData uri="http://schemas.microsoft.com/office/word/2010/wordprocessingGroup">
                          <wpg:wgp>
                            <wpg:cNvGrpSpPr/>
                            <wpg:grpSpPr>
                              <a:xfrm>
                                <a:off x="0" y="0"/>
                                <a:ext cx="8982075" cy="4991100"/>
                                <a:chOff x="0" y="0"/>
                                <a:chExt cx="8982075" cy="4991100"/>
                              </a:xfrm>
                            </wpg:grpSpPr>
                            <wpg:grpSp>
                              <wpg:cNvPr id="533" name="Group 533"/>
                              <wpg:cNvGrpSpPr/>
                              <wpg:grpSpPr>
                                <a:xfrm>
                                  <a:off x="0" y="0"/>
                                  <a:ext cx="8982075" cy="4744966"/>
                                  <a:chOff x="0" y="0"/>
                                  <a:chExt cx="8878187" cy="5075177"/>
                                </a:xfrm>
                              </wpg:grpSpPr>
                              <wps:wsp>
                                <wps:cNvPr id="534" name="Straight Connector 534"/>
                                <wps:cNvCnPr/>
                                <wps:spPr>
                                  <a:xfrm>
                                    <a:off x="5296619" y="3899140"/>
                                    <a:ext cx="90784" cy="0"/>
                                  </a:xfrm>
                                  <a:prstGeom prst="line">
                                    <a:avLst/>
                                  </a:prstGeom>
                                  <a:noFill/>
                                  <a:ln w="9525" cap="flat" cmpd="sng" algn="ctr">
                                    <a:solidFill>
                                      <a:sysClr val="windowText" lastClr="000000">
                                        <a:shade val="95000"/>
                                        <a:satMod val="105000"/>
                                      </a:sysClr>
                                    </a:solidFill>
                                    <a:prstDash val="solid"/>
                                  </a:ln>
                                  <a:effectLst/>
                                </wps:spPr>
                                <wps:bodyPr/>
                              </wps:wsp>
                              <wpg:grpSp>
                                <wpg:cNvPr id="535" name="Group 535"/>
                                <wpg:cNvGrpSpPr/>
                                <wpg:grpSpPr>
                                  <a:xfrm>
                                    <a:off x="0" y="0"/>
                                    <a:ext cx="8878187" cy="5075177"/>
                                    <a:chOff x="-1" y="0"/>
                                    <a:chExt cx="8878187" cy="5075177"/>
                                  </a:xfrm>
                                </wpg:grpSpPr>
                                <wps:wsp>
                                  <wps:cNvPr id="536" name="Straight Arrow Connector 536"/>
                                  <wps:cNvCnPr/>
                                  <wps:spPr>
                                    <a:xfrm>
                                      <a:off x="6664718" y="2690037"/>
                                      <a:ext cx="148581" cy="0"/>
                                    </a:xfrm>
                                    <a:prstGeom prst="straightConnector1">
                                      <a:avLst/>
                                    </a:prstGeom>
                                    <a:noFill/>
                                    <a:ln w="9525" cap="flat" cmpd="sng" algn="ctr">
                                      <a:solidFill>
                                        <a:sysClr val="windowText" lastClr="000000"/>
                                      </a:solidFill>
                                      <a:prstDash val="dash"/>
                                      <a:tailEnd type="arrow"/>
                                    </a:ln>
                                    <a:effectLst/>
                                  </wps:spPr>
                                  <wps:bodyPr/>
                                </wps:wsp>
                                <wpg:grpSp>
                                  <wpg:cNvPr id="537" name="Group 537"/>
                                  <wpg:cNvGrpSpPr/>
                                  <wpg:grpSpPr>
                                    <a:xfrm>
                                      <a:off x="-1" y="0"/>
                                      <a:ext cx="8878187" cy="5075177"/>
                                      <a:chOff x="-1" y="0"/>
                                      <a:chExt cx="8878187" cy="5075177"/>
                                    </a:xfrm>
                                  </wpg:grpSpPr>
                                  <wps:wsp>
                                    <wps:cNvPr id="538" name="Straight Arrow Connector 538"/>
                                    <wps:cNvCnPr/>
                                    <wps:spPr>
                                      <a:xfrm>
                                        <a:off x="2073349" y="4348716"/>
                                        <a:ext cx="241300" cy="0"/>
                                      </a:xfrm>
                                      <a:prstGeom prst="straightConnector1">
                                        <a:avLst/>
                                      </a:prstGeom>
                                      <a:noFill/>
                                      <a:ln w="9525" cap="flat" cmpd="sng" algn="ctr">
                                        <a:solidFill>
                                          <a:sysClr val="windowText" lastClr="000000"/>
                                        </a:solidFill>
                                        <a:prstDash val="dash"/>
                                        <a:tailEnd type="arrow"/>
                                      </a:ln>
                                      <a:effectLst/>
                                    </wps:spPr>
                                    <wps:bodyPr/>
                                  </wps:wsp>
                                  <wpg:grpSp>
                                    <wpg:cNvPr id="541" name="Group 541"/>
                                    <wpg:cNvGrpSpPr/>
                                    <wpg:grpSpPr>
                                      <a:xfrm>
                                        <a:off x="-1" y="0"/>
                                        <a:ext cx="8878187" cy="5075177"/>
                                        <a:chOff x="-1" y="0"/>
                                        <a:chExt cx="8878187" cy="5075177"/>
                                      </a:xfrm>
                                    </wpg:grpSpPr>
                                    <wps:wsp>
                                      <wps:cNvPr id="542" name="Straight Arrow Connector 542"/>
                                      <wps:cNvCnPr/>
                                      <wps:spPr>
                                        <a:xfrm>
                                          <a:off x="7532936" y="2573079"/>
                                          <a:ext cx="275590" cy="0"/>
                                        </a:xfrm>
                                        <a:prstGeom prst="straightConnector1">
                                          <a:avLst/>
                                        </a:prstGeom>
                                        <a:noFill/>
                                        <a:ln w="9525" cap="flat" cmpd="sng" algn="ctr">
                                          <a:solidFill>
                                            <a:sysClr val="windowText" lastClr="000000"/>
                                          </a:solidFill>
                                          <a:prstDash val="dash"/>
                                          <a:headEnd type="none" w="med" len="med"/>
                                          <a:tailEnd type="none" w="med" len="med"/>
                                        </a:ln>
                                        <a:effectLst/>
                                      </wps:spPr>
                                      <wps:bodyPr/>
                                    </wps:wsp>
                                    <wpg:grpSp>
                                      <wpg:cNvPr id="543" name="Group 543"/>
                                      <wpg:cNvGrpSpPr/>
                                      <wpg:grpSpPr>
                                        <a:xfrm>
                                          <a:off x="-1" y="0"/>
                                          <a:ext cx="8878187" cy="5075177"/>
                                          <a:chOff x="-1" y="0"/>
                                          <a:chExt cx="8160590" cy="5075177"/>
                                        </a:xfrm>
                                      </wpg:grpSpPr>
                                      <wps:wsp>
                                        <wps:cNvPr id="544" name="Text Box 544"/>
                                        <wps:cNvSpPr txBox="1"/>
                                        <wps:spPr>
                                          <a:xfrm>
                                            <a:off x="60385" y="3821502"/>
                                            <a:ext cx="715645" cy="810260"/>
                                          </a:xfrm>
                                          <a:prstGeom prst="rect">
                                            <a:avLst/>
                                          </a:prstGeom>
                                          <a:solidFill>
                                            <a:sysClr val="window" lastClr="FFFFFF"/>
                                          </a:solidFill>
                                          <a:ln w="6350">
                                            <a:solidFill>
                                              <a:prstClr val="black"/>
                                            </a:solidFill>
                                          </a:ln>
                                          <a:effectLst/>
                                        </wps:spPr>
                                        <wps:txbx>
                                          <w:txbxContent>
                                            <w:p w14:paraId="1A04C876"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Lý thuyết xác suất và thống kê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5" name="Text Box 545"/>
                                        <wps:cNvSpPr txBox="1"/>
                                        <wps:spPr>
                                          <a:xfrm>
                                            <a:off x="34506" y="2820838"/>
                                            <a:ext cx="715645" cy="594360"/>
                                          </a:xfrm>
                                          <a:prstGeom prst="rect">
                                            <a:avLst/>
                                          </a:prstGeom>
                                          <a:solidFill>
                                            <a:sysClr val="window" lastClr="FFFFFF"/>
                                          </a:solidFill>
                                          <a:ln w="6350">
                                            <a:solidFill>
                                              <a:prstClr val="black"/>
                                            </a:solidFill>
                                          </a:ln>
                                          <a:effectLst/>
                                        </wps:spPr>
                                        <wps:txbx>
                                          <w:txbxContent>
                                            <w:p w14:paraId="28DE7830"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Kinh tế học vi mô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Text Box 546"/>
                                        <wps:cNvSpPr txBox="1"/>
                                        <wps:spPr>
                                          <a:xfrm>
                                            <a:off x="1095555" y="1992702"/>
                                            <a:ext cx="663575" cy="387985"/>
                                          </a:xfrm>
                                          <a:prstGeom prst="rect">
                                            <a:avLst/>
                                          </a:prstGeom>
                                          <a:solidFill>
                                            <a:sysClr val="window" lastClr="FFFFFF"/>
                                          </a:solidFill>
                                          <a:ln w="6350">
                                            <a:solidFill>
                                              <a:prstClr val="black"/>
                                            </a:solidFill>
                                          </a:ln>
                                          <a:effectLst/>
                                        </wps:spPr>
                                        <wps:txbx>
                                          <w:txbxContent>
                                            <w:p w14:paraId="47AA7373"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Quản trị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 name="Text Box 547"/>
                                        <wps:cNvSpPr txBox="1"/>
                                        <wps:spPr>
                                          <a:xfrm>
                                            <a:off x="1086929" y="3055338"/>
                                            <a:ext cx="697865" cy="551815"/>
                                          </a:xfrm>
                                          <a:prstGeom prst="rect">
                                            <a:avLst/>
                                          </a:prstGeom>
                                          <a:solidFill>
                                            <a:sysClr val="window" lastClr="FFFFFF"/>
                                          </a:solidFill>
                                          <a:ln w="6350">
                                            <a:solidFill>
                                              <a:prstClr val="black"/>
                                            </a:solidFill>
                                          </a:ln>
                                          <a:effectLst/>
                                        </wps:spPr>
                                        <wps:txbx>
                                          <w:txbxContent>
                                            <w:p w14:paraId="53B4F909"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Marketing c</w:t>
                                              </w:r>
                                              <w:r w:rsidRPr="00BF5ABE">
                                                <w:rPr>
                                                  <w:rFonts w:ascii="Times New Roman" w:hAnsi="Times New Roman" w:hint="eastAsia"/>
                                                  <w:sz w:val="14"/>
                                                  <w:szCs w:val="14"/>
                                                </w:rPr>
                                                <w:t>ă</w:t>
                                              </w:r>
                                              <w:r w:rsidRPr="00BF5ABE">
                                                <w:rPr>
                                                  <w:rFonts w:ascii="Times New Roman" w:hAnsi="Times New Roman"/>
                                                  <w:sz w:val="14"/>
                                                  <w:szCs w:val="14"/>
                                                </w:rPr>
                                                <w:t>n bản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Text Box 548"/>
                                        <wps:cNvSpPr txBox="1"/>
                                        <wps:spPr>
                                          <a:xfrm>
                                            <a:off x="1095555" y="2553419"/>
                                            <a:ext cx="663575" cy="387985"/>
                                          </a:xfrm>
                                          <a:prstGeom prst="rect">
                                            <a:avLst/>
                                          </a:prstGeom>
                                          <a:solidFill>
                                            <a:sysClr val="window" lastClr="FFFFFF"/>
                                          </a:solidFill>
                                          <a:ln w="6350">
                                            <a:solidFill>
                                              <a:prstClr val="black"/>
                                            </a:solidFill>
                                          </a:ln>
                                          <a:effectLst/>
                                        </wps:spPr>
                                        <wps:txbx>
                                          <w:txbxContent>
                                            <w:p w14:paraId="2A21E488"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Kinh tế học vĩ mô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 name="Text Box 549"/>
                                        <wps:cNvSpPr txBox="1"/>
                                        <wps:spPr>
                                          <a:xfrm>
                                            <a:off x="2113472" y="2536166"/>
                                            <a:ext cx="724535" cy="387985"/>
                                          </a:xfrm>
                                          <a:prstGeom prst="rect">
                                            <a:avLst/>
                                          </a:prstGeom>
                                          <a:solidFill>
                                            <a:sysClr val="window" lastClr="FFFFFF"/>
                                          </a:solidFill>
                                          <a:ln w="6350">
                                            <a:solidFill>
                                              <a:prstClr val="black"/>
                                            </a:solidFill>
                                          </a:ln>
                                          <a:effectLst/>
                                        </wps:spPr>
                                        <wps:txbx>
                                          <w:txbxContent>
                                            <w:p w14:paraId="1703A1CA"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Tài chính - tiền tệ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Text Box 550"/>
                                        <wps:cNvSpPr txBox="1"/>
                                        <wps:spPr>
                                          <a:xfrm>
                                            <a:off x="2104846" y="759125"/>
                                            <a:ext cx="724535" cy="387985"/>
                                          </a:xfrm>
                                          <a:prstGeom prst="rect">
                                            <a:avLst/>
                                          </a:prstGeom>
                                          <a:solidFill>
                                            <a:sysClr val="window" lastClr="FFFFFF"/>
                                          </a:solidFill>
                                          <a:ln w="6350">
                                            <a:solidFill>
                                              <a:prstClr val="black"/>
                                            </a:solidFill>
                                          </a:ln>
                                          <a:effectLst/>
                                        </wps:spPr>
                                        <wps:txbx>
                                          <w:txbxContent>
                                            <w:p w14:paraId="3D7D9A7C" w14:textId="77777777" w:rsidR="00BF5ABE" w:rsidRPr="00BF5ABE" w:rsidRDefault="00BF5ABE" w:rsidP="00A5409B">
                                              <w:pPr>
                                                <w:shd w:val="clear" w:color="auto" w:fill="FFC000"/>
                                                <w:jc w:val="center"/>
                                                <w:rPr>
                                                  <w:rFonts w:ascii="Times New Roman" w:hAnsi="Times New Roman"/>
                                                  <w:sz w:val="14"/>
                                                  <w:szCs w:val="14"/>
                                                </w:rPr>
                                              </w:pPr>
                                              <w:r w:rsidRPr="00BF5ABE">
                                                <w:rPr>
                                                  <w:rFonts w:ascii="Times New Roman" w:hAnsi="Times New Roman"/>
                                                  <w:sz w:val="14"/>
                                                  <w:szCs w:val="14"/>
                                                </w:rPr>
                                                <w:t>Nguyên lý kế toán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Text Box 551"/>
                                        <wps:cNvSpPr txBox="1"/>
                                        <wps:spPr>
                                          <a:xfrm>
                                            <a:off x="3165895" y="2268747"/>
                                            <a:ext cx="704862" cy="387985"/>
                                          </a:xfrm>
                                          <a:prstGeom prst="rect">
                                            <a:avLst/>
                                          </a:prstGeom>
                                          <a:solidFill>
                                            <a:sysClr val="window" lastClr="FFFFFF"/>
                                          </a:solidFill>
                                          <a:ln w="6350">
                                            <a:solidFill>
                                              <a:prstClr val="black"/>
                                            </a:solidFill>
                                          </a:ln>
                                          <a:effectLst/>
                                        </wps:spPr>
                                        <wps:txbx>
                                          <w:txbxContent>
                                            <w:p w14:paraId="0865FFCB" w14:textId="58AC41A5" w:rsidR="00BF5ABE" w:rsidRPr="00BF5ABE" w:rsidRDefault="000525F3" w:rsidP="00845C0D">
                                              <w:pPr>
                                                <w:shd w:val="clear" w:color="auto" w:fill="FFC000"/>
                                                <w:jc w:val="center"/>
                                                <w:rPr>
                                                  <w:rFonts w:ascii="Times New Roman" w:hAnsi="Times New Roman"/>
                                                  <w:sz w:val="14"/>
                                                  <w:szCs w:val="14"/>
                                                </w:rPr>
                                              </w:pPr>
                                              <w:r>
                                                <w:rPr>
                                                  <w:rFonts w:ascii="Times New Roman" w:hAnsi="Times New Roman"/>
                                                  <w:sz w:val="14"/>
                                                  <w:szCs w:val="14"/>
                                                </w:rPr>
                                                <w:t>Kinh tế quốc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2" name="Text Box 552"/>
                                        <wps:cNvSpPr txBox="1"/>
                                        <wps:spPr>
                                          <a:xfrm>
                                            <a:off x="3157179" y="3661292"/>
                                            <a:ext cx="641770" cy="466366"/>
                                          </a:xfrm>
                                          <a:prstGeom prst="rect">
                                            <a:avLst/>
                                          </a:prstGeom>
                                          <a:solidFill>
                                            <a:sysClr val="window" lastClr="FFFFFF"/>
                                          </a:solidFill>
                                          <a:ln w="6350">
                                            <a:solidFill>
                                              <a:prstClr val="black"/>
                                            </a:solidFill>
                                          </a:ln>
                                          <a:effectLst/>
                                        </wps:spPr>
                                        <wps:txbx>
                                          <w:txbxContent>
                                            <w:p w14:paraId="08472426" w14:textId="25A10F68" w:rsidR="00BF5ABE" w:rsidRPr="00BF5ABE" w:rsidRDefault="00BF5ABE" w:rsidP="005E2739">
                                              <w:pPr>
                                                <w:shd w:val="clear" w:color="auto" w:fill="00B0F0"/>
                                                <w:jc w:val="center"/>
                                                <w:rPr>
                                                  <w:rFonts w:ascii="Times New Roman" w:hAnsi="Times New Roman"/>
                                                  <w:sz w:val="14"/>
                                                  <w:szCs w:val="14"/>
                                                </w:rPr>
                                              </w:pPr>
                                              <w:r w:rsidRPr="00BF5ABE">
                                                <w:rPr>
                                                  <w:rFonts w:ascii="Times New Roman" w:hAnsi="Times New Roman"/>
                                                  <w:sz w:val="14"/>
                                                  <w:szCs w:val="14"/>
                                                </w:rPr>
                                                <w:t xml:space="preserve">Tự chọn Kiến thức ngành -Tổ hợp </w:t>
                                              </w:r>
                                              <w:r w:rsidR="0006265B">
                                                <w:rPr>
                                                  <w:rFonts w:ascii="Times New Roman" w:hAnsi="Times New Roman"/>
                                                  <w:sz w:val="14"/>
                                                  <w:szCs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3" name="Text Box 553"/>
                                        <wps:cNvSpPr txBox="1"/>
                                        <wps:spPr>
                                          <a:xfrm>
                                            <a:off x="4211094" y="2744910"/>
                                            <a:ext cx="646957" cy="387985"/>
                                          </a:xfrm>
                                          <a:prstGeom prst="rect">
                                            <a:avLst/>
                                          </a:prstGeom>
                                          <a:solidFill>
                                            <a:sysClr val="window" lastClr="FFFFFF"/>
                                          </a:solidFill>
                                          <a:ln w="6350">
                                            <a:solidFill>
                                              <a:prstClr val="black"/>
                                            </a:solidFill>
                                          </a:ln>
                                          <a:effectLst/>
                                        </wps:spPr>
                                        <wps:txbx>
                                          <w:txbxContent>
                                            <w:p w14:paraId="0C4ABB4F" w14:textId="0DA60526" w:rsidR="00BF5ABE" w:rsidRPr="00BF5ABE" w:rsidRDefault="00BF5ABE" w:rsidP="00A2207C">
                                              <w:pPr>
                                                <w:shd w:val="clear" w:color="auto" w:fill="FFFF00"/>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kênh phân phối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Text Box 554"/>
                                        <wps:cNvSpPr txBox="1"/>
                                        <wps:spPr>
                                          <a:xfrm>
                                            <a:off x="4201064" y="2182483"/>
                                            <a:ext cx="664234" cy="387985"/>
                                          </a:xfrm>
                                          <a:prstGeom prst="rect">
                                            <a:avLst/>
                                          </a:prstGeom>
                                          <a:solidFill>
                                            <a:sysClr val="window" lastClr="FFFFFF"/>
                                          </a:solidFill>
                                          <a:ln w="6350">
                                            <a:solidFill>
                                              <a:prstClr val="black"/>
                                            </a:solidFill>
                                          </a:ln>
                                          <a:effectLst/>
                                        </wps:spPr>
                                        <wps:txbx>
                                          <w:txbxContent>
                                            <w:p w14:paraId="6D6C7994" w14:textId="0397B62A" w:rsidR="00BF5ABE" w:rsidRPr="00BF5ABE" w:rsidRDefault="00BF5ABE" w:rsidP="00CF0609">
                                              <w:pPr>
                                                <w:shd w:val="clear" w:color="auto" w:fill="FFFF00"/>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bán hàng</w:t>
                                              </w:r>
                                              <w:r w:rsidRPr="00BF5ABE">
                                                <w:rPr>
                                                  <w:rFonts w:ascii="Times New Roman" w:hAnsi="Times New Roman"/>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Text Box 555"/>
                                        <wps:cNvSpPr txBox="1"/>
                                        <wps:spPr>
                                          <a:xfrm>
                                            <a:off x="4218317" y="3811534"/>
                                            <a:ext cx="646957" cy="387985"/>
                                          </a:xfrm>
                                          <a:prstGeom prst="rect">
                                            <a:avLst/>
                                          </a:prstGeom>
                                          <a:solidFill>
                                            <a:sysClr val="window" lastClr="FFFFFF"/>
                                          </a:solidFill>
                                          <a:ln w="6350">
                                            <a:solidFill>
                                              <a:prstClr val="black"/>
                                            </a:solidFill>
                                          </a:ln>
                                          <a:effectLst/>
                                        </wps:spPr>
                                        <wps:txbx>
                                          <w:txbxContent>
                                            <w:p w14:paraId="768BF163" w14:textId="5BB2637C" w:rsidR="00BF5ABE" w:rsidRPr="00BF5ABE" w:rsidRDefault="00BF5ABE" w:rsidP="00AD50F9">
                                              <w:pPr>
                                                <w:shd w:val="clear" w:color="auto" w:fill="FFFF00"/>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giá</w:t>
                                              </w:r>
                                            </w:p>
                                            <w:p w14:paraId="71B85394" w14:textId="77777777" w:rsidR="00BF5ABE" w:rsidRPr="00BF5ABE" w:rsidRDefault="00BF5ABE" w:rsidP="00A2207C">
                                              <w:pPr>
                                                <w:shd w:val="clear" w:color="auto" w:fill="FFFF00"/>
                                                <w:jc w:val="center"/>
                                                <w:rPr>
                                                  <w:rFonts w:ascii="Times New Roman" w:hAnsi="Times New Roman"/>
                                                  <w:sz w:val="14"/>
                                                  <w:szCs w:val="14"/>
                                                </w:rPr>
                                              </w:pPr>
                                            </w:p>
                                            <w:p w14:paraId="476B5544" w14:textId="77777777" w:rsidR="00BF5ABE" w:rsidRPr="00242B18" w:rsidRDefault="00BF5ABE" w:rsidP="00BF5ABE">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6" name="Text Box 556"/>
                                        <wps:cNvSpPr txBox="1"/>
                                        <wps:spPr>
                                          <a:xfrm>
                                            <a:off x="4226945" y="1518249"/>
                                            <a:ext cx="649316" cy="352779"/>
                                          </a:xfrm>
                                          <a:prstGeom prst="rect">
                                            <a:avLst/>
                                          </a:prstGeom>
                                          <a:solidFill>
                                            <a:sysClr val="window" lastClr="FFFFFF"/>
                                          </a:solidFill>
                                          <a:ln w="6350">
                                            <a:solidFill>
                                              <a:prstClr val="black"/>
                                            </a:solidFill>
                                          </a:ln>
                                          <a:effectLst/>
                                        </wps:spPr>
                                        <wps:txbx>
                                          <w:txbxContent>
                                            <w:p w14:paraId="39874F4C" w14:textId="4DB7D237" w:rsidR="00BF5ABE" w:rsidRPr="00242B18" w:rsidRDefault="00BA6A3E" w:rsidP="00BB792F">
                                              <w:pPr>
                                                <w:shd w:val="clear" w:color="auto" w:fill="00B0F0"/>
                                                <w:jc w:val="center"/>
                                                <w:rPr>
                                                  <w:sz w:val="14"/>
                                                  <w:szCs w:val="14"/>
                                                </w:rPr>
                                              </w:pPr>
                                              <w:r>
                                                <w:rPr>
                                                  <w:rFonts w:ascii="Times New Roman" w:hAnsi="Times New Roman"/>
                                                  <w:sz w:val="14"/>
                                                  <w:szCs w:val="14"/>
                                                </w:rPr>
                                                <w:t>Hành vi người tiêu dùng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7" name="Text Box 557"/>
                                        <wps:cNvSpPr txBox="1"/>
                                        <wps:spPr>
                                          <a:xfrm>
                                            <a:off x="5218981" y="1940944"/>
                                            <a:ext cx="698740" cy="595222"/>
                                          </a:xfrm>
                                          <a:prstGeom prst="rect">
                                            <a:avLst/>
                                          </a:prstGeom>
                                          <a:solidFill>
                                            <a:sysClr val="window" lastClr="FFFFFF"/>
                                          </a:solidFill>
                                          <a:ln w="6350">
                                            <a:solidFill>
                                              <a:prstClr val="black"/>
                                            </a:solidFill>
                                          </a:ln>
                                          <a:effectLst/>
                                        </wps:spPr>
                                        <wps:txbx>
                                          <w:txbxContent>
                                            <w:p w14:paraId="5B45C220" w14:textId="76F3AAAD" w:rsidR="00105B58" w:rsidRPr="00BF5ABE" w:rsidRDefault="00105B58" w:rsidP="00AD50F9">
                                              <w:pPr>
                                                <w:shd w:val="clear" w:color="auto" w:fill="FFFF00"/>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Pr>
                                                  <w:rFonts w:ascii="Times New Roman" w:hAnsi="Times New Roman"/>
                                                  <w:sz w:val="14"/>
                                                  <w:szCs w:val="14"/>
                                                </w:rPr>
                                                <w:t>tổ hợp 2</w:t>
                                              </w:r>
                                            </w:p>
                                            <w:p w14:paraId="0B767561" w14:textId="10064305" w:rsidR="00BF5ABE" w:rsidRPr="00BF5ABE" w:rsidRDefault="00BF5ABE" w:rsidP="00BF5ABE">
                                              <w:pPr>
                                                <w:jc w:val="center"/>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8" name="Text Box 558"/>
                                        <wps:cNvSpPr txBox="1"/>
                                        <wps:spPr>
                                          <a:xfrm>
                                            <a:off x="5218833" y="860035"/>
                                            <a:ext cx="753713" cy="387985"/>
                                          </a:xfrm>
                                          <a:prstGeom prst="rect">
                                            <a:avLst/>
                                          </a:prstGeom>
                                          <a:solidFill>
                                            <a:sysClr val="window" lastClr="FFFFFF"/>
                                          </a:solidFill>
                                          <a:ln w="6350">
                                            <a:solidFill>
                                              <a:prstClr val="black"/>
                                            </a:solidFill>
                                          </a:ln>
                                          <a:effectLst/>
                                        </wps:spPr>
                                        <wps:txbx>
                                          <w:txbxContent>
                                            <w:p w14:paraId="3D8BD056" w14:textId="364BF95E" w:rsidR="00BF5ABE" w:rsidRPr="00BF5ABE" w:rsidRDefault="00877BE0" w:rsidP="00CF0609">
                                              <w:pPr>
                                                <w:shd w:val="clear" w:color="auto" w:fill="FFFF00"/>
                                                <w:jc w:val="center"/>
                                                <w:rPr>
                                                  <w:rFonts w:ascii="Times New Roman" w:hAnsi="Times New Roman"/>
                                                  <w:sz w:val="14"/>
                                                  <w:szCs w:val="14"/>
                                                </w:rPr>
                                              </w:pPr>
                                              <w:r>
                                                <w:rPr>
                                                  <w:rFonts w:ascii="Times New Roman" w:hAnsi="Times New Roman"/>
                                                  <w:sz w:val="14"/>
                                                  <w:szCs w:val="14"/>
                                                </w:rPr>
                                                <w:t>Quản trị thương hiệu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Text Box 559"/>
                                        <wps:cNvSpPr txBox="1"/>
                                        <wps:spPr>
                                          <a:xfrm>
                                            <a:off x="5279366" y="3027872"/>
                                            <a:ext cx="637684" cy="387985"/>
                                          </a:xfrm>
                                          <a:prstGeom prst="rect">
                                            <a:avLst/>
                                          </a:prstGeom>
                                          <a:solidFill>
                                            <a:sysClr val="window" lastClr="FFFFFF"/>
                                          </a:solidFill>
                                          <a:ln w="6350">
                                            <a:solidFill>
                                              <a:prstClr val="black"/>
                                            </a:solidFill>
                                          </a:ln>
                                          <a:effectLst/>
                                        </wps:spPr>
                                        <wps:txbx>
                                          <w:txbxContent>
                                            <w:p w14:paraId="7E97A9C6" w14:textId="410787EB" w:rsidR="00BF5ABE" w:rsidRPr="00BF5ABE" w:rsidRDefault="00BF5ABE" w:rsidP="00E37343">
                                              <w:pPr>
                                                <w:shd w:val="clear" w:color="auto" w:fill="00B0F0"/>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 xml:space="preserve">marketing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5218981" y="3502325"/>
                                            <a:ext cx="736384" cy="603645"/>
                                          </a:xfrm>
                                          <a:prstGeom prst="rect">
                                            <a:avLst/>
                                          </a:prstGeom>
                                          <a:solidFill>
                                            <a:sysClr val="window" lastClr="FFFFFF"/>
                                          </a:solidFill>
                                          <a:ln w="6350">
                                            <a:solidFill>
                                              <a:prstClr val="black"/>
                                            </a:solidFill>
                                          </a:ln>
                                          <a:effectLst/>
                                        </wps:spPr>
                                        <wps:txbx>
                                          <w:txbxContent>
                                            <w:p w14:paraId="43D06D11" w14:textId="6C9FD064" w:rsidR="00BF5ABE" w:rsidRPr="00BF5ABE" w:rsidRDefault="00BF5ABE" w:rsidP="00AD50F9">
                                              <w:pPr>
                                                <w:shd w:val="clear" w:color="auto" w:fill="FFFF00"/>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sidR="00105B58">
                                                <w:rPr>
                                                  <w:rFonts w:ascii="Times New Roman" w:hAnsi="Times New Roman"/>
                                                  <w:sz w:val="14"/>
                                                  <w:szCs w:val="14"/>
                                                </w:rPr>
                                                <w:t>tổ hợp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Text Box 561"/>
                                        <wps:cNvSpPr txBox="1"/>
                                        <wps:spPr>
                                          <a:xfrm>
                                            <a:off x="6297283" y="1647646"/>
                                            <a:ext cx="646981" cy="387985"/>
                                          </a:xfrm>
                                          <a:prstGeom prst="rect">
                                            <a:avLst/>
                                          </a:prstGeom>
                                          <a:solidFill>
                                            <a:sysClr val="window" lastClr="FFFFFF"/>
                                          </a:solidFill>
                                          <a:ln w="6350">
                                            <a:solidFill>
                                              <a:prstClr val="black"/>
                                            </a:solidFill>
                                          </a:ln>
                                          <a:effectLst/>
                                        </wps:spPr>
                                        <wps:txbx>
                                          <w:txbxContent>
                                            <w:p w14:paraId="294740E1" w14:textId="14F5490D" w:rsidR="00BF5ABE" w:rsidRPr="00BF5ABE" w:rsidRDefault="00105B58" w:rsidP="00E37343">
                                              <w:pPr>
                                                <w:shd w:val="clear" w:color="auto" w:fill="00B0F0"/>
                                                <w:jc w:val="center"/>
                                                <w:rPr>
                                                  <w:rFonts w:ascii="Times New Roman" w:hAnsi="Times New Roman"/>
                                                  <w:sz w:val="14"/>
                                                  <w:szCs w:val="14"/>
                                                </w:rPr>
                                              </w:pPr>
                                              <w:r>
                                                <w:rPr>
                                                  <w:rFonts w:ascii="Times New Roman" w:hAnsi="Times New Roman"/>
                                                  <w:sz w:val="14"/>
                                                  <w:szCs w:val="14"/>
                                                </w:rPr>
                                                <w:t>Marketing quốc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Text Box 562"/>
                                        <wps:cNvSpPr txBox="1"/>
                                        <wps:spPr>
                                          <a:xfrm>
                                            <a:off x="6255554" y="3501836"/>
                                            <a:ext cx="741045" cy="431321"/>
                                          </a:xfrm>
                                          <a:prstGeom prst="rect">
                                            <a:avLst/>
                                          </a:prstGeom>
                                          <a:solidFill>
                                            <a:sysClr val="window" lastClr="FFFFFF"/>
                                          </a:solidFill>
                                          <a:ln w="6350">
                                            <a:solidFill>
                                              <a:prstClr val="black"/>
                                            </a:solidFill>
                                          </a:ln>
                                          <a:effectLst/>
                                        </wps:spPr>
                                        <wps:txbx>
                                          <w:txbxContent>
                                            <w:p w14:paraId="3FA8634A" w14:textId="77777777" w:rsidR="00105B58" w:rsidRPr="00BF5ABE" w:rsidRDefault="00105B58" w:rsidP="00AD50F9">
                                              <w:pPr>
                                                <w:shd w:val="clear" w:color="auto" w:fill="FFFF00"/>
                                                <w:jc w:val="center"/>
                                                <w:rPr>
                                                  <w:rFonts w:ascii="Times New Roman" w:hAnsi="Times New Roman"/>
                                                  <w:sz w:val="14"/>
                                                  <w:szCs w:val="14"/>
                                                </w:rPr>
                                              </w:pPr>
                                              <w:r w:rsidRPr="00BF5ABE">
                                                <w:rPr>
                                                  <w:rFonts w:ascii="Times New Roman" w:hAnsi="Times New Roman"/>
                                                  <w:sz w:val="14"/>
                                                  <w:szCs w:val="14"/>
                                                </w:rPr>
                                                <w:t>Tự chọn Kiến thức chuyên ngành</w:t>
                                              </w:r>
                                              <w:r>
                                                <w:rPr>
                                                  <w:rFonts w:ascii="Times New Roman" w:hAnsi="Times New Roman"/>
                                                  <w:sz w:val="14"/>
                                                  <w:szCs w:val="14"/>
                                                </w:rPr>
                                                <w:t xml:space="preserve"> tổ hợp 1</w:t>
                                              </w:r>
                                            </w:p>
                                            <w:p w14:paraId="39F5DEF5" w14:textId="77777777" w:rsidR="00105B58" w:rsidRPr="00BF5ABE" w:rsidRDefault="00105B58" w:rsidP="00105B58">
                                              <w:pPr>
                                                <w:jc w:val="center"/>
                                                <w:rPr>
                                                  <w:rFonts w:ascii="Times New Roman" w:hAnsi="Times New Roman"/>
                                                  <w:sz w:val="14"/>
                                                  <w:szCs w:val="14"/>
                                                </w:rPr>
                                              </w:pPr>
                                            </w:p>
                                            <w:p w14:paraId="39592076" w14:textId="77777777" w:rsidR="00BF5ABE" w:rsidRPr="00BF5ABE" w:rsidRDefault="00BF5ABE" w:rsidP="00BF5ABE">
                                              <w:pPr>
                                                <w:jc w:val="center"/>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Text Box 563"/>
                                        <wps:cNvSpPr txBox="1"/>
                                        <wps:spPr>
                                          <a:xfrm>
                                            <a:off x="7461849" y="715993"/>
                                            <a:ext cx="698740" cy="1238250"/>
                                          </a:xfrm>
                                          <a:prstGeom prst="rect">
                                            <a:avLst/>
                                          </a:prstGeom>
                                          <a:solidFill>
                                            <a:sysClr val="window" lastClr="FFFFFF"/>
                                          </a:solidFill>
                                          <a:ln w="6350">
                                            <a:solidFill>
                                              <a:prstClr val="black"/>
                                            </a:solidFill>
                                          </a:ln>
                                          <a:effectLst/>
                                        </wps:spPr>
                                        <wps:txbx>
                                          <w:txbxContent>
                                            <w:p w14:paraId="2E46593E" w14:textId="131D1F48" w:rsidR="00BF5ABE" w:rsidRPr="00BF5ABE" w:rsidRDefault="00BF5ABE" w:rsidP="00AD50F9">
                                              <w:pPr>
                                                <w:shd w:val="clear" w:color="auto" w:fill="C00000"/>
                                                <w:jc w:val="center"/>
                                                <w:rPr>
                                                  <w:rFonts w:ascii="Times New Roman" w:hAnsi="Times New Roman"/>
                                                  <w:sz w:val="14"/>
                                                  <w:szCs w:val="14"/>
                                                </w:rPr>
                                              </w:pPr>
                                              <w:r w:rsidRPr="00BF5ABE">
                                                <w:rPr>
                                                  <w:rFonts w:ascii="Times New Roman" w:hAnsi="Times New Roman"/>
                                                  <w:sz w:val="14"/>
                                                  <w:szCs w:val="14"/>
                                                </w:rPr>
                                                <w:t>Thực tập tốt nghiệp ngành QT</w:t>
                                              </w:r>
                                              <w:r w:rsidR="00AD50F9">
                                                <w:rPr>
                                                  <w:rFonts w:ascii="Times New Roman" w:hAnsi="Times New Roman"/>
                                                  <w:sz w:val="14"/>
                                                  <w:szCs w:val="1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Text Box 564"/>
                                        <wps:cNvSpPr txBox="1"/>
                                        <wps:spPr>
                                          <a:xfrm>
                                            <a:off x="7461849" y="2803585"/>
                                            <a:ext cx="646981" cy="1446028"/>
                                          </a:xfrm>
                                          <a:prstGeom prst="rect">
                                            <a:avLst/>
                                          </a:prstGeom>
                                          <a:solidFill>
                                            <a:sysClr val="window" lastClr="FFFFFF"/>
                                          </a:solidFill>
                                          <a:ln w="6350">
                                            <a:solidFill>
                                              <a:prstClr val="black"/>
                                            </a:solidFill>
                                          </a:ln>
                                          <a:effectLst/>
                                        </wps:spPr>
                                        <wps:txbx>
                                          <w:txbxContent>
                                            <w:p w14:paraId="64105D41" w14:textId="77777777" w:rsidR="00BF5ABE" w:rsidRPr="00BF5ABE" w:rsidRDefault="00BF5ABE" w:rsidP="00AD50F9">
                                              <w:pPr>
                                                <w:shd w:val="clear" w:color="auto" w:fill="C00000"/>
                                                <w:jc w:val="center"/>
                                                <w:rPr>
                                                  <w:rFonts w:ascii="Times New Roman" w:hAnsi="Times New Roman"/>
                                                  <w:sz w:val="14"/>
                                                  <w:szCs w:val="14"/>
                                                </w:rPr>
                                              </w:pPr>
                                              <w:r w:rsidRPr="00BF5ABE">
                                                <w:rPr>
                                                  <w:rFonts w:ascii="Times New Roman" w:hAnsi="Times New Roman"/>
                                                  <w:sz w:val="14"/>
                                                  <w:szCs w:val="14"/>
                                                </w:rPr>
                                                <w:t>KLTN/ Học thay thế KLTN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5" name="Group 565"/>
                                        <wpg:cNvGrpSpPr/>
                                        <wpg:grpSpPr>
                                          <a:xfrm>
                                            <a:off x="0" y="0"/>
                                            <a:ext cx="5001438" cy="329609"/>
                                            <a:chOff x="0" y="0"/>
                                            <a:chExt cx="5001438" cy="329609"/>
                                          </a:xfrm>
                                        </wpg:grpSpPr>
                                        <wps:wsp>
                                          <wps:cNvPr id="566" name="Text Box 566"/>
                                          <wps:cNvSpPr txBox="1"/>
                                          <wps:spPr>
                                            <a:xfrm>
                                              <a:off x="0" y="0"/>
                                              <a:ext cx="790945" cy="329565"/>
                                            </a:xfrm>
                                            <a:prstGeom prst="rect">
                                              <a:avLst/>
                                            </a:prstGeom>
                                            <a:solidFill>
                                              <a:sysClr val="window" lastClr="FFFFFF"/>
                                            </a:solidFill>
                                            <a:ln w="6350">
                                              <a:solidFill>
                                                <a:prstClr val="black"/>
                                              </a:solidFill>
                                            </a:ln>
                                            <a:effectLst/>
                                          </wps:spPr>
                                          <wps:txbx>
                                            <w:txbxContent>
                                              <w:p w14:paraId="567B4596"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Text Box 567"/>
                                          <wps:cNvSpPr txBox="1"/>
                                          <wps:spPr>
                                            <a:xfrm>
                                              <a:off x="1041990" y="0"/>
                                              <a:ext cx="790945" cy="329609"/>
                                            </a:xfrm>
                                            <a:prstGeom prst="rect">
                                              <a:avLst/>
                                            </a:prstGeom>
                                            <a:solidFill>
                                              <a:sysClr val="window" lastClr="FFFFFF"/>
                                            </a:solidFill>
                                            <a:ln w="6350">
                                              <a:solidFill>
                                                <a:prstClr val="black"/>
                                              </a:solidFill>
                                            </a:ln>
                                            <a:effectLst/>
                                          </wps:spPr>
                                          <wps:txbx>
                                            <w:txbxContent>
                                              <w:p w14:paraId="1A1E342C"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8" name="Text Box 568"/>
                                          <wps:cNvSpPr txBox="1"/>
                                          <wps:spPr>
                                            <a:xfrm>
                                              <a:off x="2105246" y="0"/>
                                              <a:ext cx="790575" cy="329565"/>
                                            </a:xfrm>
                                            <a:prstGeom prst="rect">
                                              <a:avLst/>
                                            </a:prstGeom>
                                            <a:solidFill>
                                              <a:sysClr val="window" lastClr="FFFFFF"/>
                                            </a:solidFill>
                                            <a:ln w="6350">
                                              <a:solidFill>
                                                <a:prstClr val="black"/>
                                              </a:solidFill>
                                            </a:ln>
                                            <a:effectLst/>
                                          </wps:spPr>
                                          <wps:txbx>
                                            <w:txbxContent>
                                              <w:p w14:paraId="6B71301A"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Text Box 569"/>
                                          <wps:cNvSpPr txBox="1"/>
                                          <wps:spPr>
                                            <a:xfrm>
                                              <a:off x="3157869" y="0"/>
                                              <a:ext cx="790945" cy="329609"/>
                                            </a:xfrm>
                                            <a:prstGeom prst="rect">
                                              <a:avLst/>
                                            </a:prstGeom>
                                            <a:solidFill>
                                              <a:sysClr val="window" lastClr="FFFFFF"/>
                                            </a:solidFill>
                                            <a:ln w="6350">
                                              <a:solidFill>
                                                <a:prstClr val="black"/>
                                              </a:solidFill>
                                            </a:ln>
                                            <a:effectLst/>
                                          </wps:spPr>
                                          <wps:txbx>
                                            <w:txbxContent>
                                              <w:p w14:paraId="2C06308A"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0" name="Text Box 570"/>
                                          <wps:cNvSpPr txBox="1"/>
                                          <wps:spPr>
                                            <a:xfrm>
                                              <a:off x="4210493" y="0"/>
                                              <a:ext cx="790945" cy="329609"/>
                                            </a:xfrm>
                                            <a:prstGeom prst="rect">
                                              <a:avLst/>
                                            </a:prstGeom>
                                            <a:solidFill>
                                              <a:sysClr val="window" lastClr="FFFFFF"/>
                                            </a:solidFill>
                                            <a:ln w="6350">
                                              <a:solidFill>
                                                <a:prstClr val="black"/>
                                              </a:solidFill>
                                            </a:ln>
                                            <a:effectLst/>
                                          </wps:spPr>
                                          <wps:txbx>
                                            <w:txbxContent>
                                              <w:p w14:paraId="60C7735F"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1" name="Straight Arrow Connector 571"/>
                                          <wps:cNvCnPr/>
                                          <wps:spPr>
                                            <a:xfrm>
                                              <a:off x="786809" y="159488"/>
                                              <a:ext cx="251415" cy="0"/>
                                            </a:xfrm>
                                            <a:prstGeom prst="straightConnector1">
                                              <a:avLst/>
                                            </a:prstGeom>
                                            <a:noFill/>
                                            <a:ln w="9525" cap="flat" cmpd="sng" algn="ctr">
                                              <a:solidFill>
                                                <a:sysClr val="windowText" lastClr="000000"/>
                                              </a:solidFill>
                                              <a:prstDash val="dash"/>
                                              <a:tailEnd type="arrow"/>
                                            </a:ln>
                                            <a:effectLst/>
                                          </wps:spPr>
                                          <wps:bodyPr/>
                                        </wps:wsp>
                                        <wps:wsp>
                                          <wps:cNvPr id="572" name="Straight Arrow Connector 572"/>
                                          <wps:cNvCnPr/>
                                          <wps:spPr>
                                            <a:xfrm>
                                              <a:off x="1860697" y="159488"/>
                                              <a:ext cx="251415" cy="0"/>
                                            </a:xfrm>
                                            <a:prstGeom prst="straightConnector1">
                                              <a:avLst/>
                                            </a:prstGeom>
                                            <a:noFill/>
                                            <a:ln w="9525" cap="flat" cmpd="sng" algn="ctr">
                                              <a:solidFill>
                                                <a:sysClr val="windowText" lastClr="000000"/>
                                              </a:solidFill>
                                              <a:prstDash val="dash"/>
                                              <a:tailEnd type="arrow"/>
                                            </a:ln>
                                            <a:effectLst/>
                                          </wps:spPr>
                                          <wps:bodyPr/>
                                        </wps:wsp>
                                        <wps:wsp>
                                          <wps:cNvPr id="573" name="Straight Arrow Connector 573"/>
                                          <wps:cNvCnPr/>
                                          <wps:spPr>
                                            <a:xfrm>
                                              <a:off x="2902688" y="159488"/>
                                              <a:ext cx="251415" cy="0"/>
                                            </a:xfrm>
                                            <a:prstGeom prst="straightConnector1">
                                              <a:avLst/>
                                            </a:prstGeom>
                                            <a:noFill/>
                                            <a:ln w="9525" cap="flat" cmpd="sng" algn="ctr">
                                              <a:solidFill>
                                                <a:sysClr val="windowText" lastClr="000000"/>
                                              </a:solidFill>
                                              <a:prstDash val="dash"/>
                                              <a:tailEnd type="arrow"/>
                                            </a:ln>
                                            <a:effectLst/>
                                          </wps:spPr>
                                          <wps:bodyPr/>
                                        </wps:wsp>
                                        <wps:wsp>
                                          <wps:cNvPr id="574" name="Straight Arrow Connector 574"/>
                                          <wps:cNvCnPr/>
                                          <wps:spPr>
                                            <a:xfrm>
                                              <a:off x="3944679" y="138223"/>
                                              <a:ext cx="251415" cy="0"/>
                                            </a:xfrm>
                                            <a:prstGeom prst="straightConnector1">
                                              <a:avLst/>
                                            </a:prstGeom>
                                            <a:noFill/>
                                            <a:ln w="9525" cap="flat" cmpd="sng" algn="ctr">
                                              <a:solidFill>
                                                <a:sysClr val="windowText" lastClr="000000"/>
                                              </a:solidFill>
                                              <a:prstDash val="dash"/>
                                              <a:tailEnd type="arrow"/>
                                            </a:ln>
                                            <a:effectLst/>
                                          </wps:spPr>
                                          <wps:bodyPr/>
                                        </wps:wsp>
                                      </wpg:grpSp>
                                      <wpg:grpSp>
                                        <wpg:cNvPr id="575" name="Group 575"/>
                                        <wpg:cNvGrpSpPr/>
                                        <wpg:grpSpPr>
                                          <a:xfrm>
                                            <a:off x="34504" y="396815"/>
                                            <a:ext cx="5938210" cy="2837266"/>
                                            <a:chOff x="69007" y="0"/>
                                            <a:chExt cx="5938358" cy="2838301"/>
                                          </a:xfrm>
                                        </wpg:grpSpPr>
                                        <wps:wsp>
                                          <wps:cNvPr id="576" name="Text Box 576"/>
                                          <wps:cNvSpPr txBox="1"/>
                                          <wps:spPr>
                                            <a:xfrm>
                                              <a:off x="69007" y="0"/>
                                              <a:ext cx="696480" cy="446405"/>
                                            </a:xfrm>
                                            <a:prstGeom prst="rect">
                                              <a:avLst/>
                                            </a:prstGeom>
                                            <a:solidFill>
                                              <a:sysClr val="window" lastClr="FFFFFF"/>
                                            </a:solidFill>
                                            <a:ln w="6350">
                                              <a:solidFill>
                                                <a:prstClr val="black"/>
                                              </a:solidFill>
                                            </a:ln>
                                            <a:effectLst/>
                                          </wps:spPr>
                                          <wps:txbx>
                                            <w:txbxContent>
                                              <w:p w14:paraId="0561B897"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Triết học Mác - Lênin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7" name="Text Box 577"/>
                                          <wps:cNvSpPr txBox="1"/>
                                          <wps:spPr>
                                            <a:xfrm>
                                              <a:off x="1041990" y="8507"/>
                                              <a:ext cx="797442" cy="446568"/>
                                            </a:xfrm>
                                            <a:prstGeom prst="rect">
                                              <a:avLst/>
                                            </a:prstGeom>
                                            <a:solidFill>
                                              <a:sysClr val="window" lastClr="FFFFFF"/>
                                            </a:solidFill>
                                            <a:ln w="6350">
                                              <a:solidFill>
                                                <a:prstClr val="black"/>
                                              </a:solidFill>
                                            </a:ln>
                                            <a:effectLst/>
                                          </wps:spPr>
                                          <wps:txbx>
                                            <w:txbxContent>
                                              <w:p w14:paraId="5E656E9D"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Kinh tế chính trị Mác - Lênin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8" name="Text Box 578"/>
                                          <wps:cNvSpPr txBox="1"/>
                                          <wps:spPr>
                                            <a:xfrm>
                                              <a:off x="3104621" y="10633"/>
                                              <a:ext cx="818573" cy="388189"/>
                                            </a:xfrm>
                                            <a:prstGeom prst="rect">
                                              <a:avLst/>
                                            </a:prstGeom>
                                            <a:solidFill>
                                              <a:sysClr val="window" lastClr="FFFFFF"/>
                                            </a:solidFill>
                                            <a:ln w="6350">
                                              <a:solidFill>
                                                <a:prstClr val="black"/>
                                              </a:solidFill>
                                            </a:ln>
                                            <a:effectLst/>
                                          </wps:spPr>
                                          <wps:txbx>
                                            <w:txbxContent>
                                              <w:p w14:paraId="74022D0E"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Chủ nghĩa xã hội khoa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9" name="Text Box 579"/>
                                          <wps:cNvSpPr txBox="1"/>
                                          <wps:spPr>
                                            <a:xfrm>
                                              <a:off x="4221125" y="10633"/>
                                              <a:ext cx="786810" cy="387985"/>
                                            </a:xfrm>
                                            <a:prstGeom prst="rect">
                                              <a:avLst/>
                                            </a:prstGeom>
                                            <a:solidFill>
                                              <a:sysClr val="window" lastClr="FFFFFF"/>
                                            </a:solidFill>
                                            <a:ln w="6350">
                                              <a:solidFill>
                                                <a:prstClr val="black"/>
                                              </a:solidFill>
                                            </a:ln>
                                            <a:effectLst/>
                                          </wps:spPr>
                                          <wps:txbx>
                                            <w:txbxContent>
                                              <w:p w14:paraId="7018DF8F"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w:t>
                                                </w:r>
                                                <w:r w:rsidRPr="00BF5ABE">
                                                  <w:rPr>
                                                    <w:rFonts w:ascii="Times New Roman" w:hAnsi="Times New Roman" w:hint="eastAsia"/>
                                                    <w:sz w:val="14"/>
                                                    <w:szCs w:val="14"/>
                                                  </w:rPr>
                                                  <w:t>ư</w:t>
                                                </w:r>
                                                <w:r w:rsidRPr="00BF5ABE">
                                                  <w:rPr>
                                                    <w:rFonts w:ascii="Times New Roman" w:hAnsi="Times New Roman"/>
                                                    <w:sz w:val="14"/>
                                                    <w:szCs w:val="14"/>
                                                  </w:rPr>
                                                  <w:t xml:space="preserve"> t</w:t>
                                                </w:r>
                                                <w:r w:rsidRPr="00BF5ABE">
                                                  <w:rPr>
                                                    <w:rFonts w:ascii="Times New Roman" w:hAnsi="Times New Roman" w:hint="eastAsia"/>
                                                    <w:sz w:val="14"/>
                                                    <w:szCs w:val="14"/>
                                                  </w:rPr>
                                                  <w:t>ư</w:t>
                                                </w:r>
                                                <w:r w:rsidRPr="00BF5ABE">
                                                  <w:rPr>
                                                    <w:rFonts w:ascii="Times New Roman" w:hAnsi="Times New Roman"/>
                                                    <w:sz w:val="14"/>
                                                    <w:szCs w:val="14"/>
                                                  </w:rPr>
                                                  <w:t>ởng Hồ Chí Minh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Text Box 580"/>
                                          <wps:cNvSpPr txBox="1"/>
                                          <wps:spPr>
                                            <a:xfrm>
                                              <a:off x="5241851" y="10633"/>
                                              <a:ext cx="765514" cy="388189"/>
                                            </a:xfrm>
                                            <a:prstGeom prst="rect">
                                              <a:avLst/>
                                            </a:prstGeom>
                                            <a:solidFill>
                                              <a:sysClr val="window" lastClr="FFFFFF"/>
                                            </a:solidFill>
                                            <a:ln w="6350">
                                              <a:solidFill>
                                                <a:prstClr val="black"/>
                                              </a:solidFill>
                                            </a:ln>
                                            <a:effectLst/>
                                          </wps:spPr>
                                          <wps:txbx>
                                            <w:txbxContent>
                                              <w:p w14:paraId="53915CCF"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 xml:space="preserve">Lịch sử </w:t>
                                                </w:r>
                                                <w:r w:rsidRPr="00BF5ABE">
                                                  <w:rPr>
                                                    <w:rFonts w:ascii="Times New Roman" w:hAnsi="Times New Roman" w:hint="eastAsia"/>
                                                    <w:sz w:val="14"/>
                                                    <w:szCs w:val="14"/>
                                                  </w:rPr>
                                                  <w:t>Đ</w:t>
                                                </w:r>
                                                <w:r w:rsidRPr="00BF5ABE">
                                                  <w:rPr>
                                                    <w:rFonts w:ascii="Times New Roman" w:hAnsi="Times New Roman"/>
                                                    <w:sz w:val="14"/>
                                                    <w:szCs w:val="14"/>
                                                  </w:rPr>
                                                  <w:t>ảng CSVN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1" name="Straight Arrow Connector 581"/>
                                          <wps:cNvCnPr/>
                                          <wps:spPr>
                                            <a:xfrm>
                                              <a:off x="765544" y="233917"/>
                                              <a:ext cx="276225" cy="0"/>
                                            </a:xfrm>
                                            <a:prstGeom prst="straightConnector1">
                                              <a:avLst/>
                                            </a:prstGeom>
                                            <a:noFill/>
                                            <a:ln w="9525" cap="flat" cmpd="sng" algn="ctr">
                                              <a:solidFill>
                                                <a:sysClr val="windowText" lastClr="000000"/>
                                              </a:solidFill>
                                              <a:prstDash val="dash"/>
                                              <a:tailEnd type="arrow"/>
                                            </a:ln>
                                            <a:effectLst/>
                                          </wps:spPr>
                                          <wps:bodyPr/>
                                        </wps:wsp>
                                        <wps:wsp>
                                          <wps:cNvPr id="582" name="Straight Arrow Connector 582"/>
                                          <wps:cNvCnPr>
                                            <a:stCxn id="577" idx="3"/>
                                          </wps:cNvCnPr>
                                          <wps:spPr>
                                            <a:xfrm flipV="1">
                                              <a:off x="1839432" y="213237"/>
                                              <a:ext cx="1265189" cy="18555"/>
                                            </a:xfrm>
                                            <a:prstGeom prst="straightConnector1">
                                              <a:avLst/>
                                            </a:prstGeom>
                                            <a:noFill/>
                                            <a:ln w="9525" cap="flat" cmpd="sng" algn="ctr">
                                              <a:solidFill>
                                                <a:sysClr val="windowText" lastClr="000000"/>
                                              </a:solidFill>
                                              <a:prstDash val="solid"/>
                                              <a:tailEnd type="arrow"/>
                                            </a:ln>
                                            <a:effectLst/>
                                          </wps:spPr>
                                          <wps:bodyPr/>
                                        </wps:wsp>
                                        <wps:wsp>
                                          <wps:cNvPr id="583" name="Straight Arrow Connector 583"/>
                                          <wps:cNvCnPr/>
                                          <wps:spPr>
                                            <a:xfrm flipV="1">
                                              <a:off x="3923195" y="204626"/>
                                              <a:ext cx="297930" cy="102"/>
                                            </a:xfrm>
                                            <a:prstGeom prst="straightConnector1">
                                              <a:avLst/>
                                            </a:prstGeom>
                                            <a:noFill/>
                                            <a:ln w="9525" cap="flat" cmpd="sng" algn="ctr">
                                              <a:solidFill>
                                                <a:sysClr val="windowText" lastClr="000000"/>
                                              </a:solidFill>
                                              <a:prstDash val="solid"/>
                                              <a:tailEnd type="arrow"/>
                                            </a:ln>
                                            <a:effectLst/>
                                          </wps:spPr>
                                          <wps:bodyPr/>
                                        </wps:wsp>
                                        <wps:wsp>
                                          <wps:cNvPr id="584" name="Straight Arrow Connector 584"/>
                                          <wps:cNvCnPr/>
                                          <wps:spPr>
                                            <a:xfrm>
                                              <a:off x="5007935" y="202019"/>
                                              <a:ext cx="233916" cy="10632"/>
                                            </a:xfrm>
                                            <a:prstGeom prst="straightConnector1">
                                              <a:avLst/>
                                            </a:prstGeom>
                                            <a:noFill/>
                                            <a:ln w="9525" cap="flat" cmpd="sng" algn="ctr">
                                              <a:solidFill>
                                                <a:sysClr val="windowText" lastClr="000000"/>
                                              </a:solidFill>
                                              <a:prstDash val="dash"/>
                                              <a:tailEnd type="arrow"/>
                                            </a:ln>
                                            <a:effectLst/>
                                          </wps:spPr>
                                          <wps:bodyPr/>
                                        </wps:wsp>
                                        <wps:wsp>
                                          <wps:cNvPr id="49" name="Straight Arrow Connector 49"/>
                                          <wps:cNvCnPr>
                                            <a:endCxn id="559" idx="1"/>
                                          </wps:cNvCnPr>
                                          <wps:spPr>
                                            <a:xfrm flipV="1">
                                              <a:off x="1811673" y="2826080"/>
                                              <a:ext cx="3502328" cy="12221"/>
                                            </a:xfrm>
                                            <a:prstGeom prst="straightConnector1">
                                              <a:avLst/>
                                            </a:prstGeom>
                                            <a:noFill/>
                                            <a:ln w="9525" cap="flat" cmpd="sng" algn="ctr">
                                              <a:solidFill>
                                                <a:sysClr val="windowText" lastClr="000000"/>
                                              </a:solidFill>
                                              <a:prstDash val="solid"/>
                                              <a:tailEnd type="arrow"/>
                                            </a:ln>
                                            <a:effectLst/>
                                          </wps:spPr>
                                          <wps:bodyPr/>
                                        </wps:wsp>
                                      </wpg:grpSp>
                                      <wpg:grpSp>
                                        <wpg:cNvPr id="585" name="Group 585"/>
                                        <wpg:cNvGrpSpPr/>
                                        <wpg:grpSpPr>
                                          <a:xfrm>
                                            <a:off x="60383" y="974785"/>
                                            <a:ext cx="3801747" cy="541655"/>
                                            <a:chOff x="-2" y="0"/>
                                            <a:chExt cx="3802311" cy="541655"/>
                                          </a:xfrm>
                                        </wpg:grpSpPr>
                                        <wps:wsp>
                                          <wps:cNvPr id="586" name="Text Box 586"/>
                                          <wps:cNvSpPr txBox="1"/>
                                          <wps:spPr>
                                            <a:xfrm>
                                              <a:off x="-2" y="0"/>
                                              <a:ext cx="689849" cy="388189"/>
                                            </a:xfrm>
                                            <a:prstGeom prst="rect">
                                              <a:avLst/>
                                            </a:prstGeom>
                                            <a:solidFill>
                                              <a:sysClr val="window" lastClr="FFFFFF"/>
                                            </a:solidFill>
                                            <a:ln w="6350">
                                              <a:solidFill>
                                                <a:prstClr val="black"/>
                                              </a:solidFill>
                                            </a:ln>
                                            <a:effectLst/>
                                          </wps:spPr>
                                          <wps:txbx>
                                            <w:txbxContent>
                                              <w:p w14:paraId="1036A406"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 xml:space="preserve">Pháp luật </w:t>
                                                </w:r>
                                                <w:r w:rsidRPr="00BF5ABE">
                                                  <w:rPr>
                                                    <w:rFonts w:ascii="Times New Roman" w:hAnsi="Times New Roman" w:hint="eastAsia"/>
                                                    <w:sz w:val="14"/>
                                                    <w:szCs w:val="14"/>
                                                  </w:rPr>
                                                  <w:t>đ</w:t>
                                                </w:r>
                                                <w:r w:rsidRPr="00BF5ABE">
                                                  <w:rPr>
                                                    <w:rFonts w:ascii="Times New Roman" w:hAnsi="Times New Roman"/>
                                                    <w:sz w:val="14"/>
                                                    <w:szCs w:val="14"/>
                                                  </w:rPr>
                                                  <w:t>ại c</w:t>
                                                </w:r>
                                                <w:r w:rsidRPr="00BF5ABE">
                                                  <w:rPr>
                                                    <w:rFonts w:ascii="Times New Roman" w:hAnsi="Times New Roman" w:hint="eastAsia"/>
                                                    <w:sz w:val="14"/>
                                                    <w:szCs w:val="14"/>
                                                  </w:rPr>
                                                  <w:t>ươ</w:t>
                                                </w:r>
                                                <w:r w:rsidRPr="00BF5ABE">
                                                  <w:rPr>
                                                    <w:rFonts w:ascii="Times New Roman" w:hAnsi="Times New Roman"/>
                                                    <w:sz w:val="14"/>
                                                    <w:szCs w:val="14"/>
                                                  </w:rPr>
                                                  <w:t>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7" name="Text Box 587"/>
                                          <wps:cNvSpPr txBox="1"/>
                                          <wps:spPr>
                                            <a:xfrm>
                                              <a:off x="3036499" y="0"/>
                                              <a:ext cx="765810" cy="541655"/>
                                            </a:xfrm>
                                            <a:prstGeom prst="rect">
                                              <a:avLst/>
                                            </a:prstGeom>
                                            <a:solidFill>
                                              <a:sysClr val="window" lastClr="FFFFFF"/>
                                            </a:solidFill>
                                            <a:ln w="6350">
                                              <a:solidFill>
                                                <a:prstClr val="black"/>
                                              </a:solidFill>
                                            </a:ln>
                                            <a:effectLst/>
                                          </wps:spPr>
                                          <wps:txbx>
                                            <w:txbxContent>
                                              <w:p w14:paraId="6088460E"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Tự chọn Kiến thức c</w:t>
                                                </w:r>
                                                <w:r w:rsidRPr="00BF5ABE">
                                                  <w:rPr>
                                                    <w:rFonts w:ascii="Times New Roman" w:hAnsi="Times New Roman" w:hint="eastAsia"/>
                                                    <w:sz w:val="14"/>
                                                    <w:szCs w:val="14"/>
                                                  </w:rPr>
                                                  <w:t>ơ</w:t>
                                                </w:r>
                                                <w:r w:rsidRPr="00BF5ABE">
                                                  <w:rPr>
                                                    <w:rFonts w:ascii="Times New Roman" w:hAnsi="Times New Roman"/>
                                                    <w:sz w:val="14"/>
                                                    <w:szCs w:val="14"/>
                                                  </w:rPr>
                                                  <w:t xml:space="preserve"> sở ngành -Tổ hợp 2</w:t>
                                                </w:r>
                                              </w:p>
                                              <w:p w14:paraId="66F483EA" w14:textId="77777777" w:rsidR="00BF5ABE" w:rsidRPr="00242B18" w:rsidRDefault="00BF5ABE" w:rsidP="00BF5ABE">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8" name="Straight Arrow Connector 588"/>
                                          <wps:cNvCnPr/>
                                          <wps:spPr>
                                            <a:xfrm>
                                              <a:off x="698740" y="215660"/>
                                              <a:ext cx="2337795" cy="0"/>
                                            </a:xfrm>
                                            <a:prstGeom prst="straightConnector1">
                                              <a:avLst/>
                                            </a:prstGeom>
                                            <a:noFill/>
                                            <a:ln w="9525" cap="flat" cmpd="sng" algn="ctr">
                                              <a:solidFill>
                                                <a:sysClr val="windowText" lastClr="000000"/>
                                              </a:solidFill>
                                              <a:prstDash val="dash"/>
                                              <a:tailEnd type="arrow"/>
                                            </a:ln>
                                            <a:effectLst/>
                                          </wps:spPr>
                                          <wps:bodyPr/>
                                        </wps:wsp>
                                      </wpg:grpSp>
                                      <wps:wsp>
                                        <wps:cNvPr id="589" name="Text Box 589"/>
                                        <wps:cNvSpPr txBox="1"/>
                                        <wps:spPr>
                                          <a:xfrm>
                                            <a:off x="5218983" y="4558497"/>
                                            <a:ext cx="719222" cy="516680"/>
                                          </a:xfrm>
                                          <a:prstGeom prst="rect">
                                            <a:avLst/>
                                          </a:prstGeom>
                                          <a:solidFill>
                                            <a:sysClr val="window" lastClr="FFFFFF"/>
                                          </a:solidFill>
                                          <a:ln w="6350">
                                            <a:solidFill>
                                              <a:prstClr val="black"/>
                                            </a:solidFill>
                                          </a:ln>
                                          <a:effectLst/>
                                        </wps:spPr>
                                        <wps:txbx>
                                          <w:txbxContent>
                                            <w:p w14:paraId="3389CAE6" w14:textId="3F1F0965" w:rsidR="00BF5ABE" w:rsidRPr="00BF5ABE" w:rsidRDefault="00BF5ABE" w:rsidP="00AD50F9">
                                              <w:pPr>
                                                <w:shd w:val="clear" w:color="auto" w:fill="C00000"/>
                                                <w:jc w:val="center"/>
                                                <w:rPr>
                                                  <w:rFonts w:ascii="Times New Roman" w:hAnsi="Times New Roman"/>
                                                  <w:sz w:val="14"/>
                                                  <w:szCs w:val="14"/>
                                                </w:rPr>
                                              </w:pPr>
                                              <w:r w:rsidRPr="00BF5ABE">
                                                <w:rPr>
                                                  <w:rFonts w:ascii="Times New Roman" w:hAnsi="Times New Roman"/>
                                                  <w:sz w:val="14"/>
                                                  <w:szCs w:val="14"/>
                                                </w:rPr>
                                                <w:t>Thực tập môn học CT</w:t>
                                              </w:r>
                                              <w:r w:rsidRPr="00BF5ABE">
                                                <w:rPr>
                                                  <w:rFonts w:ascii="Times New Roman" w:hAnsi="Times New Roman" w:hint="eastAsia"/>
                                                  <w:sz w:val="14"/>
                                                  <w:szCs w:val="14"/>
                                                </w:rPr>
                                                <w:t>Đ</w:t>
                                              </w:r>
                                              <w:r w:rsidRPr="00BF5ABE">
                                                <w:rPr>
                                                  <w:rFonts w:ascii="Times New Roman" w:hAnsi="Times New Roman"/>
                                                  <w:sz w:val="14"/>
                                                  <w:szCs w:val="14"/>
                                                </w:rPr>
                                                <w:t xml:space="preserve">T </w:t>
                                              </w:r>
                                              <w:r w:rsidR="00935A55">
                                                <w:rPr>
                                                  <w:rFonts w:ascii="Times New Roman" w:hAnsi="Times New Roman"/>
                                                  <w:sz w:val="14"/>
                                                  <w:szCs w:val="14"/>
                                                </w:rPr>
                                                <w:t xml:space="preserve">Quản trị marketing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0" name="Text Box 590"/>
                                        <wps:cNvSpPr txBox="1"/>
                                        <wps:spPr>
                                          <a:xfrm>
                                            <a:off x="6270002" y="2303254"/>
                                            <a:ext cx="654070" cy="460759"/>
                                          </a:xfrm>
                                          <a:prstGeom prst="rect">
                                            <a:avLst/>
                                          </a:prstGeom>
                                          <a:solidFill>
                                            <a:sysClr val="window" lastClr="FFFFFF"/>
                                          </a:solidFill>
                                          <a:ln w="6350">
                                            <a:solidFill>
                                              <a:prstClr val="black"/>
                                            </a:solidFill>
                                          </a:ln>
                                          <a:effectLst/>
                                        </wps:spPr>
                                        <wps:txbx>
                                          <w:txbxContent>
                                            <w:p w14:paraId="645FAC81" w14:textId="1E0BCCCD" w:rsidR="00BF5ABE" w:rsidRPr="00BF5ABE" w:rsidRDefault="00105B58" w:rsidP="00E37343">
                                              <w:pPr>
                                                <w:shd w:val="clear" w:color="auto" w:fill="00B0F0"/>
                                                <w:jc w:val="center"/>
                                                <w:rPr>
                                                  <w:rFonts w:ascii="Times New Roman" w:hAnsi="Times New Roman"/>
                                                  <w:sz w:val="14"/>
                                                  <w:szCs w:val="14"/>
                                                </w:rPr>
                                              </w:pPr>
                                              <w:r>
                                                <w:rPr>
                                                  <w:rFonts w:ascii="Times New Roman" w:hAnsi="Times New Roman"/>
                                                  <w:sz w:val="14"/>
                                                  <w:szCs w:val="14"/>
                                                </w:rPr>
                                                <w:t xml:space="preserve">Nghiên cứu marketing </w:t>
                                              </w:r>
                                              <w:r w:rsidR="00BF5ABE" w:rsidRPr="00BF5ABE">
                                                <w:rPr>
                                                  <w:rFonts w:ascii="Times New Roman" w:hAnsi="Times New Roman"/>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1" name="Text Box 591"/>
                                        <wps:cNvSpPr txBox="1"/>
                                        <wps:spPr>
                                          <a:xfrm>
                                            <a:off x="6297283" y="923027"/>
                                            <a:ext cx="646430" cy="499745"/>
                                          </a:xfrm>
                                          <a:prstGeom prst="rect">
                                            <a:avLst/>
                                          </a:prstGeom>
                                          <a:solidFill>
                                            <a:sysClr val="window" lastClr="FFFFFF"/>
                                          </a:solidFill>
                                          <a:ln w="6350">
                                            <a:solidFill>
                                              <a:prstClr val="black"/>
                                            </a:solidFill>
                                          </a:ln>
                                          <a:effectLst/>
                                        </wps:spPr>
                                        <wps:txbx>
                                          <w:txbxContent>
                                            <w:p w14:paraId="066C9787" w14:textId="01D71603" w:rsidR="00BF5ABE" w:rsidRPr="00BF5ABE" w:rsidRDefault="00105B58" w:rsidP="00E37343">
                                              <w:pPr>
                                                <w:shd w:val="clear" w:color="auto" w:fill="00B0F0"/>
                                                <w:jc w:val="center"/>
                                                <w:rPr>
                                                  <w:rFonts w:ascii="Times New Roman" w:hAnsi="Times New Roman"/>
                                                  <w:sz w:val="14"/>
                                                  <w:szCs w:val="14"/>
                                                </w:rPr>
                                              </w:pPr>
                                              <w:r>
                                                <w:rPr>
                                                  <w:rFonts w:ascii="Times New Roman" w:hAnsi="Times New Roman"/>
                                                  <w:sz w:val="14"/>
                                                  <w:szCs w:val="14"/>
                                                </w:rPr>
                                                <w:t>Marketing dịch vụ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2" name="Straight Arrow Connector 592"/>
                                        <wps:cNvCnPr/>
                                        <wps:spPr>
                                          <a:xfrm>
                                            <a:off x="793631" y="3890513"/>
                                            <a:ext cx="1319841" cy="0"/>
                                          </a:xfrm>
                                          <a:prstGeom prst="straightConnector1">
                                            <a:avLst/>
                                          </a:prstGeom>
                                          <a:noFill/>
                                          <a:ln w="9525" cap="flat" cmpd="sng" algn="ctr">
                                            <a:solidFill>
                                              <a:sysClr val="windowText" lastClr="000000"/>
                                            </a:solidFill>
                                            <a:prstDash val="dash"/>
                                            <a:tailEnd type="arrow"/>
                                          </a:ln>
                                          <a:effectLst/>
                                        </wps:spPr>
                                        <wps:bodyPr/>
                                      </wps:wsp>
                                      <wpg:grpSp>
                                        <wpg:cNvPr id="593" name="Group 593"/>
                                        <wpg:cNvGrpSpPr/>
                                        <wpg:grpSpPr>
                                          <a:xfrm>
                                            <a:off x="-1" y="1595887"/>
                                            <a:ext cx="3862119" cy="532324"/>
                                            <a:chOff x="-1" y="0"/>
                                            <a:chExt cx="3862671" cy="532324"/>
                                          </a:xfrm>
                                        </wpg:grpSpPr>
                                        <wps:wsp>
                                          <wps:cNvPr id="594" name="Text Box 594"/>
                                          <wps:cNvSpPr txBox="1"/>
                                          <wps:spPr>
                                            <a:xfrm>
                                              <a:off x="-1" y="0"/>
                                              <a:ext cx="759212" cy="388189"/>
                                            </a:xfrm>
                                            <a:prstGeom prst="rect">
                                              <a:avLst/>
                                            </a:prstGeom>
                                            <a:solidFill>
                                              <a:sysClr val="window" lastClr="FFFFFF"/>
                                            </a:solidFill>
                                            <a:ln w="6350">
                                              <a:solidFill>
                                                <a:prstClr val="black"/>
                                              </a:solidFill>
                                            </a:ln>
                                            <a:effectLst/>
                                          </wps:spPr>
                                          <wps:txbx>
                                            <w:txbxContent>
                                              <w:p w14:paraId="365FE510"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Tin học ứng dụng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 Box 595"/>
                                          <wps:cNvSpPr txBox="1"/>
                                          <wps:spPr>
                                            <a:xfrm>
                                              <a:off x="3105463" y="0"/>
                                              <a:ext cx="757207" cy="532324"/>
                                            </a:xfrm>
                                            <a:prstGeom prst="rect">
                                              <a:avLst/>
                                            </a:prstGeom>
                                            <a:solidFill>
                                              <a:sysClr val="window" lastClr="FFFFFF"/>
                                            </a:solidFill>
                                            <a:ln w="6350">
                                              <a:solidFill>
                                                <a:prstClr val="black"/>
                                              </a:solidFill>
                                            </a:ln>
                                            <a:effectLst/>
                                          </wps:spPr>
                                          <wps:txbx>
                                            <w:txbxContent>
                                              <w:p w14:paraId="094360EA" w14:textId="77777777" w:rsidR="00BF5ABE" w:rsidRPr="00BF5ABE" w:rsidRDefault="00BF5ABE" w:rsidP="00BB792F">
                                                <w:pPr>
                                                  <w:shd w:val="clear" w:color="auto" w:fill="00B0F0"/>
                                                  <w:jc w:val="center"/>
                                                  <w:rPr>
                                                    <w:rFonts w:ascii="Times New Roman" w:hAnsi="Times New Roman"/>
                                                    <w:sz w:val="14"/>
                                                    <w:szCs w:val="14"/>
                                                  </w:rPr>
                                                </w:pPr>
                                                <w:r w:rsidRPr="00BF5ABE">
                                                  <w:rPr>
                                                    <w:rFonts w:ascii="Times New Roman" w:hAnsi="Times New Roman"/>
                                                    <w:sz w:val="14"/>
                                                    <w:szCs w:val="14"/>
                                                  </w:rPr>
                                                  <w:t>Tự chọn Kiến thức ngành -Tổ hợp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6" name="Straight Arrow Connector 596"/>
                                          <wps:cNvCnPr/>
                                          <wps:spPr>
                                            <a:xfrm flipV="1">
                                              <a:off x="759211" y="181155"/>
                                              <a:ext cx="2346698" cy="12940"/>
                                            </a:xfrm>
                                            <a:prstGeom prst="straightConnector1">
                                              <a:avLst/>
                                            </a:prstGeom>
                                            <a:noFill/>
                                            <a:ln w="9525" cap="flat" cmpd="sng" algn="ctr">
                                              <a:solidFill>
                                                <a:sysClr val="windowText" lastClr="000000"/>
                                              </a:solidFill>
                                              <a:prstDash val="dash"/>
                                              <a:tailEnd type="arrow"/>
                                            </a:ln>
                                            <a:effectLst/>
                                          </wps:spPr>
                                          <wps:bodyPr/>
                                        </wps:wsp>
                                      </wpg:grpSp>
                                      <wpg:grpSp>
                                        <wpg:cNvPr id="597" name="Group 597"/>
                                        <wpg:cNvGrpSpPr/>
                                        <wpg:grpSpPr>
                                          <a:xfrm>
                                            <a:off x="757722" y="953117"/>
                                            <a:ext cx="3194181" cy="2402020"/>
                                            <a:chOff x="7224" y="-1859095"/>
                                            <a:chExt cx="3194181" cy="2402020"/>
                                          </a:xfrm>
                                        </wpg:grpSpPr>
                                        <wps:wsp>
                                          <wps:cNvPr id="598" name="Straight Connector 598"/>
                                          <wps:cNvCnPr/>
                                          <wps:spPr>
                                            <a:xfrm>
                                              <a:off x="7224" y="182131"/>
                                              <a:ext cx="3194181" cy="0"/>
                                            </a:xfrm>
                                            <a:prstGeom prst="line">
                                              <a:avLst/>
                                            </a:prstGeom>
                                            <a:noFill/>
                                            <a:ln w="9525" cap="flat" cmpd="sng" algn="ctr">
                                              <a:solidFill>
                                                <a:sysClr val="windowText" lastClr="000000">
                                                  <a:shade val="95000"/>
                                                  <a:satMod val="105000"/>
                                                </a:sysClr>
                                              </a:solidFill>
                                              <a:prstDash val="dash"/>
                                              <a:headEnd type="none" w="med" len="med"/>
                                              <a:tailEnd type="arrow" w="med" len="med"/>
                                            </a:ln>
                                            <a:effectLst/>
                                          </wps:spPr>
                                          <wps:bodyPr/>
                                        </wps:wsp>
                                        <wps:wsp>
                                          <wps:cNvPr id="599" name="Straight Connector 599"/>
                                          <wps:cNvCnPr/>
                                          <wps:spPr>
                                            <a:xfrm>
                                              <a:off x="1207699" y="0"/>
                                              <a:ext cx="0" cy="542925"/>
                                            </a:xfrm>
                                            <a:prstGeom prst="line">
                                              <a:avLst/>
                                            </a:prstGeom>
                                            <a:noFill/>
                                            <a:ln w="9525" cap="flat" cmpd="sng" algn="ctr">
                                              <a:solidFill>
                                                <a:sysClr val="windowText" lastClr="000000">
                                                  <a:shade val="95000"/>
                                                  <a:satMod val="105000"/>
                                                </a:sysClr>
                                              </a:solidFill>
                                              <a:prstDash val="dash"/>
                                            </a:ln>
                                            <a:effectLst/>
                                          </wps:spPr>
                                          <wps:bodyPr/>
                                        </wps:wsp>
                                        <wps:wsp>
                                          <wps:cNvPr id="600" name="Straight Arrow Connector 600"/>
                                          <wps:cNvCnPr/>
                                          <wps:spPr>
                                            <a:xfrm flipV="1">
                                              <a:off x="1216325" y="0"/>
                                              <a:ext cx="155275" cy="2540"/>
                                            </a:xfrm>
                                            <a:prstGeom prst="straightConnector1">
                                              <a:avLst/>
                                            </a:prstGeom>
                                            <a:noFill/>
                                            <a:ln w="9525" cap="flat" cmpd="sng" algn="ctr">
                                              <a:solidFill>
                                                <a:sysClr val="windowText" lastClr="000000"/>
                                              </a:solidFill>
                                              <a:prstDash val="dash"/>
                                              <a:tailEnd type="arrow"/>
                                            </a:ln>
                                            <a:effectLst/>
                                          </wps:spPr>
                                          <wps:bodyPr/>
                                        </wps:wsp>
                                        <wps:wsp>
                                          <wps:cNvPr id="601" name="Straight Arrow Connector 601"/>
                                          <wps:cNvCnPr/>
                                          <wps:spPr>
                                            <a:xfrm>
                                              <a:off x="1207699" y="520126"/>
                                              <a:ext cx="187357" cy="96"/>
                                            </a:xfrm>
                                            <a:prstGeom prst="straightConnector1">
                                              <a:avLst/>
                                            </a:prstGeom>
                                            <a:noFill/>
                                            <a:ln w="9525" cap="flat" cmpd="sng" algn="ctr">
                                              <a:solidFill>
                                                <a:sysClr val="windowText" lastClr="000000"/>
                                              </a:solidFill>
                                              <a:prstDash val="dash"/>
                                              <a:tailEnd type="arrow"/>
                                            </a:ln>
                                            <a:effectLst/>
                                          </wps:spPr>
                                          <wps:bodyPr/>
                                        </wps:wsp>
                                        <wps:wsp>
                                          <wps:cNvPr id="50" name="Straight Connector 50"/>
                                          <wps:cNvCnPr>
                                            <a:endCxn id="550" idx="1"/>
                                          </wps:cNvCnPr>
                                          <wps:spPr>
                                            <a:xfrm flipV="1">
                                              <a:off x="137258" y="-1859095"/>
                                              <a:ext cx="1217090" cy="8608"/>
                                            </a:xfrm>
                                            <a:prstGeom prst="line">
                                              <a:avLst/>
                                            </a:prstGeom>
                                            <a:noFill/>
                                            <a:ln w="9525" cap="flat" cmpd="sng" algn="ctr">
                                              <a:solidFill>
                                                <a:sysClr val="windowText" lastClr="000000">
                                                  <a:shade val="95000"/>
                                                  <a:satMod val="105000"/>
                                                </a:sysClr>
                                              </a:solidFill>
                                              <a:prstDash val="dash"/>
                                              <a:headEnd type="none" w="med" len="med"/>
                                              <a:tailEnd type="arrow" w="med" len="med"/>
                                            </a:ln>
                                            <a:effectLst/>
                                          </wps:spPr>
                                          <wps:bodyPr/>
                                        </wps:wsp>
                                      </wpg:grpSp>
                                      <wpg:grpSp>
                                        <wpg:cNvPr id="602" name="Group 602"/>
                                        <wpg:cNvGrpSpPr/>
                                        <wpg:grpSpPr>
                                          <a:xfrm>
                                            <a:off x="897938" y="953117"/>
                                            <a:ext cx="4387265" cy="3394596"/>
                                            <a:chOff x="-887730" y="-1859095"/>
                                            <a:chExt cx="4387265" cy="3394596"/>
                                          </a:xfrm>
                                        </wpg:grpSpPr>
                                        <wps:wsp>
                                          <wps:cNvPr id="603" name="Straight Connector 603"/>
                                          <wps:cNvCnPr/>
                                          <wps:spPr>
                                            <a:xfrm>
                                              <a:off x="94746" y="-431525"/>
                                              <a:ext cx="0" cy="1967026"/>
                                            </a:xfrm>
                                            <a:prstGeom prst="line">
                                              <a:avLst/>
                                            </a:prstGeom>
                                            <a:noFill/>
                                            <a:ln w="9525" cap="flat" cmpd="sng" algn="ctr">
                                              <a:solidFill>
                                                <a:sysClr val="windowText" lastClr="000000">
                                                  <a:shade val="95000"/>
                                                  <a:satMod val="105000"/>
                                                </a:sysClr>
                                              </a:solidFill>
                                              <a:prstDash val="dash"/>
                                            </a:ln>
                                            <a:effectLst/>
                                          </wps:spPr>
                                          <wps:bodyPr/>
                                        </wps:wsp>
                                        <wps:wsp>
                                          <wps:cNvPr id="604" name="Straight Connector 604"/>
                                          <wps:cNvCnPr/>
                                          <wps:spPr>
                                            <a:xfrm>
                                              <a:off x="0" y="8626"/>
                                              <a:ext cx="69671" cy="0"/>
                                            </a:xfrm>
                                            <a:prstGeom prst="line">
                                              <a:avLst/>
                                            </a:prstGeom>
                                            <a:noFill/>
                                            <a:ln w="9525" cap="flat" cmpd="sng" algn="ctr">
                                              <a:solidFill>
                                                <a:sysClr val="windowText" lastClr="000000">
                                                  <a:shade val="95000"/>
                                                  <a:satMod val="105000"/>
                                                </a:sysClr>
                                              </a:solidFill>
                                              <a:prstDash val="solid"/>
                                            </a:ln>
                                            <a:effectLst/>
                                          </wps:spPr>
                                          <wps:bodyPr/>
                                        </wps:wsp>
                                        <wps:wsp>
                                          <wps:cNvPr id="606" name="Straight Arrow Connector 606"/>
                                          <wps:cNvCnPr/>
                                          <wps:spPr>
                                            <a:xfrm>
                                              <a:off x="94891" y="-431525"/>
                                              <a:ext cx="1285336" cy="0"/>
                                            </a:xfrm>
                                            <a:prstGeom prst="straightConnector1">
                                              <a:avLst/>
                                            </a:prstGeom>
                                            <a:noFill/>
                                            <a:ln w="9525" cap="flat" cmpd="sng" algn="ctr">
                                              <a:solidFill>
                                                <a:sysClr val="windowText" lastClr="000000"/>
                                              </a:solidFill>
                                              <a:prstDash val="dash"/>
                                              <a:tailEnd type="arrow"/>
                                            </a:ln>
                                            <a:effectLst/>
                                          </wps:spPr>
                                          <wps:bodyPr/>
                                        </wps:wsp>
                                        <wps:wsp>
                                          <wps:cNvPr id="607" name="Straight Arrow Connector 607"/>
                                          <wps:cNvCnPr/>
                                          <wps:spPr>
                                            <a:xfrm flipV="1">
                                              <a:off x="86265" y="655607"/>
                                              <a:ext cx="266397" cy="11628"/>
                                            </a:xfrm>
                                            <a:prstGeom prst="straightConnector1">
                                              <a:avLst/>
                                            </a:prstGeom>
                                            <a:noFill/>
                                            <a:ln w="9525" cap="flat" cmpd="sng" algn="ctr">
                                              <a:solidFill>
                                                <a:sysClr val="windowText" lastClr="000000"/>
                                              </a:solidFill>
                                              <a:prstDash val="dash"/>
                                              <a:tailEnd type="arrow"/>
                                            </a:ln>
                                            <a:effectLst/>
                                          </wps:spPr>
                                          <wps:bodyPr/>
                                        </wps:wsp>
                                        <wps:wsp>
                                          <wps:cNvPr id="51" name="Straight Connector 51"/>
                                          <wps:cNvCnPr/>
                                          <wps:spPr>
                                            <a:xfrm>
                                              <a:off x="-887730" y="-1859095"/>
                                              <a:ext cx="0" cy="2074756"/>
                                            </a:xfrm>
                                            <a:prstGeom prst="line">
                                              <a:avLst/>
                                            </a:prstGeom>
                                            <a:noFill/>
                                            <a:ln w="9525" cap="flat" cmpd="sng" algn="ctr">
                                              <a:solidFill>
                                                <a:sysClr val="windowText" lastClr="000000">
                                                  <a:shade val="95000"/>
                                                  <a:satMod val="105000"/>
                                                </a:sysClr>
                                              </a:solidFill>
                                              <a:prstDash val="dash"/>
                                            </a:ln>
                                            <a:effectLst/>
                                          </wps:spPr>
                                          <wps:bodyPr/>
                                        </wps:wsp>
                                        <wps:wsp>
                                          <wps:cNvPr id="53" name="Straight Connector 53"/>
                                          <wps:cNvCnPr/>
                                          <wps:spPr>
                                            <a:xfrm flipH="1">
                                              <a:off x="-53273" y="-601002"/>
                                              <a:ext cx="2268861" cy="8514"/>
                                            </a:xfrm>
                                            <a:prstGeom prst="line">
                                              <a:avLst/>
                                            </a:prstGeom>
                                            <a:noFill/>
                                            <a:ln w="9525" cap="flat" cmpd="sng" algn="ctr">
                                              <a:solidFill>
                                                <a:sysClr val="windowText" lastClr="000000">
                                                  <a:shade val="95000"/>
                                                  <a:satMod val="105000"/>
                                                </a:sysClr>
                                              </a:solidFill>
                                              <a:prstDash val="dash"/>
                                            </a:ln>
                                            <a:effectLst/>
                                          </wps:spPr>
                                          <wps:bodyPr/>
                                        </wps:wsp>
                                        <wps:wsp>
                                          <wps:cNvPr id="55" name="Straight Connector 55"/>
                                          <wps:cNvCnPr/>
                                          <wps:spPr>
                                            <a:xfrm flipH="1">
                                              <a:off x="-873" y="325975"/>
                                              <a:ext cx="2209237" cy="8514"/>
                                            </a:xfrm>
                                            <a:prstGeom prst="line">
                                              <a:avLst/>
                                            </a:prstGeom>
                                            <a:noFill/>
                                            <a:ln w="9525" cap="flat" cmpd="sng" algn="ctr">
                                              <a:solidFill>
                                                <a:sysClr val="windowText" lastClr="000000">
                                                  <a:shade val="95000"/>
                                                  <a:satMod val="105000"/>
                                                </a:sysClr>
                                              </a:solidFill>
                                              <a:prstDash val="dash"/>
                                            </a:ln>
                                            <a:effectLst/>
                                          </wps:spPr>
                                          <wps:bodyPr/>
                                        </wps:wsp>
                                        <wps:wsp>
                                          <wps:cNvPr id="677" name="Straight Connector 677"/>
                                          <wps:cNvCnPr/>
                                          <wps:spPr>
                                            <a:xfrm flipH="1">
                                              <a:off x="3187640" y="551445"/>
                                              <a:ext cx="311895" cy="0"/>
                                            </a:xfrm>
                                            <a:prstGeom prst="line">
                                              <a:avLst/>
                                            </a:prstGeom>
                                            <a:noFill/>
                                            <a:ln w="9525" cap="flat" cmpd="sng" algn="ctr">
                                              <a:solidFill>
                                                <a:sysClr val="windowText" lastClr="000000">
                                                  <a:shade val="95000"/>
                                                  <a:satMod val="105000"/>
                                                </a:sysClr>
                                              </a:solidFill>
                                              <a:prstDash val="dash"/>
                                            </a:ln>
                                            <a:effectLst/>
                                          </wps:spPr>
                                          <wps:bodyPr/>
                                        </wps:wsp>
                                      </wpg:grpSp>
                                      <wps:wsp>
                                        <wps:cNvPr id="609" name="Straight Arrow Connector 609"/>
                                        <wps:cNvCnPr/>
                                        <wps:spPr>
                                          <a:xfrm>
                                            <a:off x="767751" y="4468483"/>
                                            <a:ext cx="1337095" cy="0"/>
                                          </a:xfrm>
                                          <a:prstGeom prst="straightConnector1">
                                            <a:avLst/>
                                          </a:prstGeom>
                                          <a:noFill/>
                                          <a:ln w="9525" cap="flat" cmpd="sng" algn="ctr">
                                            <a:solidFill>
                                              <a:sysClr val="windowText" lastClr="000000"/>
                                            </a:solidFill>
                                            <a:prstDash val="dash"/>
                                            <a:tailEnd type="arrow"/>
                                          </a:ln>
                                          <a:effectLst/>
                                        </wps:spPr>
                                        <wps:bodyPr/>
                                      </wps:wsp>
                                      <wps:wsp>
                                        <wps:cNvPr id="610" name="Straight Arrow Connector 610"/>
                                        <wps:cNvCnPr/>
                                        <wps:spPr>
                                          <a:xfrm>
                                            <a:off x="1880559" y="4192438"/>
                                            <a:ext cx="2320248" cy="0"/>
                                          </a:xfrm>
                                          <a:prstGeom prst="straightConnector1">
                                            <a:avLst/>
                                          </a:prstGeom>
                                          <a:noFill/>
                                          <a:ln w="9525" cap="flat" cmpd="sng" algn="ctr">
                                            <a:solidFill>
                                              <a:sysClr val="windowText" lastClr="000000"/>
                                            </a:solidFill>
                                            <a:prstDash val="dash"/>
                                            <a:tailEnd type="arrow"/>
                                          </a:ln>
                                          <a:effectLst/>
                                        </wps:spPr>
                                        <wps:bodyPr/>
                                      </wps:wsp>
                                      <wpg:grpSp>
                                        <wpg:cNvPr id="611" name="Group 611"/>
                                        <wpg:cNvGrpSpPr/>
                                        <wpg:grpSpPr>
                                          <a:xfrm>
                                            <a:off x="3821548" y="1046072"/>
                                            <a:ext cx="2459338" cy="3302644"/>
                                            <a:chOff x="2061759" y="-170253"/>
                                            <a:chExt cx="2459338" cy="3302644"/>
                                          </a:xfrm>
                                        </wpg:grpSpPr>
                                        <wpg:grpSp>
                                          <wpg:cNvPr id="612" name="Group 612"/>
                                          <wpg:cNvGrpSpPr/>
                                          <wpg:grpSpPr>
                                            <a:xfrm>
                                              <a:off x="2061759" y="-170253"/>
                                              <a:ext cx="2459338" cy="3264813"/>
                                              <a:chOff x="1162890" y="-944344"/>
                                              <a:chExt cx="1387136" cy="3265705"/>
                                            </a:xfrm>
                                          </wpg:grpSpPr>
                                          <wps:wsp>
                                            <wps:cNvPr id="614" name="Straight Connector 614"/>
                                            <wps:cNvCnPr/>
                                            <wps:spPr>
                                              <a:xfrm flipH="1">
                                                <a:off x="1260176" y="-944344"/>
                                                <a:ext cx="4578" cy="2853845"/>
                                              </a:xfrm>
                                              <a:prstGeom prst="line">
                                                <a:avLst/>
                                              </a:prstGeom>
                                              <a:noFill/>
                                              <a:ln w="9525" cap="flat" cmpd="sng" algn="ctr">
                                                <a:solidFill>
                                                  <a:sysClr val="windowText" lastClr="000000">
                                                    <a:shade val="95000"/>
                                                    <a:satMod val="105000"/>
                                                  </a:sysClr>
                                                </a:solidFill>
                                                <a:prstDash val="dash"/>
                                              </a:ln>
                                              <a:effectLst/>
                                            </wps:spPr>
                                            <wps:bodyPr/>
                                          </wps:wsp>
                                          <wps:wsp>
                                            <wps:cNvPr id="615" name="Straight Arrow Connector 615"/>
                                            <wps:cNvCnPr/>
                                            <wps:spPr>
                                              <a:xfrm flipV="1">
                                                <a:off x="1256788" y="-297855"/>
                                                <a:ext cx="135186" cy="2540"/>
                                              </a:xfrm>
                                              <a:prstGeom prst="straightConnector1">
                                                <a:avLst/>
                                              </a:prstGeom>
                                              <a:noFill/>
                                              <a:ln w="9525" cap="flat" cmpd="sng" algn="ctr">
                                                <a:solidFill>
                                                  <a:sysClr val="windowText" lastClr="000000"/>
                                                </a:solidFill>
                                                <a:prstDash val="dash"/>
                                                <a:tailEnd type="arrow"/>
                                              </a:ln>
                                              <a:effectLst/>
                                            </wps:spPr>
                                            <wps:bodyPr/>
                                          </wps:wsp>
                                          <wps:wsp>
                                            <wps:cNvPr id="616" name="Straight Arrow Connector 616"/>
                                            <wps:cNvCnPr/>
                                            <wps:spPr>
                                              <a:xfrm flipV="1">
                                                <a:off x="1260176" y="498079"/>
                                                <a:ext cx="106896" cy="20776"/>
                                              </a:xfrm>
                                              <a:prstGeom prst="straightConnector1">
                                                <a:avLst/>
                                              </a:prstGeom>
                                              <a:noFill/>
                                              <a:ln w="9525" cap="flat" cmpd="sng" algn="ctr">
                                                <a:solidFill>
                                                  <a:sysClr val="windowText" lastClr="000000"/>
                                                </a:solidFill>
                                                <a:prstDash val="dash"/>
                                                <a:tailEnd type="arrow"/>
                                              </a:ln>
                                              <a:effectLst/>
                                            </wps:spPr>
                                            <wps:bodyPr/>
                                          </wps:wsp>
                                          <wps:wsp>
                                            <wps:cNvPr id="617" name="Straight Arrow Connector 617"/>
                                            <wps:cNvCnPr/>
                                            <wps:spPr>
                                              <a:xfrm>
                                                <a:off x="1260176" y="925820"/>
                                                <a:ext cx="111761" cy="9332"/>
                                              </a:xfrm>
                                              <a:prstGeom prst="straightConnector1">
                                                <a:avLst/>
                                              </a:prstGeom>
                                              <a:noFill/>
                                              <a:ln w="9525" cap="flat" cmpd="sng" algn="ctr">
                                                <a:solidFill>
                                                  <a:sysClr val="windowText" lastClr="000000"/>
                                                </a:solidFill>
                                                <a:prstDash val="dash"/>
                                                <a:tailEnd type="arrow"/>
                                              </a:ln>
                                              <a:effectLst/>
                                            </wps:spPr>
                                            <wps:bodyPr/>
                                          </wps:wsp>
                                          <wps:wsp>
                                            <wps:cNvPr id="618" name="Straight Arrow Connector 618"/>
                                            <wps:cNvCnPr/>
                                            <wps:spPr>
                                              <a:xfrm flipV="1">
                                                <a:off x="1162890" y="1996535"/>
                                                <a:ext cx="198783" cy="2540"/>
                                              </a:xfrm>
                                              <a:prstGeom prst="straightConnector1">
                                                <a:avLst/>
                                              </a:prstGeom>
                                              <a:noFill/>
                                              <a:ln w="9525" cap="flat" cmpd="sng" algn="ctr">
                                                <a:solidFill>
                                                  <a:sysClr val="windowText" lastClr="000000"/>
                                                </a:solidFill>
                                                <a:prstDash val="dash"/>
                                                <a:tailEnd type="arrow"/>
                                              </a:ln>
                                              <a:effectLst/>
                                            </wps:spPr>
                                            <wps:bodyPr/>
                                          </wps:wsp>
                                          <wps:wsp>
                                            <wps:cNvPr id="619" name="Straight Arrow Connector 619"/>
                                            <wps:cNvCnPr/>
                                            <wps:spPr>
                                              <a:xfrm flipV="1">
                                                <a:off x="1224704" y="127642"/>
                                                <a:ext cx="711782" cy="2541"/>
                                              </a:xfrm>
                                              <a:prstGeom prst="straightConnector1">
                                                <a:avLst/>
                                              </a:prstGeom>
                                              <a:noFill/>
                                              <a:ln w="9525" cap="flat" cmpd="sng" algn="ctr">
                                                <a:solidFill>
                                                  <a:sysClr val="windowText" lastClr="000000"/>
                                                </a:solidFill>
                                                <a:prstDash val="dash"/>
                                                <a:tailEnd type="arrow"/>
                                              </a:ln>
                                              <a:effectLst/>
                                            </wps:spPr>
                                            <wps:bodyPr/>
                                          </wps:wsp>
                                          <wps:wsp>
                                            <wps:cNvPr id="620" name="Straight Arrow Connector 620"/>
                                            <wps:cNvCnPr/>
                                            <wps:spPr>
                                              <a:xfrm flipV="1">
                                                <a:off x="1264754" y="-537640"/>
                                                <a:ext cx="1192344" cy="2800"/>
                                              </a:xfrm>
                                              <a:prstGeom prst="straightConnector1">
                                                <a:avLst/>
                                              </a:prstGeom>
                                              <a:noFill/>
                                              <a:ln w="9525" cap="flat" cmpd="sng" algn="ctr">
                                                <a:solidFill>
                                                  <a:sysClr val="windowText" lastClr="000000"/>
                                                </a:solidFill>
                                                <a:prstDash val="dash"/>
                                                <a:headEnd type="none" w="med" len="med"/>
                                                <a:tailEnd type="none" w="med" len="med"/>
                                              </a:ln>
                                              <a:effectLst/>
                                            </wps:spPr>
                                            <wps:bodyPr/>
                                          </wps:wsp>
                                          <wps:wsp>
                                            <wps:cNvPr id="621" name="Straight Arrow Connector 621"/>
                                            <wps:cNvCnPr/>
                                            <wps:spPr>
                                              <a:xfrm flipV="1">
                                                <a:off x="2456786" y="-774045"/>
                                                <a:ext cx="92758" cy="1"/>
                                              </a:xfrm>
                                              <a:prstGeom prst="straightConnector1">
                                                <a:avLst/>
                                              </a:prstGeom>
                                              <a:noFill/>
                                              <a:ln w="9525" cap="flat" cmpd="sng" algn="ctr">
                                                <a:solidFill>
                                                  <a:sysClr val="windowText" lastClr="000000"/>
                                                </a:solidFill>
                                                <a:prstDash val="dash"/>
                                                <a:tailEnd type="arrow"/>
                                              </a:ln>
                                              <a:effectLst/>
                                            </wps:spPr>
                                            <wps:bodyPr/>
                                          </wps:wsp>
                                          <wps:wsp>
                                            <wps:cNvPr id="622" name="Straight Arrow Connector 622"/>
                                            <wps:cNvCnPr/>
                                            <wps:spPr>
                                              <a:xfrm flipV="1">
                                                <a:off x="2457268" y="-178663"/>
                                                <a:ext cx="92758" cy="1"/>
                                              </a:xfrm>
                                              <a:prstGeom prst="straightConnector1">
                                                <a:avLst/>
                                              </a:prstGeom>
                                              <a:noFill/>
                                              <a:ln w="9525" cap="flat" cmpd="sng" algn="ctr">
                                                <a:solidFill>
                                                  <a:sysClr val="windowText" lastClr="000000"/>
                                                </a:solidFill>
                                                <a:prstDash val="dash"/>
                                                <a:tailEnd type="arrow"/>
                                              </a:ln>
                                              <a:effectLst/>
                                            </wps:spPr>
                                            <wps:bodyPr/>
                                          </wps:wsp>
                                          <wps:wsp>
                                            <wps:cNvPr id="624" name="Straight Arrow Connector 624"/>
                                            <wps:cNvCnPr/>
                                            <wps:spPr>
                                              <a:xfrm>
                                                <a:off x="1264754" y="1644855"/>
                                                <a:ext cx="684030" cy="0"/>
                                              </a:xfrm>
                                              <a:prstGeom prst="straightConnector1">
                                                <a:avLst/>
                                              </a:prstGeom>
                                              <a:noFill/>
                                              <a:ln w="9525" cap="flat" cmpd="sng" algn="ctr">
                                                <a:solidFill>
                                                  <a:sysClr val="windowText" lastClr="000000"/>
                                                </a:solidFill>
                                                <a:prstDash val="dash"/>
                                                <a:tailEnd type="arrow"/>
                                              </a:ln>
                                              <a:effectLst/>
                                            </wps:spPr>
                                            <wps:bodyPr/>
                                          </wps:wsp>
                                          <wps:wsp>
                                            <wps:cNvPr id="625" name="Straight Arrow Connector 625"/>
                                            <wps:cNvCnPr/>
                                            <wps:spPr>
                                              <a:xfrm>
                                                <a:off x="2428261" y="2321361"/>
                                                <a:ext cx="92993" cy="0"/>
                                              </a:xfrm>
                                              <a:prstGeom prst="straightConnector1">
                                                <a:avLst/>
                                              </a:prstGeom>
                                              <a:noFill/>
                                              <a:ln w="9525" cap="flat" cmpd="sng" algn="ctr">
                                                <a:solidFill>
                                                  <a:sysClr val="windowText" lastClr="000000"/>
                                                </a:solidFill>
                                                <a:prstDash val="dash"/>
                                                <a:tailEnd type="arrow"/>
                                              </a:ln>
                                              <a:effectLst/>
                                            </wps:spPr>
                                            <wps:bodyPr/>
                                          </wps:wsp>
                                          <wps:wsp>
                                            <wps:cNvPr id="54" name="Straight Arrow Connector 54"/>
                                            <wps:cNvCnPr/>
                                            <wps:spPr>
                                              <a:xfrm>
                                                <a:off x="1270844" y="1870092"/>
                                                <a:ext cx="111761" cy="9332"/>
                                              </a:xfrm>
                                              <a:prstGeom prst="straightConnector1">
                                                <a:avLst/>
                                              </a:prstGeom>
                                              <a:noFill/>
                                              <a:ln w="9525" cap="flat" cmpd="sng" algn="ctr">
                                                <a:solidFill>
                                                  <a:sysClr val="windowText" lastClr="000000"/>
                                                </a:solidFill>
                                                <a:prstDash val="dash"/>
                                                <a:tailEnd type="arrow"/>
                                              </a:ln>
                                              <a:effectLst/>
                                            </wps:spPr>
                                            <wps:bodyPr/>
                                          </wps:wsp>
                                          <wps:wsp>
                                            <wps:cNvPr id="676" name="Straight Arrow Connector 676"/>
                                            <wps:cNvCnPr/>
                                            <wps:spPr>
                                              <a:xfrm>
                                                <a:off x="2462682" y="1788474"/>
                                                <a:ext cx="67237" cy="0"/>
                                              </a:xfrm>
                                              <a:prstGeom prst="straightConnector1">
                                                <a:avLst/>
                                              </a:prstGeom>
                                              <a:noFill/>
                                              <a:ln w="9525" cap="flat" cmpd="sng" algn="ctr">
                                                <a:solidFill>
                                                  <a:sysClr val="windowText" lastClr="000000"/>
                                                </a:solidFill>
                                                <a:prstDash val="dash"/>
                                                <a:tailEnd type="arrow"/>
                                              </a:ln>
                                              <a:effectLst/>
                                            </wps:spPr>
                                            <wps:bodyPr/>
                                          </wps:wsp>
                                        </wpg:grpSp>
                                        <wps:wsp>
                                          <wps:cNvPr id="626" name="Straight Connector 626"/>
                                          <wps:cNvCnPr/>
                                          <wps:spPr>
                                            <a:xfrm>
                                              <a:off x="4356341" y="0"/>
                                              <a:ext cx="300" cy="3132391"/>
                                            </a:xfrm>
                                            <a:prstGeom prst="line">
                                              <a:avLst/>
                                            </a:prstGeom>
                                            <a:noFill/>
                                            <a:ln w="9525" cap="flat" cmpd="sng" algn="ctr">
                                              <a:solidFill>
                                                <a:srgbClr val="4F81BD">
                                                  <a:shade val="95000"/>
                                                  <a:satMod val="105000"/>
                                                </a:srgbClr>
                                              </a:solidFill>
                                              <a:prstDash val="dash"/>
                                            </a:ln>
                                            <a:effectLst/>
                                          </wps:spPr>
                                          <wps:bodyPr/>
                                        </wps:wsp>
                                      </wpg:grpSp>
                                      <wps:wsp>
                                        <wps:cNvPr id="627" name="Straight Arrow Connector 627"/>
                                        <wps:cNvCnPr/>
                                        <wps:spPr>
                                          <a:xfrm>
                                            <a:off x="759125" y="4192438"/>
                                            <a:ext cx="362309" cy="0"/>
                                          </a:xfrm>
                                          <a:prstGeom prst="straightConnector1">
                                            <a:avLst/>
                                          </a:prstGeom>
                                          <a:noFill/>
                                          <a:ln w="9525" cap="flat" cmpd="sng" algn="ctr">
                                            <a:solidFill>
                                              <a:sysClr val="windowText" lastClr="000000"/>
                                            </a:solidFill>
                                            <a:prstDash val="dash"/>
                                            <a:tailEnd type="arrow"/>
                                          </a:ln>
                                          <a:effectLst/>
                                        </wps:spPr>
                                        <wps:bodyPr/>
                                      </wps:wsp>
                                      <wpg:grpSp>
                                        <wpg:cNvPr id="628" name="Group 628"/>
                                        <wpg:cNvGrpSpPr/>
                                        <wpg:grpSpPr>
                                          <a:xfrm>
                                            <a:off x="4865857" y="1216325"/>
                                            <a:ext cx="2587367" cy="3536710"/>
                                            <a:chOff x="-8068" y="0"/>
                                            <a:chExt cx="2587367" cy="3536710"/>
                                          </a:xfrm>
                                        </wpg:grpSpPr>
                                        <wpg:grpSp>
                                          <wpg:cNvPr id="629" name="Group 629"/>
                                          <wpg:cNvGrpSpPr/>
                                          <wpg:grpSpPr>
                                            <a:xfrm>
                                              <a:off x="-8068" y="1138517"/>
                                              <a:ext cx="2345827" cy="2398193"/>
                                              <a:chOff x="-8068" y="-170"/>
                                              <a:chExt cx="2345827" cy="2398193"/>
                                            </a:xfrm>
                                          </wpg:grpSpPr>
                                          <wps:wsp>
                                            <wps:cNvPr id="630" name="Straight Connector 630"/>
                                            <wps:cNvCnPr/>
                                            <wps:spPr>
                                              <a:xfrm>
                                                <a:off x="86030" y="0"/>
                                                <a:ext cx="0" cy="2398023"/>
                                              </a:xfrm>
                                              <a:prstGeom prst="line">
                                                <a:avLst/>
                                              </a:prstGeom>
                                              <a:noFill/>
                                              <a:ln w="9525" cap="flat" cmpd="sng" algn="ctr">
                                                <a:solidFill>
                                                  <a:sysClr val="windowText" lastClr="000000">
                                                    <a:shade val="95000"/>
                                                    <a:satMod val="105000"/>
                                                  </a:sysClr>
                                                </a:solidFill>
                                                <a:prstDash val="dash"/>
                                              </a:ln>
                                              <a:effectLst/>
                                            </wps:spPr>
                                            <wps:bodyPr/>
                                          </wps:wsp>
                                          <wps:wsp>
                                            <wps:cNvPr id="631" name="Straight Connector 631"/>
                                            <wps:cNvCnPr/>
                                            <wps:spPr>
                                              <a:xfrm>
                                                <a:off x="-8068" y="-170"/>
                                                <a:ext cx="107867" cy="0"/>
                                              </a:xfrm>
                                              <a:prstGeom prst="line">
                                                <a:avLst/>
                                              </a:prstGeom>
                                              <a:noFill/>
                                              <a:ln w="9525" cap="flat" cmpd="sng" algn="ctr">
                                                <a:solidFill>
                                                  <a:sysClr val="windowText" lastClr="000000">
                                                    <a:shade val="95000"/>
                                                    <a:satMod val="105000"/>
                                                  </a:sysClr>
                                                </a:solidFill>
                                                <a:prstDash val="solid"/>
                                              </a:ln>
                                              <a:effectLst/>
                                            </wps:spPr>
                                            <wps:bodyPr/>
                                          </wps:wsp>
                                          <wps:wsp>
                                            <wps:cNvPr id="632" name="Straight Connector 632"/>
                                            <wps:cNvCnPr/>
                                            <wps:spPr>
                                              <a:xfrm>
                                                <a:off x="17253" y="646970"/>
                                                <a:ext cx="69671" cy="0"/>
                                              </a:xfrm>
                                              <a:prstGeom prst="line">
                                                <a:avLst/>
                                              </a:prstGeom>
                                              <a:noFill/>
                                              <a:ln w="9525" cap="flat" cmpd="sng" algn="ctr">
                                                <a:solidFill>
                                                  <a:sysClr val="windowText" lastClr="000000">
                                                    <a:shade val="95000"/>
                                                    <a:satMod val="105000"/>
                                                  </a:sysClr>
                                                </a:solidFill>
                                                <a:prstDash val="solid"/>
                                              </a:ln>
                                              <a:effectLst/>
                                            </wps:spPr>
                                            <wps:bodyPr/>
                                          </wps:wsp>
                                          <wps:wsp>
                                            <wps:cNvPr id="633" name="Straight Arrow Connector 633"/>
                                            <wps:cNvCnPr/>
                                            <wps:spPr>
                                              <a:xfrm>
                                                <a:off x="107870" y="2389058"/>
                                                <a:ext cx="225424" cy="0"/>
                                              </a:xfrm>
                                              <a:prstGeom prst="straightConnector1">
                                                <a:avLst/>
                                              </a:prstGeom>
                                              <a:noFill/>
                                              <a:ln w="9525" cap="flat" cmpd="sng" algn="ctr">
                                                <a:solidFill>
                                                  <a:sysClr val="windowText" lastClr="000000"/>
                                                </a:solidFill>
                                                <a:prstDash val="dash"/>
                                                <a:tailEnd type="arrow"/>
                                              </a:ln>
                                              <a:effectLst/>
                                            </wps:spPr>
                                            <wps:bodyPr/>
                                          </wps:wsp>
                                          <wps:wsp>
                                            <wps:cNvPr id="634" name="Straight Arrow Connector 634"/>
                                            <wps:cNvCnPr/>
                                            <wps:spPr>
                                              <a:xfrm flipV="1">
                                                <a:off x="99577" y="560714"/>
                                                <a:ext cx="2238182" cy="25701"/>
                                              </a:xfrm>
                                              <a:prstGeom prst="straightConnector1">
                                                <a:avLst/>
                                              </a:prstGeom>
                                              <a:noFill/>
                                              <a:ln w="9525" cap="flat" cmpd="sng" algn="ctr">
                                                <a:solidFill>
                                                  <a:sysClr val="windowText" lastClr="000000"/>
                                                </a:solidFill>
                                                <a:prstDash val="dash"/>
                                                <a:headEnd type="none" w="med" len="med"/>
                                                <a:tailEnd type="none" w="med" len="med"/>
                                              </a:ln>
                                              <a:effectLst/>
                                            </wps:spPr>
                                            <wps:bodyPr/>
                                          </wps:wsp>
                                        </wpg:grpSp>
                                        <wps:wsp>
                                          <wps:cNvPr id="635" name="Straight Connector 635"/>
                                          <wps:cNvCnPr/>
                                          <wps:spPr>
                                            <a:xfrm>
                                              <a:off x="2329133" y="0"/>
                                              <a:ext cx="0" cy="2329132"/>
                                            </a:xfrm>
                                            <a:prstGeom prst="line">
                                              <a:avLst/>
                                            </a:prstGeom>
                                            <a:noFill/>
                                            <a:ln w="9525" cap="flat" cmpd="sng" algn="ctr">
                                              <a:solidFill>
                                                <a:srgbClr val="4F81BD">
                                                  <a:shade val="95000"/>
                                                  <a:satMod val="105000"/>
                                                </a:srgbClr>
                                              </a:solidFill>
                                              <a:prstDash val="dash"/>
                                            </a:ln>
                                            <a:effectLst/>
                                          </wps:spPr>
                                          <wps:bodyPr/>
                                        </wps:wsp>
                                        <wps:wsp>
                                          <wps:cNvPr id="636" name="Straight Arrow Connector 636"/>
                                          <wps:cNvCnPr/>
                                          <wps:spPr>
                                            <a:xfrm>
                                              <a:off x="2061714" y="8626"/>
                                              <a:ext cx="275721" cy="0"/>
                                            </a:xfrm>
                                            <a:prstGeom prst="straightConnector1">
                                              <a:avLst/>
                                            </a:prstGeom>
                                            <a:noFill/>
                                            <a:ln w="9525" cap="flat" cmpd="sng" algn="ctr">
                                              <a:solidFill>
                                                <a:sysClr val="windowText" lastClr="000000"/>
                                              </a:solidFill>
                                              <a:prstDash val="dash"/>
                                              <a:headEnd type="none" w="med" len="med"/>
                                              <a:tailEnd type="none" w="med" len="med"/>
                                            </a:ln>
                                            <a:effectLst/>
                                          </wps:spPr>
                                          <wps:bodyPr/>
                                        </wps:wsp>
                                        <wps:wsp>
                                          <wps:cNvPr id="637" name="Straight Arrow Connector 637"/>
                                          <wps:cNvCnPr/>
                                          <wps:spPr>
                                            <a:xfrm>
                                              <a:off x="2061714" y="595222"/>
                                              <a:ext cx="275721" cy="0"/>
                                            </a:xfrm>
                                            <a:prstGeom prst="straightConnector1">
                                              <a:avLst/>
                                            </a:prstGeom>
                                            <a:noFill/>
                                            <a:ln w="9525" cap="flat" cmpd="sng" algn="ctr">
                                              <a:solidFill>
                                                <a:sysClr val="windowText" lastClr="000000"/>
                                              </a:solidFill>
                                              <a:prstDash val="dash"/>
                                              <a:headEnd type="none" w="med" len="med"/>
                                              <a:tailEnd type="none" w="med" len="med"/>
                                            </a:ln>
                                            <a:effectLst/>
                                          </wps:spPr>
                                          <wps:bodyPr/>
                                        </wps:wsp>
                                        <wps:wsp>
                                          <wps:cNvPr id="638" name="Straight Arrow Connector 638"/>
                                          <wps:cNvCnPr/>
                                          <wps:spPr>
                                            <a:xfrm>
                                              <a:off x="2329133" y="431321"/>
                                              <a:ext cx="250166" cy="0"/>
                                            </a:xfrm>
                                            <a:prstGeom prst="straightConnector1">
                                              <a:avLst/>
                                            </a:prstGeom>
                                            <a:noFill/>
                                            <a:ln w="9525" cap="flat" cmpd="sng" algn="ctr">
                                              <a:solidFill>
                                                <a:sysClr val="windowText" lastClr="000000"/>
                                              </a:solidFill>
                                              <a:prstDash val="dash"/>
                                              <a:tailEnd type="arrow"/>
                                            </a:ln>
                                            <a:effectLst/>
                                          </wps:spPr>
                                          <wps:bodyPr/>
                                        </wps:wsp>
                                        <wps:wsp>
                                          <wps:cNvPr id="639" name="Straight Arrow Connector 639"/>
                                          <wps:cNvCnPr/>
                                          <wps:spPr>
                                            <a:xfrm>
                                              <a:off x="2329133" y="2329132"/>
                                              <a:ext cx="250166" cy="0"/>
                                            </a:xfrm>
                                            <a:prstGeom prst="straightConnector1">
                                              <a:avLst/>
                                            </a:prstGeom>
                                            <a:noFill/>
                                            <a:ln w="9525" cap="flat" cmpd="sng" algn="ctr">
                                              <a:solidFill>
                                                <a:sysClr val="windowText" lastClr="000000"/>
                                              </a:solidFill>
                                              <a:prstDash val="dash"/>
                                              <a:tailEnd type="arrow"/>
                                            </a:ln>
                                            <a:effectLst/>
                                          </wps:spPr>
                                          <wps:bodyPr/>
                                        </wps:wsp>
                                      </wpg:grpSp>
                                      <wps:wsp>
                                        <wps:cNvPr id="669" name="Text Box 669"/>
                                        <wps:cNvSpPr txBox="1"/>
                                        <wps:spPr>
                                          <a:xfrm>
                                            <a:off x="6245237" y="3000768"/>
                                            <a:ext cx="741045" cy="431321"/>
                                          </a:xfrm>
                                          <a:prstGeom prst="rect">
                                            <a:avLst/>
                                          </a:prstGeom>
                                          <a:solidFill>
                                            <a:sysClr val="window" lastClr="FFFFFF"/>
                                          </a:solidFill>
                                          <a:ln w="6350">
                                            <a:solidFill>
                                              <a:prstClr val="black"/>
                                            </a:solidFill>
                                          </a:ln>
                                          <a:effectLst/>
                                        </wps:spPr>
                                        <wps:txbx>
                                          <w:txbxContent>
                                            <w:p w14:paraId="7F3CA84B" w14:textId="7627B1F0" w:rsidR="00105B58" w:rsidRPr="00BF5ABE" w:rsidRDefault="00105B58" w:rsidP="00CF0609">
                                              <w:pPr>
                                                <w:shd w:val="clear" w:color="auto" w:fill="FFFF00"/>
                                                <w:jc w:val="center"/>
                                                <w:rPr>
                                                  <w:rFonts w:ascii="Times New Roman" w:hAnsi="Times New Roman"/>
                                                  <w:sz w:val="14"/>
                                                  <w:szCs w:val="14"/>
                                                </w:rPr>
                                              </w:pPr>
                                              <w:r>
                                                <w:rPr>
                                                  <w:rFonts w:ascii="Times New Roman" w:hAnsi="Times New Roman"/>
                                                  <w:sz w:val="14"/>
                                                  <w:szCs w:val="14"/>
                                                </w:rPr>
                                                <w:t xml:space="preserve">Quản trị truyền thông marketing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2" name="Text Box 672"/>
                                        <wps:cNvSpPr txBox="1"/>
                                        <wps:spPr>
                                          <a:xfrm>
                                            <a:off x="6255554" y="4020623"/>
                                            <a:ext cx="741045" cy="431321"/>
                                          </a:xfrm>
                                          <a:prstGeom prst="rect">
                                            <a:avLst/>
                                          </a:prstGeom>
                                          <a:solidFill>
                                            <a:sysClr val="window" lastClr="FFFFFF"/>
                                          </a:solidFill>
                                          <a:ln w="6350">
                                            <a:solidFill>
                                              <a:prstClr val="black"/>
                                            </a:solidFill>
                                          </a:ln>
                                          <a:effectLst/>
                                        </wps:spPr>
                                        <wps:txbx>
                                          <w:txbxContent>
                                            <w:p w14:paraId="6A591943" w14:textId="77777777" w:rsidR="00105B58" w:rsidRPr="00BF5ABE" w:rsidRDefault="00105B58" w:rsidP="00AD50F9">
                                              <w:pPr>
                                                <w:shd w:val="clear" w:color="auto" w:fill="FFFF00"/>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Pr>
                                                  <w:rFonts w:ascii="Times New Roman" w:hAnsi="Times New Roman"/>
                                                  <w:sz w:val="14"/>
                                                  <w:szCs w:val="14"/>
                                                </w:rPr>
                                                <w:t>tổ hợp 3</w:t>
                                              </w:r>
                                            </w:p>
                                            <w:p w14:paraId="6D4C2302" w14:textId="77777777" w:rsidR="00105B58" w:rsidRPr="00BF5ABE" w:rsidRDefault="00105B58" w:rsidP="00BF5ABE">
                                              <w:pPr>
                                                <w:jc w:val="center"/>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675" name="Straight Arrow Connector 675"/>
                                  <wps:cNvCnPr/>
                                  <wps:spPr>
                                    <a:xfrm flipV="1">
                                      <a:off x="4338711" y="1046072"/>
                                      <a:ext cx="1311046" cy="8505"/>
                                    </a:xfrm>
                                    <a:prstGeom prst="straightConnector1">
                                      <a:avLst/>
                                    </a:prstGeom>
                                    <a:noFill/>
                                    <a:ln w="9525" cap="flat" cmpd="sng" algn="ctr">
                                      <a:solidFill>
                                        <a:sysClr val="windowText" lastClr="000000"/>
                                      </a:solidFill>
                                      <a:prstDash val="dash"/>
                                      <a:tailEnd type="arrow"/>
                                    </a:ln>
                                    <a:effectLst/>
                                  </wps:spPr>
                                  <wps:bodyPr/>
                                </wps:wsp>
                              </wpg:grpSp>
                            </wpg:grpSp>
                            <wps:wsp>
                              <wps:cNvPr id="640" name="Text Box 640"/>
                              <wps:cNvSpPr txBox="1"/>
                              <wps:spPr>
                                <a:xfrm>
                                  <a:off x="152400" y="4676775"/>
                                  <a:ext cx="870565" cy="308122"/>
                                </a:xfrm>
                                <a:prstGeom prst="rect">
                                  <a:avLst/>
                                </a:prstGeom>
                                <a:solidFill>
                                  <a:sysClr val="window" lastClr="FFFFFF"/>
                                </a:solidFill>
                                <a:ln w="6350">
                                  <a:solidFill>
                                    <a:prstClr val="black"/>
                                  </a:solidFill>
                                </a:ln>
                                <a:effectLst/>
                              </wps:spPr>
                              <wps:txbx>
                                <w:txbxContent>
                                  <w:p w14:paraId="38A26056"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Giáo dục thể chất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 name="Text Box 641"/>
                              <wps:cNvSpPr txBox="1"/>
                              <wps:spPr>
                                <a:xfrm>
                                  <a:off x="1295400" y="4591050"/>
                                  <a:ext cx="869950" cy="307975"/>
                                </a:xfrm>
                                <a:prstGeom prst="rect">
                                  <a:avLst/>
                                </a:prstGeom>
                                <a:solidFill>
                                  <a:sysClr val="window" lastClr="FFFFFF"/>
                                </a:solidFill>
                                <a:ln w="6350">
                                  <a:solidFill>
                                    <a:prstClr val="black"/>
                                  </a:solidFill>
                                </a:ln>
                                <a:effectLst/>
                              </wps:spPr>
                              <wps:txbx>
                                <w:txbxContent>
                                  <w:p w14:paraId="3E47FB21"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Giáo dục thể chất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2" name="Text Box 642"/>
                              <wps:cNvSpPr txBox="1"/>
                              <wps:spPr>
                                <a:xfrm>
                                  <a:off x="2457450" y="4581525"/>
                                  <a:ext cx="869950" cy="409575"/>
                                </a:xfrm>
                                <a:prstGeom prst="rect">
                                  <a:avLst/>
                                </a:prstGeom>
                                <a:solidFill>
                                  <a:sysClr val="window" lastClr="FFFFFF"/>
                                </a:solidFill>
                                <a:ln w="6350">
                                  <a:solidFill>
                                    <a:prstClr val="black"/>
                                  </a:solidFill>
                                </a:ln>
                                <a:effectLst/>
                              </wps:spPr>
                              <wps:txbx>
                                <w:txbxContent>
                                  <w:p w14:paraId="62D23D1F"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Giáo dục thể chất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3" name="Straight Arrow Connector 643"/>
                              <wps:cNvCnPr/>
                              <wps:spPr>
                                <a:xfrm>
                                  <a:off x="1019175" y="4762500"/>
                                  <a:ext cx="276225" cy="0"/>
                                </a:xfrm>
                                <a:prstGeom prst="straightConnector1">
                                  <a:avLst/>
                                </a:prstGeom>
                                <a:noFill/>
                                <a:ln w="9525" cap="flat" cmpd="sng" algn="ctr">
                                  <a:solidFill>
                                    <a:sysClr val="windowText" lastClr="000000"/>
                                  </a:solidFill>
                                  <a:prstDash val="solid"/>
                                  <a:tailEnd type="arrow"/>
                                </a:ln>
                                <a:effectLst/>
                              </wps:spPr>
                              <wps:bodyPr/>
                            </wps:wsp>
                            <wps:wsp>
                              <wps:cNvPr id="644" name="Straight Arrow Connector 644"/>
                              <wps:cNvCnPr/>
                              <wps:spPr>
                                <a:xfrm>
                                  <a:off x="2181225" y="4819650"/>
                                  <a:ext cx="276225" cy="0"/>
                                </a:xfrm>
                                <a:prstGeom prst="straightConnector1">
                                  <a:avLst/>
                                </a:prstGeom>
                                <a:noFill/>
                                <a:ln w="9525" cap="flat" cmpd="sng" algn="ctr">
                                  <a:solidFill>
                                    <a:sysClr val="windowText" lastClr="000000"/>
                                  </a:solidFill>
                                  <a:prstDash val="dash"/>
                                  <a:tailEnd type="arrow"/>
                                </a:ln>
                                <a:effectLst/>
                              </wps:spPr>
                              <wps:bodyPr/>
                            </wps:wsp>
                            <wps:wsp>
                              <wps:cNvPr id="645" name="Straight Arrow Connector 645"/>
                              <wps:cNvCnPr/>
                              <wps:spPr>
                                <a:xfrm>
                                  <a:off x="1019175" y="4981575"/>
                                  <a:ext cx="1457325" cy="0"/>
                                </a:xfrm>
                                <a:prstGeom prst="straightConnector1">
                                  <a:avLst/>
                                </a:prstGeom>
                                <a:noFill/>
                                <a:ln w="9525"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w:pict>
                    <v:group w14:anchorId="3B3D5162" id="Group 532" o:spid="_x0000_s1027" style="position:absolute;margin-left:4.95pt;margin-top:7.35pt;width:707.25pt;height:393pt;z-index:251711488;mso-height-relative:margin" coordsize="89820,49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">
                      <v:group id="Group 533" o:spid="_x0000_s1028" style="position:absolute;width:89820;height:47449" coordsize="88781,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line id="Straight Connector 534" o:spid="_x0000_s1029" style="position:absolute;visibility:visible;mso-wrap-style:square" from="52966,38991" to="53874,3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"/>
                        <v:group id="Group 535" o:spid="_x0000_s1030" style="position:absolute;width:88781;height:50751" coordorigin="" coordsize="88781,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type id="_x0000_t32" coordsize="21600,21600" o:spt="32" o:oned="t" path="m,l21600,21600e" filled="f">
                            <v:path arrowok="t" fillok="f" o:connecttype="none"/>
                            <o:lock v:ext="edit" shapetype="t"/>
                          </v:shapetype>
                          <v:shape id="Straight Arrow Connector 536" o:spid="_x0000_s1031" type="#_x0000_t32" style="position:absolute;left:66647;top:26900;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" strokecolor="windowText">
                            <v:stroke dashstyle="dash" endarrow="open"/>
                          </v:shape>
                          <v:group id="Group 537" o:spid="_x0000_s1032" style="position:absolute;width:88781;height:50751" coordorigin="" coordsize="88781,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Straight Arrow Connector 538" o:spid="_x0000_s1033" type="#_x0000_t32" style="position:absolute;left:20733;top:43487;width:2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" strokecolor="windowText">
                              <v:stroke dashstyle="dash" endarrow="open"/>
                            </v:shape>
                            <v:group id="Group 541" o:spid="_x0000_s1034" style="position:absolute;width:88781;height:50751" coordorigin="" coordsize="88781,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Straight Arrow Connector 542" o:spid="_x0000_s1035" type="#_x0000_t32" style="position:absolute;left:75329;top:25730;width:27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" strokecolor="windowText">
                                <v:stroke dashstyle="dash"/>
                              </v:shape>
                              <v:group id="Group 543" o:spid="_x0000_s1036" style="position:absolute;width:88781;height:50751" coordorigin="" coordsize="81605,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Text Box 544" o:spid="_x0000_s1037" type="#_x0000_t202" style="position:absolute;left:603;top:38215;width:7157;height:8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" fillcolor="window" strokeweight=".5pt">
                                  <v:textbox>
                                    <w:txbxContent>
                                      <w:p w14:paraId="1A04C876"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Lý thuyết xác suất và thống kê</w:t>
                                        </w:r>
                                      </w:p>
                                    </w:txbxContent>
                                  </v:textbox>
                                </v:shape>
                                <v:shape id="Text Box 545" o:spid="_x0000_s1038" type="#_x0000_t202" style="position:absolute;left:345;top:28208;width:7156;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" fillcolor="window" strokeweight=".5pt">
                                  <v:textbox>
                                    <w:txbxContent>
                                      <w:p w14:paraId="28DE7830"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Kinh tế học vi mô 1</w:t>
                                        </w:r>
                                      </w:p>
                                    </w:txbxContent>
                                  </v:textbox>
                                </v:shape>
                                <v:shape id="Text Box 546" o:spid="_x0000_s1039" type="#_x0000_t202" style="position:absolute;left:10955;top:19927;width:6636;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" fillcolor="window" strokeweight=".5pt">
                                  <v:textbox>
                                    <w:txbxContent>
                                      <w:p w14:paraId="47AA7373"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Quản trị học</w:t>
                                        </w:r>
                                      </w:p>
                                    </w:txbxContent>
                                  </v:textbox>
                                </v:shape>
                                <v:shape id="Text Box 547" o:spid="_x0000_s1040" type="#_x0000_t202" style="position:absolute;left:10869;top:30553;width:6978;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" fillcolor="window" strokeweight=".5pt">
                                  <v:textbox>
                                    <w:txbxContent>
                                      <w:p w14:paraId="53B4F909"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Marketing c</w:t>
                                        </w:r>
                                        <w:r w:rsidRPr="00BF5ABE">
                                          <w:rPr>
                                            <w:rFonts w:ascii="Times New Roman" w:hAnsi="Times New Roman" w:hint="eastAsia"/>
                                            <w:sz w:val="14"/>
                                            <w:szCs w:val="14"/>
                                          </w:rPr>
                                          <w:t>ă</w:t>
                                        </w:r>
                                        <w:r w:rsidRPr="00BF5ABE">
                                          <w:rPr>
                                            <w:rFonts w:ascii="Times New Roman" w:hAnsi="Times New Roman"/>
                                            <w:sz w:val="14"/>
                                            <w:szCs w:val="14"/>
                                          </w:rPr>
                                          <w:t>n bản</w:t>
                                        </w:r>
                                      </w:p>
                                    </w:txbxContent>
                                  </v:textbox>
                                </v:shape>
                                <v:shape id="Text Box 548" o:spid="_x0000_s1041" type="#_x0000_t202" style="position:absolute;left:10955;top:25534;width:6636;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" fillcolor="window" strokeweight=".5pt">
                                  <v:textbox>
                                    <w:txbxContent>
                                      <w:p w14:paraId="2A21E488"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Kinh tế học vĩ mô 1</w:t>
                                        </w:r>
                                      </w:p>
                                    </w:txbxContent>
                                  </v:textbox>
                                </v:shape>
                                <v:shape id="Text Box 549" o:spid="_x0000_s1042" type="#_x0000_t202" style="position:absolute;left:21134;top:25361;width:7246;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" fillcolor="window" strokeweight=".5pt">
                                  <v:textbox>
                                    <w:txbxContent>
                                      <w:p w14:paraId="1703A1CA"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Tài chính - tiền tệ</w:t>
                                        </w:r>
                                      </w:p>
                                    </w:txbxContent>
                                  </v:textbox>
                                </v:shape>
                                <v:shape id="Text Box 550" o:spid="_x0000_s1043" type="#_x0000_t202" style="position:absolute;left:21048;top:7591;width:724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" fillcolor="window" strokeweight=".5pt">
                                  <v:textbox>
                                    <w:txbxContent>
                                      <w:p w14:paraId="3D7D9A7C" w14:textId="77777777" w:rsidR="00BF5ABE" w:rsidRPr="00BF5ABE" w:rsidRDefault="00BF5ABE" w:rsidP="00A5409B">
                                        <w:pPr>
                                          <w:shd w:val="clear" w:color="auto" w:fill="FFC000"/>
                                          <w:jc w:val="center"/>
                                          <w:rPr>
                                            <w:rFonts w:ascii="Times New Roman" w:hAnsi="Times New Roman"/>
                                            <w:sz w:val="14"/>
                                            <w:szCs w:val="14"/>
                                          </w:rPr>
                                        </w:pPr>
                                        <w:r w:rsidRPr="00BF5ABE">
                                          <w:rPr>
                                            <w:rFonts w:ascii="Times New Roman" w:hAnsi="Times New Roman"/>
                                            <w:sz w:val="14"/>
                                            <w:szCs w:val="14"/>
                                          </w:rPr>
                                          <w:t>Nguyên lý kế toán</w:t>
                                        </w:r>
                                      </w:p>
                                    </w:txbxContent>
                                  </v:textbox>
                                </v:shape>
                                <v:shape id="Text Box 551" o:spid="_x0000_s1044" type="#_x0000_t202" style="position:absolute;left:31658;top:22687;width:7049;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" fillcolor="window" strokeweight=".5pt">
                                  <v:textbox>
                                    <w:txbxContent>
                                      <w:p w14:paraId="0865FFCB" w14:textId="58AC41A5" w:rsidR="00BF5ABE" w:rsidRPr="00BF5ABE" w:rsidRDefault="000525F3" w:rsidP="00845C0D">
                                        <w:pPr>
                                          <w:shd w:val="clear" w:color="auto" w:fill="FFC000"/>
                                          <w:jc w:val="center"/>
                                          <w:rPr>
                                            <w:rFonts w:ascii="Times New Roman" w:hAnsi="Times New Roman"/>
                                            <w:sz w:val="14"/>
                                            <w:szCs w:val="14"/>
                                          </w:rPr>
                                        </w:pPr>
                                        <w:r>
                                          <w:rPr>
                                            <w:rFonts w:ascii="Times New Roman" w:hAnsi="Times New Roman"/>
                                            <w:sz w:val="14"/>
                                            <w:szCs w:val="14"/>
                                          </w:rPr>
                                          <w:t>Kinh tế quốc tế</w:t>
                                        </w:r>
                                      </w:p>
                                    </w:txbxContent>
                                  </v:textbox>
                                </v:shape>
                                <v:shape id="Text Box 552" o:spid="_x0000_s1045" type="#_x0000_t202" style="position:absolute;left:31571;top:36612;width:6418;height:4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" fillcolor="window" strokeweight=".5pt">
                                  <v:textbox>
                                    <w:txbxContent>
                                      <w:p w14:paraId="08472426" w14:textId="25A10F68" w:rsidR="00BF5ABE" w:rsidRPr="00BF5ABE" w:rsidRDefault="00BF5ABE" w:rsidP="005E2739">
                                        <w:pPr>
                                          <w:shd w:val="clear" w:color="auto" w:fill="00B0F0"/>
                                          <w:jc w:val="center"/>
                                          <w:rPr>
                                            <w:rFonts w:ascii="Times New Roman" w:hAnsi="Times New Roman"/>
                                            <w:sz w:val="14"/>
                                            <w:szCs w:val="14"/>
                                          </w:rPr>
                                        </w:pPr>
                                        <w:r w:rsidRPr="00BF5ABE">
                                          <w:rPr>
                                            <w:rFonts w:ascii="Times New Roman" w:hAnsi="Times New Roman"/>
                                            <w:sz w:val="14"/>
                                            <w:szCs w:val="14"/>
                                          </w:rPr>
                                          <w:t xml:space="preserve">Tự chọn Kiến thức ngành -Tổ hợp </w:t>
                                        </w:r>
                                        <w:r w:rsidR="0006265B">
                                          <w:rPr>
                                            <w:rFonts w:ascii="Times New Roman" w:hAnsi="Times New Roman"/>
                                            <w:sz w:val="14"/>
                                            <w:szCs w:val="14"/>
                                          </w:rPr>
                                          <w:t>3</w:t>
                                        </w:r>
                                      </w:p>
                                    </w:txbxContent>
                                  </v:textbox>
                                </v:shape>
                                <v:shape id="Text Box 553" o:spid="_x0000_s1046" type="#_x0000_t202" style="position:absolute;left:42110;top:27449;width:6470;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" fillcolor="window" strokeweight=".5pt">
                                  <v:textbox>
                                    <w:txbxContent>
                                      <w:p w14:paraId="0C4ABB4F" w14:textId="0DA60526" w:rsidR="00BF5ABE" w:rsidRPr="00BF5ABE" w:rsidRDefault="00BF5ABE" w:rsidP="00A2207C">
                                        <w:pPr>
                                          <w:shd w:val="clear" w:color="auto" w:fill="FFFF00"/>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kênh phân phối</w:t>
                                        </w:r>
                                      </w:p>
                                    </w:txbxContent>
                                  </v:textbox>
                                </v:shape>
                                <v:shape id="Text Box 554" o:spid="_x0000_s1047" type="#_x0000_t202" style="position:absolute;left:42010;top:21824;width:6642;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" fillcolor="window" strokeweight=".5pt">
                                  <v:textbox>
                                    <w:txbxContent>
                                      <w:p w14:paraId="6D6C7994" w14:textId="0397B62A" w:rsidR="00BF5ABE" w:rsidRPr="00BF5ABE" w:rsidRDefault="00BF5ABE" w:rsidP="00CF0609">
                                        <w:pPr>
                                          <w:shd w:val="clear" w:color="auto" w:fill="FFFF00"/>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bán hàng</w:t>
                                        </w:r>
                                        <w:r w:rsidRPr="00BF5ABE">
                                          <w:rPr>
                                            <w:rFonts w:ascii="Times New Roman" w:hAnsi="Times New Roman"/>
                                            <w:sz w:val="14"/>
                                            <w:szCs w:val="14"/>
                                          </w:rPr>
                                          <w:t xml:space="preserve"> </w:t>
                                        </w:r>
                                      </w:p>
                                    </w:txbxContent>
                                  </v:textbox>
                                </v:shape>
                                <v:shape id="Text Box 555" o:spid="_x0000_s1048" type="#_x0000_t202" style="position:absolute;left:42183;top:38115;width:6469;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" fillcolor="window" strokeweight=".5pt">
                                  <v:textbox>
                                    <w:txbxContent>
                                      <w:p w14:paraId="768BF163" w14:textId="5BB2637C" w:rsidR="00BF5ABE" w:rsidRPr="00BF5ABE" w:rsidRDefault="00BF5ABE" w:rsidP="00AD50F9">
                                        <w:pPr>
                                          <w:shd w:val="clear" w:color="auto" w:fill="FFFF00"/>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giá</w:t>
                                        </w:r>
                                      </w:p>
                                      <w:p w14:paraId="71B85394" w14:textId="77777777" w:rsidR="00BF5ABE" w:rsidRPr="00BF5ABE" w:rsidRDefault="00BF5ABE" w:rsidP="00A2207C">
                                        <w:pPr>
                                          <w:shd w:val="clear" w:color="auto" w:fill="FFFF00"/>
                                          <w:jc w:val="center"/>
                                          <w:rPr>
                                            <w:rFonts w:ascii="Times New Roman" w:hAnsi="Times New Roman"/>
                                            <w:sz w:val="14"/>
                                            <w:szCs w:val="14"/>
                                          </w:rPr>
                                        </w:pPr>
                                      </w:p>
                                      <w:p w14:paraId="476B5544" w14:textId="77777777" w:rsidR="00BF5ABE" w:rsidRPr="00242B18" w:rsidRDefault="00BF5ABE" w:rsidP="00BF5ABE">
                                        <w:pPr>
                                          <w:jc w:val="center"/>
                                          <w:rPr>
                                            <w:sz w:val="14"/>
                                            <w:szCs w:val="14"/>
                                          </w:rPr>
                                        </w:pPr>
                                      </w:p>
                                    </w:txbxContent>
                                  </v:textbox>
                                </v:shape>
                                <v:shape id="Text Box 556" o:spid="_x0000_s1049" type="#_x0000_t202" style="position:absolute;left:42269;top:15182;width:6493;height: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" fillcolor="window" strokeweight=".5pt">
                                  <v:textbox>
                                    <w:txbxContent>
                                      <w:p w14:paraId="39874F4C" w14:textId="4DB7D237" w:rsidR="00BF5ABE" w:rsidRPr="00242B18" w:rsidRDefault="00BA6A3E" w:rsidP="00BB792F">
                                        <w:pPr>
                                          <w:shd w:val="clear" w:color="auto" w:fill="00B0F0"/>
                                          <w:jc w:val="center"/>
                                          <w:rPr>
                                            <w:sz w:val="14"/>
                                            <w:szCs w:val="14"/>
                                          </w:rPr>
                                        </w:pPr>
                                        <w:r>
                                          <w:rPr>
                                            <w:rFonts w:ascii="Times New Roman" w:hAnsi="Times New Roman"/>
                                            <w:sz w:val="14"/>
                                            <w:szCs w:val="14"/>
                                          </w:rPr>
                                          <w:t>Hành vi người tiêu dùng</w:t>
                                        </w:r>
                                      </w:p>
                                    </w:txbxContent>
                                  </v:textbox>
                                </v:shape>
                                <v:shape id="Text Box 557" o:spid="_x0000_s1050" type="#_x0000_t202" style="position:absolute;left:52189;top:19409;width:6988;height:5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" fillcolor="window" strokeweight=".5pt">
                                  <v:textbox>
                                    <w:txbxContent>
                                      <w:p w14:paraId="5B45C220" w14:textId="76F3AAAD" w:rsidR="00105B58" w:rsidRPr="00BF5ABE" w:rsidRDefault="00105B58" w:rsidP="00AD50F9">
                                        <w:pPr>
                                          <w:shd w:val="clear" w:color="auto" w:fill="FFFF00"/>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Pr>
                                            <w:rFonts w:ascii="Times New Roman" w:hAnsi="Times New Roman"/>
                                            <w:sz w:val="14"/>
                                            <w:szCs w:val="14"/>
                                          </w:rPr>
                                          <w:t>tổ hợp 2</w:t>
                                        </w:r>
                                      </w:p>
                                      <w:p w14:paraId="0B767561" w14:textId="10064305" w:rsidR="00BF5ABE" w:rsidRPr="00BF5ABE" w:rsidRDefault="00BF5ABE" w:rsidP="00BF5ABE">
                                        <w:pPr>
                                          <w:jc w:val="center"/>
                                          <w:rPr>
                                            <w:rFonts w:ascii="Times New Roman" w:hAnsi="Times New Roman"/>
                                            <w:sz w:val="14"/>
                                            <w:szCs w:val="14"/>
                                          </w:rPr>
                                        </w:pPr>
                                      </w:p>
                                    </w:txbxContent>
                                  </v:textbox>
                                </v:shape>
                                <v:shape id="Text Box 558" o:spid="_x0000_s1051" type="#_x0000_t202" style="position:absolute;left:52188;top:8600;width:7537;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" fillcolor="window" strokeweight=".5pt">
                                  <v:textbox>
                                    <w:txbxContent>
                                      <w:p w14:paraId="3D8BD056" w14:textId="364BF95E" w:rsidR="00BF5ABE" w:rsidRPr="00BF5ABE" w:rsidRDefault="00877BE0" w:rsidP="00CF0609">
                                        <w:pPr>
                                          <w:shd w:val="clear" w:color="auto" w:fill="FFFF00"/>
                                          <w:jc w:val="center"/>
                                          <w:rPr>
                                            <w:rFonts w:ascii="Times New Roman" w:hAnsi="Times New Roman"/>
                                            <w:sz w:val="14"/>
                                            <w:szCs w:val="14"/>
                                          </w:rPr>
                                        </w:pPr>
                                        <w:r>
                                          <w:rPr>
                                            <w:rFonts w:ascii="Times New Roman" w:hAnsi="Times New Roman"/>
                                            <w:sz w:val="14"/>
                                            <w:szCs w:val="14"/>
                                          </w:rPr>
                                          <w:t>Quản trị thương hiệu</w:t>
                                        </w:r>
                                      </w:p>
                                    </w:txbxContent>
                                  </v:textbox>
                                </v:shape>
                                <v:shape id="Text Box 559" o:spid="_x0000_s1052" type="#_x0000_t202" style="position:absolute;left:52793;top:30278;width:6377;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" fillcolor="window" strokeweight=".5pt">
                                  <v:textbox>
                                    <w:txbxContent>
                                      <w:p w14:paraId="7E97A9C6" w14:textId="410787EB" w:rsidR="00BF5ABE" w:rsidRPr="00BF5ABE" w:rsidRDefault="00BF5ABE" w:rsidP="00E37343">
                                        <w:pPr>
                                          <w:shd w:val="clear" w:color="auto" w:fill="00B0F0"/>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 xml:space="preserve">marketing </w:t>
                                        </w:r>
                                      </w:p>
                                    </w:txbxContent>
                                  </v:textbox>
                                </v:shape>
                                <v:shape id="Text Box 560" o:spid="_x0000_s1053" type="#_x0000_t202" style="position:absolute;left:52189;top:35023;width:7364;height:6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" fillcolor="window" strokeweight=".5pt">
                                  <v:textbox>
                                    <w:txbxContent>
                                      <w:p w14:paraId="43D06D11" w14:textId="6C9FD064" w:rsidR="00BF5ABE" w:rsidRPr="00BF5ABE" w:rsidRDefault="00BF5ABE" w:rsidP="00AD50F9">
                                        <w:pPr>
                                          <w:shd w:val="clear" w:color="auto" w:fill="FFFF00"/>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sidR="00105B58">
                                          <w:rPr>
                                            <w:rFonts w:ascii="Times New Roman" w:hAnsi="Times New Roman"/>
                                            <w:sz w:val="14"/>
                                            <w:szCs w:val="14"/>
                                          </w:rPr>
                                          <w:t>tổ hợp 4</w:t>
                                        </w:r>
                                      </w:p>
                                    </w:txbxContent>
                                  </v:textbox>
                                </v:shape>
                                <v:shape id="Text Box 561" o:spid="_x0000_s1054" type="#_x0000_t202" style="position:absolute;left:62972;top:16476;width:6470;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" fillcolor="window" strokeweight=".5pt">
                                  <v:textbox>
                                    <w:txbxContent>
                                      <w:p w14:paraId="294740E1" w14:textId="14F5490D" w:rsidR="00BF5ABE" w:rsidRPr="00BF5ABE" w:rsidRDefault="00105B58" w:rsidP="00E37343">
                                        <w:pPr>
                                          <w:shd w:val="clear" w:color="auto" w:fill="00B0F0"/>
                                          <w:jc w:val="center"/>
                                          <w:rPr>
                                            <w:rFonts w:ascii="Times New Roman" w:hAnsi="Times New Roman"/>
                                            <w:sz w:val="14"/>
                                            <w:szCs w:val="14"/>
                                          </w:rPr>
                                        </w:pPr>
                                        <w:r>
                                          <w:rPr>
                                            <w:rFonts w:ascii="Times New Roman" w:hAnsi="Times New Roman"/>
                                            <w:sz w:val="14"/>
                                            <w:szCs w:val="14"/>
                                          </w:rPr>
                                          <w:t>Marketing quốc tế</w:t>
                                        </w:r>
                                      </w:p>
                                    </w:txbxContent>
                                  </v:textbox>
                                </v:shape>
                                <v:shape id="Text Box 562" o:spid="_x0000_s1055" type="#_x0000_t202" style="position:absolute;left:62555;top:35018;width:7410;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" fillcolor="window" strokeweight=".5pt">
                                  <v:textbox>
                                    <w:txbxContent>
                                      <w:p w14:paraId="3FA8634A" w14:textId="77777777" w:rsidR="00105B58" w:rsidRPr="00BF5ABE" w:rsidRDefault="00105B58" w:rsidP="00AD50F9">
                                        <w:pPr>
                                          <w:shd w:val="clear" w:color="auto" w:fill="FFFF00"/>
                                          <w:jc w:val="center"/>
                                          <w:rPr>
                                            <w:rFonts w:ascii="Times New Roman" w:hAnsi="Times New Roman"/>
                                            <w:sz w:val="14"/>
                                            <w:szCs w:val="14"/>
                                          </w:rPr>
                                        </w:pPr>
                                        <w:r w:rsidRPr="00BF5ABE">
                                          <w:rPr>
                                            <w:rFonts w:ascii="Times New Roman" w:hAnsi="Times New Roman"/>
                                            <w:sz w:val="14"/>
                                            <w:szCs w:val="14"/>
                                          </w:rPr>
                                          <w:t>Tự chọn Kiến thức chuyên ngành</w:t>
                                        </w:r>
                                        <w:r>
                                          <w:rPr>
                                            <w:rFonts w:ascii="Times New Roman" w:hAnsi="Times New Roman"/>
                                            <w:sz w:val="14"/>
                                            <w:szCs w:val="14"/>
                                          </w:rPr>
                                          <w:t xml:space="preserve"> tổ hợp 1</w:t>
                                        </w:r>
                                      </w:p>
                                      <w:p w14:paraId="39F5DEF5" w14:textId="77777777" w:rsidR="00105B58" w:rsidRPr="00BF5ABE" w:rsidRDefault="00105B58" w:rsidP="00105B58">
                                        <w:pPr>
                                          <w:jc w:val="center"/>
                                          <w:rPr>
                                            <w:rFonts w:ascii="Times New Roman" w:hAnsi="Times New Roman"/>
                                            <w:sz w:val="14"/>
                                            <w:szCs w:val="14"/>
                                          </w:rPr>
                                        </w:pPr>
                                      </w:p>
                                      <w:p w14:paraId="39592076" w14:textId="77777777" w:rsidR="00BF5ABE" w:rsidRPr="00BF5ABE" w:rsidRDefault="00BF5ABE" w:rsidP="00BF5ABE">
                                        <w:pPr>
                                          <w:jc w:val="center"/>
                                          <w:rPr>
                                            <w:rFonts w:ascii="Times New Roman" w:hAnsi="Times New Roman"/>
                                            <w:sz w:val="14"/>
                                            <w:szCs w:val="14"/>
                                          </w:rPr>
                                        </w:pPr>
                                      </w:p>
                                    </w:txbxContent>
                                  </v:textbox>
                                </v:shape>
                                <v:shape id="Text Box 563" o:spid="_x0000_s1056" type="#_x0000_t202" style="position:absolute;left:74618;top:7159;width:6987;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" fillcolor="window" strokeweight=".5pt">
                                  <v:textbox>
                                    <w:txbxContent>
                                      <w:p w14:paraId="2E46593E" w14:textId="131D1F48" w:rsidR="00BF5ABE" w:rsidRPr="00BF5ABE" w:rsidRDefault="00BF5ABE" w:rsidP="00AD50F9">
                                        <w:pPr>
                                          <w:shd w:val="clear" w:color="auto" w:fill="C00000"/>
                                          <w:jc w:val="center"/>
                                          <w:rPr>
                                            <w:rFonts w:ascii="Times New Roman" w:hAnsi="Times New Roman"/>
                                            <w:sz w:val="14"/>
                                            <w:szCs w:val="14"/>
                                          </w:rPr>
                                        </w:pPr>
                                        <w:r w:rsidRPr="00BF5ABE">
                                          <w:rPr>
                                            <w:rFonts w:ascii="Times New Roman" w:hAnsi="Times New Roman"/>
                                            <w:sz w:val="14"/>
                                            <w:szCs w:val="14"/>
                                          </w:rPr>
                                          <w:t>Thực tập tốt nghiệp ngành QT</w:t>
                                        </w:r>
                                        <w:r w:rsidR="00AD50F9">
                                          <w:rPr>
                                            <w:rFonts w:ascii="Times New Roman" w:hAnsi="Times New Roman"/>
                                            <w:sz w:val="14"/>
                                            <w:szCs w:val="14"/>
                                          </w:rPr>
                                          <w:t>M</w:t>
                                        </w:r>
                                      </w:p>
                                    </w:txbxContent>
                                  </v:textbox>
                                </v:shape>
                                <v:shape id="Text Box 564" o:spid="_x0000_s1057" type="#_x0000_t202" style="position:absolute;left:74618;top:28035;width:6470;height:1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" fillcolor="window" strokeweight=".5pt">
                                  <v:textbox>
                                    <w:txbxContent>
                                      <w:p w14:paraId="64105D41" w14:textId="77777777" w:rsidR="00BF5ABE" w:rsidRPr="00BF5ABE" w:rsidRDefault="00BF5ABE" w:rsidP="00AD50F9">
                                        <w:pPr>
                                          <w:shd w:val="clear" w:color="auto" w:fill="C00000"/>
                                          <w:jc w:val="center"/>
                                          <w:rPr>
                                            <w:rFonts w:ascii="Times New Roman" w:hAnsi="Times New Roman"/>
                                            <w:sz w:val="14"/>
                                            <w:szCs w:val="14"/>
                                          </w:rPr>
                                        </w:pPr>
                                        <w:r w:rsidRPr="00BF5ABE">
                                          <w:rPr>
                                            <w:rFonts w:ascii="Times New Roman" w:hAnsi="Times New Roman"/>
                                            <w:sz w:val="14"/>
                                            <w:szCs w:val="14"/>
                                          </w:rPr>
                                          <w:t>KLTN/ Học thay thế KLTN</w:t>
                                        </w:r>
                                      </w:p>
                                    </w:txbxContent>
                                  </v:textbox>
                                </v:shape>
                                <v:group id="Group 565" o:spid="_x0000_s1058" style="position:absolute;width:50014;height:3296" coordsize="50014,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Text Box 566" o:spid="_x0000_s1059" type="#_x0000_t202" style="position:absolute;width:7909;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" fillcolor="window" strokeweight=".5pt">
                                    <v:textbox>
                                      <w:txbxContent>
                                        <w:p w14:paraId="567B4596"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1</w:t>
                                          </w:r>
                                        </w:p>
                                      </w:txbxContent>
                                    </v:textbox>
                                  </v:shape>
                                  <v:shape id="Text Box 567" o:spid="_x0000_s1060" type="#_x0000_t202" style="position:absolute;left:10419;width:791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" fillcolor="window" strokeweight=".5pt">
                                    <v:textbox>
                                      <w:txbxContent>
                                        <w:p w14:paraId="1A1E342C"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2</w:t>
                                          </w:r>
                                        </w:p>
                                      </w:txbxContent>
                                    </v:textbox>
                                  </v:shape>
                                  <v:shape id="Text Box 568" o:spid="_x0000_s1061" type="#_x0000_t202" style="position:absolute;left:21052;width:790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" fillcolor="window" strokeweight=".5pt">
                                    <v:textbox>
                                      <w:txbxContent>
                                        <w:p w14:paraId="6B71301A"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3</w:t>
                                          </w:r>
                                        </w:p>
                                      </w:txbxContent>
                                    </v:textbox>
                                  </v:shape>
                                  <v:shape id="Text Box 569" o:spid="_x0000_s1062" type="#_x0000_t202" style="position:absolute;left:31578;width:791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" fillcolor="window" strokeweight=".5pt">
                                    <v:textbox>
                                      <w:txbxContent>
                                        <w:p w14:paraId="2C06308A"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4</w:t>
                                          </w:r>
                                        </w:p>
                                      </w:txbxContent>
                                    </v:textbox>
                                  </v:shape>
                                  <v:shape id="Text Box 570" o:spid="_x0000_s1063" type="#_x0000_t202" style="position:absolute;left:42104;width:791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" fillcolor="window" strokeweight=".5pt">
                                    <v:textbox>
                                      <w:txbxContent>
                                        <w:p w14:paraId="60C7735F"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Tiếng Anh 5</w:t>
                                          </w:r>
                                        </w:p>
                                      </w:txbxContent>
                                    </v:textbox>
                                  </v:shape>
                                  <v:shape id="Straight Arrow Connector 571" o:spid="_x0000_s1064" type="#_x0000_t32" style="position:absolute;left:7868;top:1594;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" strokecolor="windowText">
                                    <v:stroke dashstyle="dash" endarrow="open"/>
                                  </v:shape>
                                  <v:shape id="Straight Arrow Connector 572" o:spid="_x0000_s1065" type="#_x0000_t32" style="position:absolute;left:18606;top:1594;width:2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" strokecolor="windowText">
                                    <v:stroke dashstyle="dash" endarrow="open"/>
                                  </v:shape>
                                  <v:shape id="Straight Arrow Connector 573" o:spid="_x0000_s1066" type="#_x0000_t32" style="position:absolute;left:29026;top:1594;width:2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" strokecolor="windowText">
                                    <v:stroke dashstyle="dash" endarrow="open"/>
                                  </v:shape>
                                  <v:shape id="Straight Arrow Connector 574" o:spid="_x0000_s1067" type="#_x0000_t32" style="position:absolute;left:39446;top:1382;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" strokecolor="windowText">
                                    <v:stroke dashstyle="dash" endarrow="open"/>
                                  </v:shape>
                                </v:group>
                                <v:group id="Group 575" o:spid="_x0000_s1068" style="position:absolute;left:345;top:3968;width:59382;height:28372" coordorigin="690" coordsize="59383,2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Text Box 576" o:spid="_x0000_s1069" type="#_x0000_t202" style="position:absolute;left:690;width:6964;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" fillcolor="window" strokeweight=".5pt">
                                    <v:textbox>
                                      <w:txbxContent>
                                        <w:p w14:paraId="0561B897"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Triết học Mác - Lênin</w:t>
                                          </w:r>
                                        </w:p>
                                      </w:txbxContent>
                                    </v:textbox>
                                  </v:shape>
                                  <v:shape id="Text Box 577" o:spid="_x0000_s1070" type="#_x0000_t202" style="position:absolute;left:10419;top:85;width:7975;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" fillcolor="window" strokeweight=".5pt">
                                    <v:textbox>
                                      <w:txbxContent>
                                        <w:p w14:paraId="5E656E9D"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Kinh tế chính trị Mác - Lênin</w:t>
                                          </w:r>
                                        </w:p>
                                      </w:txbxContent>
                                    </v:textbox>
                                  </v:shape>
                                  <v:shape id="Text Box 578" o:spid="_x0000_s1071" type="#_x0000_t202" style="position:absolute;left:31046;top:106;width:8185;height: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" fillcolor="window" strokeweight=".5pt">
                                    <v:textbox>
                                      <w:txbxContent>
                                        <w:p w14:paraId="74022D0E"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Chủ nghĩa xã hội khoa học</w:t>
                                          </w:r>
                                        </w:p>
                                      </w:txbxContent>
                                    </v:textbox>
                                  </v:shape>
                                  <v:shape id="Text Box 579" o:spid="_x0000_s1072" type="#_x0000_t202" style="position:absolute;left:42211;top:106;width:786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" fillcolor="window" strokeweight=".5pt">
                                    <v:textbox>
                                      <w:txbxContent>
                                        <w:p w14:paraId="7018DF8F"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w:t>
                                          </w:r>
                                          <w:r w:rsidRPr="00BF5ABE">
                                            <w:rPr>
                                              <w:rFonts w:ascii="Times New Roman" w:hAnsi="Times New Roman" w:hint="eastAsia"/>
                                              <w:sz w:val="14"/>
                                              <w:szCs w:val="14"/>
                                            </w:rPr>
                                            <w:t>ư</w:t>
                                          </w:r>
                                          <w:r w:rsidRPr="00BF5ABE">
                                            <w:rPr>
                                              <w:rFonts w:ascii="Times New Roman" w:hAnsi="Times New Roman"/>
                                              <w:sz w:val="14"/>
                                              <w:szCs w:val="14"/>
                                            </w:rPr>
                                            <w:t xml:space="preserve"> t</w:t>
                                          </w:r>
                                          <w:r w:rsidRPr="00BF5ABE">
                                            <w:rPr>
                                              <w:rFonts w:ascii="Times New Roman" w:hAnsi="Times New Roman" w:hint="eastAsia"/>
                                              <w:sz w:val="14"/>
                                              <w:szCs w:val="14"/>
                                            </w:rPr>
                                            <w:t>ư</w:t>
                                          </w:r>
                                          <w:r w:rsidRPr="00BF5ABE">
                                            <w:rPr>
                                              <w:rFonts w:ascii="Times New Roman" w:hAnsi="Times New Roman"/>
                                              <w:sz w:val="14"/>
                                              <w:szCs w:val="14"/>
                                            </w:rPr>
                                            <w:t>ởng Hồ Chí Minh</w:t>
                                          </w:r>
                                        </w:p>
                                      </w:txbxContent>
                                    </v:textbox>
                                  </v:shape>
                                  <v:shape id="Text Box 580" o:spid="_x0000_s1073" type="#_x0000_t202" style="position:absolute;left:52418;top:106;width:7655;height: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" fillcolor="window" strokeweight=".5pt">
                                    <v:textbox>
                                      <w:txbxContent>
                                        <w:p w14:paraId="53915CCF"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 xml:space="preserve">Lịch sử </w:t>
                                          </w:r>
                                          <w:r w:rsidRPr="00BF5ABE">
                                            <w:rPr>
                                              <w:rFonts w:ascii="Times New Roman" w:hAnsi="Times New Roman" w:hint="eastAsia"/>
                                              <w:sz w:val="14"/>
                                              <w:szCs w:val="14"/>
                                            </w:rPr>
                                            <w:t>Đ</w:t>
                                          </w:r>
                                          <w:r w:rsidRPr="00BF5ABE">
                                            <w:rPr>
                                              <w:rFonts w:ascii="Times New Roman" w:hAnsi="Times New Roman"/>
                                              <w:sz w:val="14"/>
                                              <w:szCs w:val="14"/>
                                            </w:rPr>
                                            <w:t>ảng CSVN</w:t>
                                          </w:r>
                                        </w:p>
                                      </w:txbxContent>
                                    </v:textbox>
                                  </v:shape>
                                  <v:shape id="Straight Arrow Connector 581" o:spid="_x0000_s1074" type="#_x0000_t32" style="position:absolute;left:7655;top:2339;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" strokecolor="windowText">
                                    <v:stroke dashstyle="dash" endarrow="open"/>
                                  </v:shape>
                                  <v:shape id="Straight Arrow Connector 582" o:spid="_x0000_s1075" type="#_x0000_t32" style="position:absolute;left:18394;top:2132;width:12652;height: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" strokecolor="windowText">
                                    <v:stroke endarrow="open"/>
                                  </v:shape>
                                  <v:shape id="Straight Arrow Connector 583" o:spid="_x0000_s1076" type="#_x0000_t32" style="position:absolute;left:39231;top:2046;width:298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" strokecolor="windowText">
                                    <v:stroke endarrow="open"/>
                                  </v:shape>
                                  <v:shape id="Straight Arrow Connector 584" o:spid="_x0000_s1077" type="#_x0000_t32" style="position:absolute;left:50079;top:2020;width:233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" strokecolor="windowText">
                                    <v:stroke dashstyle="dash" endarrow="open"/>
                                  </v:shape>
                                  <v:shape id="Straight Arrow Connector 49" o:spid="_x0000_s1078" type="#_x0000_t32" style="position:absolute;left:18116;top:28260;width:35024;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" strokecolor="windowText">
                                    <v:stroke endarrow="open"/>
                                  </v:shape>
                                </v:group>
                                <v:group id="Group 585" o:spid="_x0000_s1079" style="position:absolute;left:603;top:9747;width:38018;height:5417" coordorigin="" coordsize="38023,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Text Box 586" o:spid="_x0000_s1080" type="#_x0000_t202" style="position:absolute;width:6898;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" fillcolor="window" strokeweight=".5pt">
                                    <v:textbox>
                                      <w:txbxContent>
                                        <w:p w14:paraId="1036A406"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 xml:space="preserve">Pháp luật </w:t>
                                          </w:r>
                                          <w:r w:rsidRPr="00BF5ABE">
                                            <w:rPr>
                                              <w:rFonts w:ascii="Times New Roman" w:hAnsi="Times New Roman" w:hint="eastAsia"/>
                                              <w:sz w:val="14"/>
                                              <w:szCs w:val="14"/>
                                            </w:rPr>
                                            <w:t>đ</w:t>
                                          </w:r>
                                          <w:r w:rsidRPr="00BF5ABE">
                                            <w:rPr>
                                              <w:rFonts w:ascii="Times New Roman" w:hAnsi="Times New Roman"/>
                                              <w:sz w:val="14"/>
                                              <w:szCs w:val="14"/>
                                            </w:rPr>
                                            <w:t>ại c</w:t>
                                          </w:r>
                                          <w:r w:rsidRPr="00BF5ABE">
                                            <w:rPr>
                                              <w:rFonts w:ascii="Times New Roman" w:hAnsi="Times New Roman" w:hint="eastAsia"/>
                                              <w:sz w:val="14"/>
                                              <w:szCs w:val="14"/>
                                            </w:rPr>
                                            <w:t>ươ</w:t>
                                          </w:r>
                                          <w:r w:rsidRPr="00BF5ABE">
                                            <w:rPr>
                                              <w:rFonts w:ascii="Times New Roman" w:hAnsi="Times New Roman"/>
                                              <w:sz w:val="14"/>
                                              <w:szCs w:val="14"/>
                                            </w:rPr>
                                            <w:t>ng</w:t>
                                          </w:r>
                                        </w:p>
                                      </w:txbxContent>
                                    </v:textbox>
                                  </v:shape>
                                  <v:shape id="Text Box 587" o:spid="_x0000_s1081" type="#_x0000_t202" style="position:absolute;left:30364;width:7659;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" fillcolor="window" strokeweight=".5pt">
                                    <v:textbox>
                                      <w:txbxContent>
                                        <w:p w14:paraId="6088460E" w14:textId="77777777" w:rsidR="00BF5ABE" w:rsidRPr="00BF5ABE" w:rsidRDefault="00BF5ABE" w:rsidP="00EB338E">
                                          <w:pPr>
                                            <w:shd w:val="clear" w:color="auto" w:fill="FFC000"/>
                                            <w:jc w:val="center"/>
                                            <w:rPr>
                                              <w:rFonts w:ascii="Times New Roman" w:hAnsi="Times New Roman"/>
                                              <w:sz w:val="14"/>
                                              <w:szCs w:val="14"/>
                                            </w:rPr>
                                          </w:pPr>
                                          <w:r w:rsidRPr="00BF5ABE">
                                            <w:rPr>
                                              <w:rFonts w:ascii="Times New Roman" w:hAnsi="Times New Roman"/>
                                              <w:sz w:val="14"/>
                                              <w:szCs w:val="14"/>
                                            </w:rPr>
                                            <w:t>Tự chọn Kiến thức c</w:t>
                                          </w:r>
                                          <w:r w:rsidRPr="00BF5ABE">
                                            <w:rPr>
                                              <w:rFonts w:ascii="Times New Roman" w:hAnsi="Times New Roman" w:hint="eastAsia"/>
                                              <w:sz w:val="14"/>
                                              <w:szCs w:val="14"/>
                                            </w:rPr>
                                            <w:t>ơ</w:t>
                                          </w:r>
                                          <w:r w:rsidRPr="00BF5ABE">
                                            <w:rPr>
                                              <w:rFonts w:ascii="Times New Roman" w:hAnsi="Times New Roman"/>
                                              <w:sz w:val="14"/>
                                              <w:szCs w:val="14"/>
                                            </w:rPr>
                                            <w:t xml:space="preserve"> sở ngành -Tổ hợp 2</w:t>
                                          </w:r>
                                        </w:p>
                                        <w:p w14:paraId="66F483EA" w14:textId="77777777" w:rsidR="00BF5ABE" w:rsidRPr="00242B18" w:rsidRDefault="00BF5ABE" w:rsidP="00BF5ABE">
                                          <w:pPr>
                                            <w:jc w:val="center"/>
                                            <w:rPr>
                                              <w:sz w:val="14"/>
                                              <w:szCs w:val="14"/>
                                            </w:rPr>
                                          </w:pPr>
                                        </w:p>
                                      </w:txbxContent>
                                    </v:textbox>
                                  </v:shape>
                                  <v:shape id="Straight Arrow Connector 588" o:spid="_x0000_s1082" type="#_x0000_t32" style="position:absolute;left:6987;top:2156;width:233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" strokecolor="windowText">
                                    <v:stroke dashstyle="dash" endarrow="open"/>
                                  </v:shape>
                                </v:group>
                                <v:shape id="Text Box 589" o:spid="_x0000_s1083" type="#_x0000_t202" style="position:absolute;left:52189;top:45584;width:7193;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" fillcolor="window" strokeweight=".5pt">
                                  <v:textbox>
                                    <w:txbxContent>
                                      <w:p w14:paraId="3389CAE6" w14:textId="3F1F0965" w:rsidR="00BF5ABE" w:rsidRPr="00BF5ABE" w:rsidRDefault="00BF5ABE" w:rsidP="00AD50F9">
                                        <w:pPr>
                                          <w:shd w:val="clear" w:color="auto" w:fill="C00000"/>
                                          <w:jc w:val="center"/>
                                          <w:rPr>
                                            <w:rFonts w:ascii="Times New Roman" w:hAnsi="Times New Roman"/>
                                            <w:sz w:val="14"/>
                                            <w:szCs w:val="14"/>
                                          </w:rPr>
                                        </w:pPr>
                                        <w:r w:rsidRPr="00BF5ABE">
                                          <w:rPr>
                                            <w:rFonts w:ascii="Times New Roman" w:hAnsi="Times New Roman"/>
                                            <w:sz w:val="14"/>
                                            <w:szCs w:val="14"/>
                                          </w:rPr>
                                          <w:t>Thực tập môn học CT</w:t>
                                        </w:r>
                                        <w:r w:rsidRPr="00BF5ABE">
                                          <w:rPr>
                                            <w:rFonts w:ascii="Times New Roman" w:hAnsi="Times New Roman" w:hint="eastAsia"/>
                                            <w:sz w:val="14"/>
                                            <w:szCs w:val="14"/>
                                          </w:rPr>
                                          <w:t>Đ</w:t>
                                        </w:r>
                                        <w:r w:rsidRPr="00BF5ABE">
                                          <w:rPr>
                                            <w:rFonts w:ascii="Times New Roman" w:hAnsi="Times New Roman"/>
                                            <w:sz w:val="14"/>
                                            <w:szCs w:val="14"/>
                                          </w:rPr>
                                          <w:t xml:space="preserve">T </w:t>
                                        </w:r>
                                        <w:r w:rsidR="00935A55">
                                          <w:rPr>
                                            <w:rFonts w:ascii="Times New Roman" w:hAnsi="Times New Roman"/>
                                            <w:sz w:val="14"/>
                                            <w:szCs w:val="14"/>
                                          </w:rPr>
                                          <w:t xml:space="preserve">Quản trị marketing </w:t>
                                        </w:r>
                                      </w:p>
                                    </w:txbxContent>
                                  </v:textbox>
                                </v:shape>
                                <v:shape id="Text Box 590" o:spid="_x0000_s1084" type="#_x0000_t202" style="position:absolute;left:62700;top:23032;width:6540;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" fillcolor="window" strokeweight=".5pt">
                                  <v:textbox>
                                    <w:txbxContent>
                                      <w:p w14:paraId="645FAC81" w14:textId="1E0BCCCD" w:rsidR="00BF5ABE" w:rsidRPr="00BF5ABE" w:rsidRDefault="00105B58" w:rsidP="00E37343">
                                        <w:pPr>
                                          <w:shd w:val="clear" w:color="auto" w:fill="00B0F0"/>
                                          <w:jc w:val="center"/>
                                          <w:rPr>
                                            <w:rFonts w:ascii="Times New Roman" w:hAnsi="Times New Roman"/>
                                            <w:sz w:val="14"/>
                                            <w:szCs w:val="14"/>
                                          </w:rPr>
                                        </w:pPr>
                                        <w:r>
                                          <w:rPr>
                                            <w:rFonts w:ascii="Times New Roman" w:hAnsi="Times New Roman"/>
                                            <w:sz w:val="14"/>
                                            <w:szCs w:val="14"/>
                                          </w:rPr>
                                          <w:t xml:space="preserve">Nghiên cứu marketing </w:t>
                                        </w:r>
                                        <w:r w:rsidR="00BF5ABE" w:rsidRPr="00BF5ABE">
                                          <w:rPr>
                                            <w:rFonts w:ascii="Times New Roman" w:hAnsi="Times New Roman"/>
                                            <w:sz w:val="14"/>
                                            <w:szCs w:val="14"/>
                                          </w:rPr>
                                          <w:t xml:space="preserve">  </w:t>
                                        </w:r>
                                      </w:p>
                                    </w:txbxContent>
                                  </v:textbox>
                                </v:shape>
                                <v:shape id="Text Box 591" o:spid="_x0000_s1085" type="#_x0000_t202" style="position:absolute;left:62972;top:9230;width:6465;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" fillcolor="window" strokeweight=".5pt">
                                  <v:textbox>
                                    <w:txbxContent>
                                      <w:p w14:paraId="066C9787" w14:textId="01D71603" w:rsidR="00BF5ABE" w:rsidRPr="00BF5ABE" w:rsidRDefault="00105B58" w:rsidP="00E37343">
                                        <w:pPr>
                                          <w:shd w:val="clear" w:color="auto" w:fill="00B0F0"/>
                                          <w:jc w:val="center"/>
                                          <w:rPr>
                                            <w:rFonts w:ascii="Times New Roman" w:hAnsi="Times New Roman"/>
                                            <w:sz w:val="14"/>
                                            <w:szCs w:val="14"/>
                                          </w:rPr>
                                        </w:pPr>
                                        <w:r>
                                          <w:rPr>
                                            <w:rFonts w:ascii="Times New Roman" w:hAnsi="Times New Roman"/>
                                            <w:sz w:val="14"/>
                                            <w:szCs w:val="14"/>
                                          </w:rPr>
                                          <w:t>Marketing dịch vụ</w:t>
                                        </w:r>
                                      </w:p>
                                    </w:txbxContent>
                                  </v:textbox>
                                </v:shape>
                                <v:shape id="Straight Arrow Connector 592" o:spid="_x0000_s1086" type="#_x0000_t32" style="position:absolute;left:7936;top:38905;width:13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" strokecolor="windowText">
                                  <v:stroke dashstyle="dash" endarrow="open"/>
                                </v:shape>
                                <v:group id="Group 593" o:spid="_x0000_s1087" style="position:absolute;top:15958;width:38621;height:5324" coordorigin="" coordsize="3862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Text Box 594" o:spid="_x0000_s1088" type="#_x0000_t202" style="position:absolute;width:7592;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" fillcolor="window" strokeweight=".5pt">
                                    <v:textbox>
                                      <w:txbxContent>
                                        <w:p w14:paraId="365FE510"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Tin học ứng dụng</w:t>
                                          </w:r>
                                        </w:p>
                                      </w:txbxContent>
                                    </v:textbox>
                                  </v:shape>
                                  <v:shape id="Text Box 595" o:spid="_x0000_s1089" type="#_x0000_t202" style="position:absolute;left:31054;width:7572;height:5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" fillcolor="window" strokeweight=".5pt">
                                    <v:textbox>
                                      <w:txbxContent>
                                        <w:p w14:paraId="094360EA" w14:textId="77777777" w:rsidR="00BF5ABE" w:rsidRPr="00BF5ABE" w:rsidRDefault="00BF5ABE" w:rsidP="00BB792F">
                                          <w:pPr>
                                            <w:shd w:val="clear" w:color="auto" w:fill="00B0F0"/>
                                            <w:jc w:val="center"/>
                                            <w:rPr>
                                              <w:rFonts w:ascii="Times New Roman" w:hAnsi="Times New Roman"/>
                                              <w:sz w:val="14"/>
                                              <w:szCs w:val="14"/>
                                            </w:rPr>
                                          </w:pPr>
                                          <w:r w:rsidRPr="00BF5ABE">
                                            <w:rPr>
                                              <w:rFonts w:ascii="Times New Roman" w:hAnsi="Times New Roman"/>
                                              <w:sz w:val="14"/>
                                              <w:szCs w:val="14"/>
                                            </w:rPr>
                                            <w:t>Tự chọn Kiến thức ngành -Tổ hợp 2</w:t>
                                          </w:r>
                                        </w:p>
                                      </w:txbxContent>
                                    </v:textbox>
                                  </v:shape>
                                  <v:shape id="Straight Arrow Connector 596" o:spid="_x0000_s1090" type="#_x0000_t32" style="position:absolute;left:7592;top:1811;width:23467;height: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" strokecolor="windowText">
                                    <v:stroke dashstyle="dash" endarrow="open"/>
                                  </v:shape>
                                </v:group>
                                <v:group id="Group 597" o:spid="_x0000_s1091" style="position:absolute;left:7577;top:9531;width:31942;height:24020" coordorigin="72,-18590" coordsize="31941,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line id="Straight Connector 598" o:spid="_x0000_s1092" style="position:absolute;visibility:visible;mso-wrap-style:square" from="72,1821" to="3201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">
                                    <v:stroke dashstyle="dash" endarrow="open"/>
                                  </v:line>
                                  <v:line id="Straight Connector 599" o:spid="_x0000_s1093" style="position:absolute;visibility:visible;mso-wrap-style:square" from="12076,0" to="1207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">
                                    <v:stroke dashstyle="dash"/>
                                  </v:line>
                                  <v:shape id="Straight Arrow Connector 600" o:spid="_x0000_s1094" type="#_x0000_t32" style="position:absolute;left:12163;width:1553;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" strokecolor="windowText">
                                    <v:stroke dashstyle="dash" endarrow="open"/>
                                  </v:shape>
                                  <v:shape id="Straight Arrow Connector 601" o:spid="_x0000_s1095" type="#_x0000_t32" style="position:absolute;left:12076;top:5201;width:18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" strokecolor="windowText">
                                    <v:stroke dashstyle="dash" endarrow="open"/>
                                  </v:shape>
                                  <v:line id="Straight Connector 50" o:spid="_x0000_s1096" style="position:absolute;flip:y;visibility:visible;mso-wrap-style:square" from="1372,-18590" to="13543,-1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">
                                    <v:stroke dashstyle="dash" endarrow="open"/>
                                  </v:line>
                                </v:group>
                                <v:group id="Group 602" o:spid="_x0000_s1097" style="position:absolute;left:8979;top:9531;width:43873;height:33946" coordorigin="-8877,-18590" coordsize="4387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line id="Straight Connector 603" o:spid="_x0000_s1098" style="position:absolute;visibility:visible;mso-wrap-style:square" from="947,-4315" to="94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">
                                    <v:stroke dashstyle="dash"/>
                                  </v:line>
                                  <v:line id="Straight Connector 604" o:spid="_x0000_s1099" style="position:absolute;visibility:visible;mso-wrap-style:square" from="0,86" to="6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u4xwAAANwAAAAPAAAAZHJzL2Rvd25yZXYueG1sRI9Pa8JA&#10;FMTvhX6H5Qm91Y1tC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Cloy7jHAAAA3AAA&#10;AA8AAAAAAAAAAAAAAAAABwIAAGRycy9kb3ducmV2LnhtbFBLBQYAAAAAAwADALcAAAD7AgAAAAA=&#10;"/>
                                  <v:shape id="Straight Arrow Connector 606" o:spid="_x0000_s1100" type="#_x0000_t32" style="position:absolute;left:948;top:-4315;width:12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" strokecolor="windowText">
                                    <v:stroke dashstyle="dash" endarrow="open"/>
                                  </v:shape>
                                  <v:shape id="Straight Arrow Connector 607" o:spid="_x0000_s1101" type="#_x0000_t32" style="position:absolute;left:862;top:6556;width:2664;height: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" strokecolor="windowText">
                                    <v:stroke dashstyle="dash" endarrow="open"/>
                                  </v:shape>
                                  <v:line id="Straight Connector 51" o:spid="_x0000_s1102" style="position:absolute;visibility:visible;mso-wrap-style:square" from="-8877,-18590" to="-8877,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v:line id="Straight Connector 53" o:spid="_x0000_s1103" style="position:absolute;flip:x;visibility:visible;mso-wrap-style:square" from="-532,-6010" to="22155,-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">
                                    <v:stroke dashstyle="dash"/>
                                  </v:line>
                                  <v:line id="Straight Connector 55" o:spid="_x0000_s1104" style="position:absolute;flip:x;visibility:visible;mso-wrap-style:square" from="-8,3259" to="22083,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">
                                    <v:stroke dashstyle="dash"/>
                                  </v:line>
                                  <v:line id="Straight Connector 677" o:spid="_x0000_s1105" style="position:absolute;flip:x;visibility:visible;mso-wrap-style:square" from="31876,5514" to="34995,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">
                                    <v:stroke dashstyle="dash"/>
                                  </v:line>
                                </v:group>
                                <v:shape id="Straight Arrow Connector 609" o:spid="_x0000_s1106" type="#_x0000_t32" style="position:absolute;left:7677;top:44684;width:133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" strokecolor="windowText">
                                  <v:stroke dashstyle="dash" endarrow="open"/>
                                </v:shape>
                                <v:shape id="Straight Arrow Connector 610" o:spid="_x0000_s1107" type="#_x0000_t32" style="position:absolute;left:18805;top:41924;width:23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" strokecolor="windowText">
                                  <v:stroke dashstyle="dash" endarrow="open"/>
                                </v:shape>
                                <v:group id="Group 611" o:spid="_x0000_s1108" style="position:absolute;left:38215;top:10460;width:24593;height:33027" coordorigin="20617,-1702" coordsize="24593,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group id="Group 612" o:spid="_x0000_s1109" style="position:absolute;left:20617;top:-1702;width:24593;height:32647" coordorigin="11628,-9443" coordsize="13871,3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line id="Straight Connector 614" o:spid="_x0000_s1110" style="position:absolute;flip:x;visibility:visible;mso-wrap-style:square" from="12601,-9443" to="12647,1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">
                                      <v:stroke dashstyle="dash"/>
                                    </v:line>
                                    <v:shape id="Straight Arrow Connector 615" o:spid="_x0000_s1111" type="#_x0000_t32" style="position:absolute;left:12567;top:-2978;width:1352;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" strokecolor="windowText">
                                      <v:stroke dashstyle="dash" endarrow="open"/>
                                    </v:shape>
                                    <v:shape id="Straight Arrow Connector 616" o:spid="_x0000_s1112" type="#_x0000_t32" style="position:absolute;left:12601;top:4980;width:1069;height:2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" strokecolor="windowText">
                                      <v:stroke dashstyle="dash" endarrow="open"/>
                                    </v:shape>
                                    <v:shape id="Straight Arrow Connector 617" o:spid="_x0000_s1113" type="#_x0000_t32" style="position:absolute;left:12601;top:9258;width:1118;height: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" strokecolor="windowText">
                                      <v:stroke dashstyle="dash" endarrow="open"/>
                                    </v:shape>
                                    <v:shape id="Straight Arrow Connector 618" o:spid="_x0000_s1114" type="#_x0000_t32" style="position:absolute;left:11628;top:19965;width:1988;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" strokecolor="windowText">
                                      <v:stroke dashstyle="dash" endarrow="open"/>
                                    </v:shape>
                                    <v:shape id="Straight Arrow Connector 619" o:spid="_x0000_s1115" type="#_x0000_t32" style="position:absolute;left:12247;top:1276;width:7117;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" strokecolor="windowText">
                                      <v:stroke dashstyle="dash" endarrow="open"/>
                                    </v:shape>
                                    <v:shape id="Straight Arrow Connector 620" o:spid="_x0000_s1116" type="#_x0000_t32" style="position:absolute;left:12647;top:-5376;width:11923;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" strokecolor="windowText">
                                      <v:stroke dashstyle="dash"/>
                                    </v:shape>
                                    <v:shape id="Straight Arrow Connector 621" o:spid="_x0000_s1117" type="#_x0000_t32" style="position:absolute;left:24567;top:-7740;width:9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" strokecolor="windowText">
                                      <v:stroke dashstyle="dash" endarrow="open"/>
                                    </v:shape>
                                    <v:shape id="Straight Arrow Connector 622" o:spid="_x0000_s1118" type="#_x0000_t32" style="position:absolute;left:24572;top:-1786;width:9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" strokecolor="windowText">
                                      <v:stroke dashstyle="dash" endarrow="open"/>
                                    </v:shape>
                                    <v:shape id="Straight Arrow Connector 624" o:spid="_x0000_s1119" type="#_x0000_t32" style="position:absolute;left:12647;top:16448;width:6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" strokecolor="windowText">
                                      <v:stroke dashstyle="dash" endarrow="open"/>
                                    </v:shape>
                                    <v:shape id="Straight Arrow Connector 625" o:spid="_x0000_s1120" type="#_x0000_t32" style="position:absolute;left:24282;top:23213;width: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" strokecolor="windowText">
                                      <v:stroke dashstyle="dash" endarrow="open"/>
                                    </v:shape>
                                    <v:shape id="Straight Arrow Connector 54" o:spid="_x0000_s1121" type="#_x0000_t32" style="position:absolute;left:12708;top:18700;width:1118;height: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" strokecolor="windowText">
                                      <v:stroke dashstyle="dash" endarrow="open"/>
                                    </v:shape>
                                    <v:shape id="Straight Arrow Connector 676" o:spid="_x0000_s1122" type="#_x0000_t32" style="position:absolute;left:24626;top:17884;width: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" strokecolor="windowText">
                                      <v:stroke dashstyle="dash" endarrow="open"/>
                                    </v:shape>
                                  </v:group>
                                  <v:line id="Straight Connector 626" o:spid="_x0000_s1123" style="position:absolute;visibility:visible;mso-wrap-style:square" from="43563,0" to="43566,3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" strokecolor="#4a7ebb">
                                    <v:stroke dashstyle="dash"/>
                                  </v:line>
                                </v:group>
                                <v:shape id="Straight Arrow Connector 627" o:spid="_x0000_s1124" type="#_x0000_t32" style="position:absolute;left:7591;top:41924;width:3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" strokecolor="windowText">
                                  <v:stroke dashstyle="dash" endarrow="open"/>
                                </v:shape>
                                <v:group id="Group 628" o:spid="_x0000_s1125" style="position:absolute;left:48658;top:12163;width:25874;height:35367" coordorigin="-80" coordsize="25873,3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group id="Group 629" o:spid="_x0000_s1126" style="position:absolute;left:-80;top:11385;width:23457;height:23982" coordorigin="-80,-1" coordsize="23458,2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Straight Connector 630" o:spid="_x0000_s1127" style="position:absolute;visibility:visible;mso-wrap-style:square" from="860,0" to="860,2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">
                                      <v:stroke dashstyle="dash"/>
                                    </v:line>
                                    <v:line id="Straight Connector 631" o:spid="_x0000_s1128" style="position:absolute;visibility:visible;mso-wrap-style:square" from="-80,-1" to="9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"/>
                                    <v:line id="Straight Connector 632" o:spid="_x0000_s1129" style="position:absolute;visibility:visible;mso-wrap-style:square" from="172,6469" to="869,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"/>
                                    <v:shape id="Straight Arrow Connector 633" o:spid="_x0000_s1130" type="#_x0000_t32" style="position:absolute;left:1078;top:2389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" strokecolor="windowText">
                                      <v:stroke dashstyle="dash" endarrow="open"/>
                                    </v:shape>
                                    <v:shape id="Straight Arrow Connector 634" o:spid="_x0000_s1131" type="#_x0000_t32" style="position:absolute;left:995;top:5607;width:22382;height: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" strokecolor="windowText">
                                      <v:stroke dashstyle="dash"/>
                                    </v:shape>
                                  </v:group>
                                  <v:line id="Straight Connector 635" o:spid="_x0000_s1132" style="position:absolute;visibility:visible;mso-wrap-style:square" from="23291,0" to="23291,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" strokecolor="#4a7ebb">
                                    <v:stroke dashstyle="dash"/>
                                  </v:line>
                                  <v:shape id="Straight Arrow Connector 636" o:spid="_x0000_s1133" type="#_x0000_t32" style="position:absolute;left:20617;top:86;width:27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" strokecolor="windowText">
                                    <v:stroke dashstyle="dash"/>
                                  </v:shape>
                                  <v:shape id="Straight Arrow Connector 637" o:spid="_x0000_s1134" type="#_x0000_t32" style="position:absolute;left:20617;top:5952;width:27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" strokecolor="windowText">
                                    <v:stroke dashstyle="dash"/>
                                  </v:shape>
                                  <v:shape id="Straight Arrow Connector 638" o:spid="_x0000_s1135" type="#_x0000_t32" style="position:absolute;left:23291;top:4313;width:25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" strokecolor="windowText">
                                    <v:stroke dashstyle="dash" endarrow="open"/>
                                  </v:shape>
                                  <v:shape id="Straight Arrow Connector 639" o:spid="_x0000_s1136" type="#_x0000_t32" style="position:absolute;left:23291;top:23291;width:25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" strokecolor="windowText">
                                    <v:stroke dashstyle="dash" endarrow="open"/>
                                  </v:shape>
                                </v:group>
                                <v:shape id="Text Box 669" o:spid="_x0000_s1137" type="#_x0000_t202" style="position:absolute;left:62452;top:30007;width:7410;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" fillcolor="window" strokeweight=".5pt">
                                  <v:textbox>
                                    <w:txbxContent>
                                      <w:p w14:paraId="7F3CA84B" w14:textId="7627B1F0" w:rsidR="00105B58" w:rsidRPr="00BF5ABE" w:rsidRDefault="00105B58" w:rsidP="00CF0609">
                                        <w:pPr>
                                          <w:shd w:val="clear" w:color="auto" w:fill="FFFF00"/>
                                          <w:jc w:val="center"/>
                                          <w:rPr>
                                            <w:rFonts w:ascii="Times New Roman" w:hAnsi="Times New Roman"/>
                                            <w:sz w:val="14"/>
                                            <w:szCs w:val="14"/>
                                          </w:rPr>
                                        </w:pPr>
                                        <w:r>
                                          <w:rPr>
                                            <w:rFonts w:ascii="Times New Roman" w:hAnsi="Times New Roman"/>
                                            <w:sz w:val="14"/>
                                            <w:szCs w:val="14"/>
                                          </w:rPr>
                                          <w:t xml:space="preserve">Quản trị truyền thông marketing </w:t>
                                        </w:r>
                                      </w:p>
                                    </w:txbxContent>
                                  </v:textbox>
                                </v:shape>
                                <v:shape id="Text Box 672" o:spid="_x0000_s1138" type="#_x0000_t202" style="position:absolute;left:62555;top:40206;width:7410;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" fillcolor="window" strokeweight=".5pt">
                                  <v:textbox>
                                    <w:txbxContent>
                                      <w:p w14:paraId="6A591943" w14:textId="77777777" w:rsidR="00105B58" w:rsidRPr="00BF5ABE" w:rsidRDefault="00105B58" w:rsidP="00AD50F9">
                                        <w:pPr>
                                          <w:shd w:val="clear" w:color="auto" w:fill="FFFF00"/>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Pr>
                                            <w:rFonts w:ascii="Times New Roman" w:hAnsi="Times New Roman"/>
                                            <w:sz w:val="14"/>
                                            <w:szCs w:val="14"/>
                                          </w:rPr>
                                          <w:t>tổ hợp 3</w:t>
                                        </w:r>
                                      </w:p>
                                      <w:p w14:paraId="6D4C2302" w14:textId="77777777" w:rsidR="00105B58" w:rsidRPr="00BF5ABE" w:rsidRDefault="00105B58" w:rsidP="00BF5ABE">
                                        <w:pPr>
                                          <w:jc w:val="center"/>
                                          <w:rPr>
                                            <w:rFonts w:ascii="Times New Roman" w:hAnsi="Times New Roman"/>
                                            <w:sz w:val="14"/>
                                            <w:szCs w:val="14"/>
                                          </w:rPr>
                                        </w:pPr>
                                      </w:p>
                                    </w:txbxContent>
                                  </v:textbox>
                                </v:shape>
                              </v:group>
                            </v:group>
                          </v:group>
                          <v:shape id="Straight Arrow Connector 675" o:spid="_x0000_s1139" type="#_x0000_t32" style="position:absolute;left:43387;top:10460;width:13110;height: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" strokecolor="windowText">
                            <v:stroke dashstyle="dash" endarrow="open"/>
                          </v:shape>
                        </v:group>
                      </v:group>
                      <v:shape id="Text Box 640" o:spid="_x0000_s1140" type="#_x0000_t202" style="position:absolute;left:1524;top:46767;width:870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" fillcolor="window" strokeweight=".5pt">
                        <v:textbox>
                          <w:txbxContent>
                            <w:p w14:paraId="38A26056"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Giáo dục thể chất  1</w:t>
                              </w:r>
                            </w:p>
                          </w:txbxContent>
                        </v:textbox>
                      </v:shape>
                      <v:shape id="Text Box 641" o:spid="_x0000_s1141" type="#_x0000_t202" style="position:absolute;left:12954;top:45910;width:8699;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" fillcolor="window" strokeweight=".5pt">
                        <v:textbox>
                          <w:txbxContent>
                            <w:p w14:paraId="3E47FB21"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Giáo dục thể chất  2</w:t>
                              </w:r>
                            </w:p>
                          </w:txbxContent>
                        </v:textbox>
                      </v:shape>
                      <v:shape id="Text Box 642" o:spid="_x0000_s1142" type="#_x0000_t202" style="position:absolute;left:24574;top:45815;width:870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" fillcolor="window" strokeweight=".5pt">
                        <v:textbox>
                          <w:txbxContent>
                            <w:p w14:paraId="62D23D1F" w14:textId="77777777" w:rsidR="00BF5ABE" w:rsidRPr="00BF5ABE" w:rsidRDefault="00BF5ABE" w:rsidP="008970C8">
                              <w:pPr>
                                <w:shd w:val="clear" w:color="auto" w:fill="92D050"/>
                                <w:jc w:val="center"/>
                                <w:rPr>
                                  <w:rFonts w:ascii="Times New Roman" w:hAnsi="Times New Roman"/>
                                  <w:sz w:val="14"/>
                                  <w:szCs w:val="14"/>
                                </w:rPr>
                              </w:pPr>
                              <w:r w:rsidRPr="00BF5ABE">
                                <w:rPr>
                                  <w:rFonts w:ascii="Times New Roman" w:hAnsi="Times New Roman"/>
                                  <w:sz w:val="14"/>
                                  <w:szCs w:val="14"/>
                                </w:rPr>
                                <w:t>Giáo dục thể chất  3</w:t>
                              </w:r>
                            </w:p>
                          </w:txbxContent>
                        </v:textbox>
                      </v:shape>
                      <v:shape id="Straight Arrow Connector 643" o:spid="_x0000_s1143" type="#_x0000_t32" style="position:absolute;left:10191;top:47625;width:2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" strokecolor="windowText">
                        <v:stroke endarrow="open"/>
                      </v:shape>
                      <v:shape id="Straight Arrow Connector 644" o:spid="_x0000_s1144" type="#_x0000_t32" style="position:absolute;left:21812;top:48196;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" strokecolor="windowText">
                        <v:stroke dashstyle="dash" endarrow="open"/>
                      </v:shape>
                      <v:shape id="Straight Arrow Connector 645" o:spid="_x0000_s1145" type="#_x0000_t32" style="position:absolute;left:10191;top:49815;width:14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" strokecolor="windowText">
                        <v:stroke endarrow="open"/>
                      </v:shape>
                    </v:group>
                  </w:pict>
                </mc:Fallback>
              </mc:AlternateContent>
            </w:r>
          </w:p>
          <w:p w14:paraId="49C0E326"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07D708DE"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5F7BDAE1"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2D88C65A"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732E31A6"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4E33AE08"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2FA84525"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657166EB"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4A863457"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1992C7D2"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2F089171"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76C060D5"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4D4FC1D7"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07CC35B1"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40347FF2"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391D4D0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421689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0B5B77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64CA89F"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5EDCBC8"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EAF8BC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F9310A3"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7F21CE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E4B7BA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0D44057"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9B50EC3"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20441C8" w14:textId="77777777" w:rsidR="00BF5ABE" w:rsidRPr="00BF5ABE" w:rsidRDefault="00BF5ABE" w:rsidP="00715AC4">
            <w:pPr>
              <w:spacing w:line="192" w:lineRule="auto"/>
              <w:rPr>
                <w:rFonts w:ascii="Times New Roman" w:eastAsia="Arial" w:hAnsi="Times New Roman"/>
                <w:color w:val="FF0000"/>
                <w:sz w:val="24"/>
                <w:szCs w:val="24"/>
                <w:lang w:eastAsia="vi-VN"/>
              </w:rPr>
            </w:pPr>
          </w:p>
        </w:tc>
        <w:tc>
          <w:tcPr>
            <w:tcW w:w="613" w:type="pct"/>
            <w:tcBorders>
              <w:left w:val="nil"/>
              <w:right w:val="nil"/>
            </w:tcBorders>
          </w:tcPr>
          <w:p w14:paraId="485C618F" w14:textId="231B288A" w:rsidR="00BF5ABE" w:rsidRPr="00BF5ABE" w:rsidRDefault="00BF5ABE" w:rsidP="00715AC4">
            <w:pPr>
              <w:spacing w:line="192" w:lineRule="auto"/>
              <w:rPr>
                <w:rFonts w:ascii="Times New Roman" w:eastAsia="Arial" w:hAnsi="Times New Roman"/>
                <w:color w:val="FF0000"/>
                <w:sz w:val="24"/>
                <w:szCs w:val="24"/>
                <w:lang w:val="vi-VN" w:eastAsia="vi-VN"/>
              </w:rPr>
            </w:pPr>
            <w:r w:rsidRPr="00BF5ABE">
              <w:rPr>
                <w:rFonts w:ascii="Times New Roman" w:eastAsia="Arial" w:hAnsi="Times New Roman"/>
                <w:noProof/>
                <w:color w:val="FF0000"/>
                <w:sz w:val="24"/>
                <w:szCs w:val="24"/>
              </w:rPr>
              <mc:AlternateContent>
                <mc:Choice Requires="wps">
                  <w:drawing>
                    <wp:anchor distT="0" distB="0" distL="114300" distR="114300" simplePos="0" relativeHeight="251705344" behindDoc="0" locked="0" layoutInCell="1" allowOverlap="1" wp14:anchorId="5164E73C" wp14:editId="63EEF8AB">
                      <wp:simplePos x="0" y="0"/>
                      <wp:positionH relativeFrom="column">
                        <wp:posOffset>106680</wp:posOffset>
                      </wp:positionH>
                      <wp:positionV relativeFrom="paragraph">
                        <wp:posOffset>4047490</wp:posOffset>
                      </wp:positionV>
                      <wp:extent cx="637540" cy="387985"/>
                      <wp:effectExtent l="0" t="0" r="10160" b="12065"/>
                      <wp:wrapNone/>
                      <wp:docPr id="336" name="Text Box 336"/>
                      <wp:cNvGraphicFramePr/>
                      <a:graphic xmlns:a="http://schemas.openxmlformats.org/drawingml/2006/main">
                        <a:graphicData uri="http://schemas.microsoft.com/office/word/2010/wordprocessingShape">
                          <wps:wsp>
                            <wps:cNvSpPr txBox="1"/>
                            <wps:spPr>
                              <a:xfrm>
                                <a:off x="0" y="0"/>
                                <a:ext cx="637540" cy="387985"/>
                              </a:xfrm>
                              <a:prstGeom prst="rect">
                                <a:avLst/>
                              </a:prstGeom>
                              <a:solidFill>
                                <a:sysClr val="window" lastClr="FFFFFF"/>
                              </a:solidFill>
                              <a:ln w="6350">
                                <a:solidFill>
                                  <a:prstClr val="black"/>
                                </a:solidFill>
                              </a:ln>
                              <a:effectLst/>
                            </wps:spPr>
                            <wps:txbx>
                              <w:txbxContent>
                                <w:p w14:paraId="5A2741B4" w14:textId="77777777" w:rsidR="00BF5ABE" w:rsidRPr="00BF5ABE" w:rsidRDefault="00BF5ABE" w:rsidP="00475941">
                                  <w:pPr>
                                    <w:shd w:val="clear" w:color="auto" w:fill="92D050"/>
                                    <w:jc w:val="center"/>
                                    <w:rPr>
                                      <w:rFonts w:ascii="Times New Roman" w:hAnsi="Times New Roman"/>
                                      <w:sz w:val="14"/>
                                      <w:szCs w:val="14"/>
                                    </w:rPr>
                                  </w:pPr>
                                  <w:r w:rsidRPr="00BF5ABE">
                                    <w:rPr>
                                      <w:rFonts w:ascii="Times New Roman" w:hAnsi="Times New Roman"/>
                                      <w:sz w:val="14"/>
                                      <w:szCs w:val="14"/>
                                    </w:rPr>
                                    <w:t>Toán kinh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4E73C" id="Text Box 336" o:spid="_x0000_s1146" type="#_x0000_t202" style="position:absolute;margin-left:8.4pt;margin-top:318.7pt;width:50.2pt;height:30.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" fillcolor="window" strokeweight=".5pt">
                      <v:textbox>
                        <w:txbxContent>
                          <w:p w14:paraId="5A2741B4" w14:textId="77777777" w:rsidR="00BF5ABE" w:rsidRPr="00BF5ABE" w:rsidRDefault="00BF5ABE" w:rsidP="00475941">
                            <w:pPr>
                              <w:shd w:val="clear" w:color="auto" w:fill="92D050"/>
                              <w:jc w:val="center"/>
                              <w:rPr>
                                <w:rFonts w:ascii="Times New Roman" w:hAnsi="Times New Roman"/>
                                <w:sz w:val="14"/>
                                <w:szCs w:val="14"/>
                              </w:rPr>
                            </w:pPr>
                            <w:r w:rsidRPr="00BF5ABE">
                              <w:rPr>
                                <w:rFonts w:ascii="Times New Roman" w:hAnsi="Times New Roman"/>
                                <w:sz w:val="14"/>
                                <w:szCs w:val="14"/>
                              </w:rPr>
                              <w:t>Toán kinh tế</w:t>
                            </w:r>
                          </w:p>
                        </w:txbxContent>
                      </v:textbox>
                    </v:shape>
                  </w:pict>
                </mc:Fallback>
              </mc:AlternateContent>
            </w:r>
          </w:p>
        </w:tc>
        <w:tc>
          <w:tcPr>
            <w:tcW w:w="616" w:type="pct"/>
            <w:tcBorders>
              <w:left w:val="nil"/>
              <w:right w:val="nil"/>
            </w:tcBorders>
          </w:tcPr>
          <w:p w14:paraId="1B1784DE"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7050EAEC" w14:textId="28A29E9C" w:rsidR="00BF5ABE" w:rsidRPr="00BF5ABE" w:rsidRDefault="00BA6A3E" w:rsidP="00715AC4">
            <w:pPr>
              <w:spacing w:line="192" w:lineRule="auto"/>
              <w:rPr>
                <w:rFonts w:ascii="Times New Roman" w:eastAsia="Arial" w:hAnsi="Times New Roman"/>
                <w:color w:val="FF0000"/>
                <w:sz w:val="24"/>
                <w:szCs w:val="24"/>
                <w:lang w:val="vi-VN" w:eastAsia="vi-VN"/>
              </w:rPr>
            </w:pPr>
            <w:r w:rsidRPr="00BF5ABE">
              <w:rPr>
                <w:rFonts w:ascii="Times New Roman" w:eastAsia="Arial" w:hAnsi="Times New Roman"/>
                <w:noProof/>
                <w:color w:val="FF0000"/>
                <w:sz w:val="24"/>
                <w:szCs w:val="24"/>
              </w:rPr>
              <mc:AlternateContent>
                <mc:Choice Requires="wps">
                  <w:drawing>
                    <wp:anchor distT="0" distB="0" distL="114300" distR="114300" simplePos="0" relativeHeight="251708416" behindDoc="0" locked="0" layoutInCell="1" allowOverlap="1" wp14:anchorId="719FE36A" wp14:editId="3DB19AAC">
                      <wp:simplePos x="0" y="0"/>
                      <wp:positionH relativeFrom="column">
                        <wp:posOffset>53036</wp:posOffset>
                      </wp:positionH>
                      <wp:positionV relativeFrom="paragraph">
                        <wp:posOffset>3902103</wp:posOffset>
                      </wp:positionV>
                      <wp:extent cx="818515" cy="395936"/>
                      <wp:effectExtent l="0" t="0" r="19685" b="23495"/>
                      <wp:wrapNone/>
                      <wp:docPr id="338" name="Text Box 338"/>
                      <wp:cNvGraphicFramePr/>
                      <a:graphic xmlns:a="http://schemas.openxmlformats.org/drawingml/2006/main">
                        <a:graphicData uri="http://schemas.microsoft.com/office/word/2010/wordprocessingShape">
                          <wps:wsp>
                            <wps:cNvSpPr txBox="1"/>
                            <wps:spPr>
                              <a:xfrm>
                                <a:off x="0" y="0"/>
                                <a:ext cx="818515" cy="395936"/>
                              </a:xfrm>
                              <a:prstGeom prst="rect">
                                <a:avLst/>
                              </a:prstGeom>
                              <a:solidFill>
                                <a:sysClr val="window" lastClr="FFFFFF"/>
                              </a:solidFill>
                              <a:ln w="6350">
                                <a:solidFill>
                                  <a:prstClr val="black"/>
                                </a:solidFill>
                              </a:ln>
                              <a:effectLst/>
                            </wps:spPr>
                            <wps:txbx>
                              <w:txbxContent>
                                <w:p w14:paraId="2577900E" w14:textId="5D824583" w:rsidR="00BF5ABE" w:rsidRPr="00BF5ABE" w:rsidRDefault="00BF5ABE" w:rsidP="00E03DED">
                                  <w:pPr>
                                    <w:shd w:val="clear" w:color="auto" w:fill="00B0F0"/>
                                    <w:jc w:val="center"/>
                                    <w:rPr>
                                      <w:rFonts w:ascii="Times New Roman" w:hAnsi="Times New Roman"/>
                                      <w:sz w:val="14"/>
                                      <w:szCs w:val="14"/>
                                    </w:rPr>
                                  </w:pPr>
                                  <w:r w:rsidRPr="00BF5ABE">
                                    <w:rPr>
                                      <w:rFonts w:ascii="Times New Roman" w:hAnsi="Times New Roman"/>
                                      <w:sz w:val="14"/>
                                      <w:szCs w:val="14"/>
                                    </w:rPr>
                                    <w:t>Tự chọn Kiến thức ngành -Tổ hợp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FE36A" id="Text Box 338" o:spid="_x0000_s1147" type="#_x0000_t202" style="position:absolute;margin-left:4.2pt;margin-top:307.25pt;width:64.45pt;height:3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" fillcolor="window" strokeweight=".5pt">
                      <v:textbox>
                        <w:txbxContent>
                          <w:p w14:paraId="2577900E" w14:textId="5D824583" w:rsidR="00BF5ABE" w:rsidRPr="00BF5ABE" w:rsidRDefault="00BF5ABE" w:rsidP="00E03DED">
                            <w:pPr>
                              <w:shd w:val="clear" w:color="auto" w:fill="00B0F0"/>
                              <w:jc w:val="center"/>
                              <w:rPr>
                                <w:rFonts w:ascii="Times New Roman" w:hAnsi="Times New Roman"/>
                                <w:sz w:val="14"/>
                                <w:szCs w:val="14"/>
                              </w:rPr>
                            </w:pPr>
                            <w:r w:rsidRPr="00BF5ABE">
                              <w:rPr>
                                <w:rFonts w:ascii="Times New Roman" w:hAnsi="Times New Roman"/>
                                <w:sz w:val="14"/>
                                <w:szCs w:val="14"/>
                              </w:rPr>
                              <w:t>Tự chọn Kiến thức ngành -Tổ hợp 1</w:t>
                            </w:r>
                          </w:p>
                        </w:txbxContent>
                      </v:textbox>
                    </v:shape>
                  </w:pict>
                </mc:Fallback>
              </mc:AlternateContent>
            </w:r>
            <w:r w:rsidRPr="00BF5ABE">
              <w:rPr>
                <w:rFonts w:ascii="Times New Roman" w:eastAsia="Arial" w:hAnsi="Times New Roman"/>
                <w:noProof/>
                <w:color w:val="FF0000"/>
                <w:sz w:val="24"/>
                <w:szCs w:val="24"/>
              </w:rPr>
              <mc:AlternateContent>
                <mc:Choice Requires="wps">
                  <w:drawing>
                    <wp:anchor distT="0" distB="0" distL="114300" distR="114300" simplePos="0" relativeHeight="251706368" behindDoc="0" locked="0" layoutInCell="1" allowOverlap="1" wp14:anchorId="5D386284" wp14:editId="7BF38B20">
                      <wp:simplePos x="0" y="0"/>
                      <wp:positionH relativeFrom="column">
                        <wp:posOffset>53036</wp:posOffset>
                      </wp:positionH>
                      <wp:positionV relativeFrom="paragraph">
                        <wp:posOffset>3440927</wp:posOffset>
                      </wp:positionV>
                      <wp:extent cx="818543" cy="387985"/>
                      <wp:effectExtent l="0" t="0" r="19685" b="12065"/>
                      <wp:wrapNone/>
                      <wp:docPr id="341" name="Text Box 341"/>
                      <wp:cNvGraphicFramePr/>
                      <a:graphic xmlns:a="http://schemas.openxmlformats.org/drawingml/2006/main">
                        <a:graphicData uri="http://schemas.microsoft.com/office/word/2010/wordprocessingShape">
                          <wps:wsp>
                            <wps:cNvSpPr txBox="1"/>
                            <wps:spPr>
                              <a:xfrm>
                                <a:off x="0" y="0"/>
                                <a:ext cx="818543" cy="387985"/>
                              </a:xfrm>
                              <a:prstGeom prst="rect">
                                <a:avLst/>
                              </a:prstGeom>
                              <a:solidFill>
                                <a:sysClr val="window" lastClr="FFFFFF"/>
                              </a:solidFill>
                              <a:ln w="6350">
                                <a:solidFill>
                                  <a:prstClr val="black"/>
                                </a:solidFill>
                              </a:ln>
                              <a:effectLst/>
                            </wps:spPr>
                            <wps:txbx>
                              <w:txbxContent>
                                <w:p w14:paraId="44AC72F2" w14:textId="77777777" w:rsidR="00BF5ABE" w:rsidRPr="00BF5ABE" w:rsidRDefault="00BF5ABE" w:rsidP="00C25EDF">
                                  <w:pPr>
                                    <w:shd w:val="clear" w:color="auto" w:fill="FFC000"/>
                                    <w:jc w:val="center"/>
                                    <w:rPr>
                                      <w:rFonts w:ascii="Times New Roman" w:hAnsi="Times New Roman"/>
                                      <w:sz w:val="14"/>
                                      <w:szCs w:val="14"/>
                                    </w:rPr>
                                  </w:pPr>
                                  <w:r w:rsidRPr="00BF5ABE">
                                    <w:rPr>
                                      <w:rFonts w:ascii="Times New Roman" w:hAnsi="Times New Roman"/>
                                      <w:sz w:val="14"/>
                                      <w:szCs w:val="14"/>
                                    </w:rPr>
                                    <w:t>Nguyên lý thống kê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86284" id="Text Box 341" o:spid="_x0000_s1148" type="#_x0000_t202" style="position:absolute;margin-left:4.2pt;margin-top:270.95pt;width:64.45pt;height:30.5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" fillcolor="window" strokeweight=".5pt">
                      <v:textbox>
                        <w:txbxContent>
                          <w:p w14:paraId="44AC72F2" w14:textId="77777777" w:rsidR="00BF5ABE" w:rsidRPr="00BF5ABE" w:rsidRDefault="00BF5ABE" w:rsidP="00C25EDF">
                            <w:pPr>
                              <w:shd w:val="clear" w:color="auto" w:fill="FFC000"/>
                              <w:jc w:val="center"/>
                              <w:rPr>
                                <w:rFonts w:ascii="Times New Roman" w:hAnsi="Times New Roman"/>
                                <w:sz w:val="14"/>
                                <w:szCs w:val="14"/>
                              </w:rPr>
                            </w:pPr>
                            <w:r w:rsidRPr="00BF5ABE">
                              <w:rPr>
                                <w:rFonts w:ascii="Times New Roman" w:hAnsi="Times New Roman"/>
                                <w:sz w:val="14"/>
                                <w:szCs w:val="14"/>
                              </w:rPr>
                              <w:t>Nguyên lý thống kê</w:t>
                            </w:r>
                          </w:p>
                        </w:txbxContent>
                      </v:textbox>
                    </v:shape>
                  </w:pict>
                </mc:Fallback>
              </mc:AlternateContent>
            </w:r>
            <w:r w:rsidRPr="00BF5ABE">
              <w:rPr>
                <w:rFonts w:ascii="Times New Roman" w:eastAsia="Arial" w:hAnsi="Times New Roman"/>
                <w:noProof/>
                <w:color w:val="FF0000"/>
                <w:sz w:val="24"/>
                <w:szCs w:val="24"/>
              </w:rPr>
              <mc:AlternateContent>
                <mc:Choice Requires="wps">
                  <w:drawing>
                    <wp:anchor distT="0" distB="0" distL="114300" distR="114300" simplePos="0" relativeHeight="251707392" behindDoc="0" locked="0" layoutInCell="1" allowOverlap="1" wp14:anchorId="40DAA644" wp14:editId="0EFCDEE6">
                      <wp:simplePos x="0" y="0"/>
                      <wp:positionH relativeFrom="column">
                        <wp:posOffset>68939</wp:posOffset>
                      </wp:positionH>
                      <wp:positionV relativeFrom="paragraph">
                        <wp:posOffset>3011557</wp:posOffset>
                      </wp:positionV>
                      <wp:extent cx="803082" cy="317500"/>
                      <wp:effectExtent l="0" t="0" r="16510" b="25400"/>
                      <wp:wrapNone/>
                      <wp:docPr id="340" name="Text Box 340"/>
                      <wp:cNvGraphicFramePr/>
                      <a:graphic xmlns:a="http://schemas.openxmlformats.org/drawingml/2006/main">
                        <a:graphicData uri="http://schemas.microsoft.com/office/word/2010/wordprocessingShape">
                          <wps:wsp>
                            <wps:cNvSpPr txBox="1"/>
                            <wps:spPr>
                              <a:xfrm>
                                <a:off x="0" y="0"/>
                                <a:ext cx="803082" cy="317500"/>
                              </a:xfrm>
                              <a:prstGeom prst="rect">
                                <a:avLst/>
                              </a:prstGeom>
                              <a:solidFill>
                                <a:sysClr val="window" lastClr="FFFFFF"/>
                              </a:solidFill>
                              <a:ln w="6350">
                                <a:solidFill>
                                  <a:prstClr val="black"/>
                                </a:solidFill>
                              </a:ln>
                              <a:effectLst/>
                            </wps:spPr>
                            <wps:txbx>
                              <w:txbxContent>
                                <w:p w14:paraId="0277CDEC" w14:textId="419CC9E1" w:rsidR="00BA6A3E" w:rsidRPr="00BF5ABE" w:rsidRDefault="00BA6A3E" w:rsidP="00C25EDF">
                                  <w:pPr>
                                    <w:shd w:val="clear" w:color="auto" w:fill="FFC000"/>
                                    <w:jc w:val="center"/>
                                    <w:rPr>
                                      <w:rFonts w:ascii="Times New Roman" w:hAnsi="Times New Roman"/>
                                      <w:sz w:val="14"/>
                                      <w:szCs w:val="14"/>
                                    </w:rPr>
                                  </w:pPr>
                                  <w:r w:rsidRPr="00BF5ABE">
                                    <w:rPr>
                                      <w:rFonts w:ascii="Times New Roman" w:hAnsi="Times New Roman"/>
                                      <w:sz w:val="14"/>
                                      <w:szCs w:val="14"/>
                                    </w:rPr>
                                    <w:t>Tự chọn c</w:t>
                                  </w:r>
                                  <w:r w:rsidRPr="00BF5ABE">
                                    <w:rPr>
                                      <w:rFonts w:ascii="Times New Roman" w:hAnsi="Times New Roman" w:hint="eastAsia"/>
                                      <w:sz w:val="14"/>
                                      <w:szCs w:val="14"/>
                                    </w:rPr>
                                    <w:t>ơ</w:t>
                                  </w:r>
                                  <w:r w:rsidRPr="00BF5ABE">
                                    <w:rPr>
                                      <w:rFonts w:ascii="Times New Roman" w:hAnsi="Times New Roman"/>
                                      <w:sz w:val="14"/>
                                      <w:szCs w:val="14"/>
                                    </w:rPr>
                                    <w:t xml:space="preserve"> sở ngành -Tổ hợp 1</w:t>
                                  </w:r>
                                </w:p>
                                <w:p w14:paraId="11153AD2" w14:textId="37DF0962" w:rsidR="00BF5ABE" w:rsidRPr="00BF5ABE" w:rsidRDefault="00BF5ABE" w:rsidP="00BF5ABE">
                                  <w:pPr>
                                    <w:jc w:val="center"/>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AA644" id="Text Box 340" o:spid="_x0000_s1149" type="#_x0000_t202" style="position:absolute;margin-left:5.45pt;margin-top:237.15pt;width:63.25pt;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" fillcolor="window" strokeweight=".5pt">
                      <v:textbox>
                        <w:txbxContent>
                          <w:p w14:paraId="0277CDEC" w14:textId="419CC9E1" w:rsidR="00BA6A3E" w:rsidRPr="00BF5ABE" w:rsidRDefault="00BA6A3E" w:rsidP="00C25EDF">
                            <w:pPr>
                              <w:shd w:val="clear" w:color="auto" w:fill="FFC000"/>
                              <w:jc w:val="center"/>
                              <w:rPr>
                                <w:rFonts w:ascii="Times New Roman" w:hAnsi="Times New Roman"/>
                                <w:sz w:val="14"/>
                                <w:szCs w:val="14"/>
                              </w:rPr>
                            </w:pPr>
                            <w:r w:rsidRPr="00BF5ABE">
                              <w:rPr>
                                <w:rFonts w:ascii="Times New Roman" w:hAnsi="Times New Roman"/>
                                <w:sz w:val="14"/>
                                <w:szCs w:val="14"/>
                              </w:rPr>
                              <w:t>Tự chọn c</w:t>
                            </w:r>
                            <w:r w:rsidRPr="00BF5ABE">
                              <w:rPr>
                                <w:rFonts w:ascii="Times New Roman" w:hAnsi="Times New Roman" w:hint="eastAsia"/>
                                <w:sz w:val="14"/>
                                <w:szCs w:val="14"/>
                              </w:rPr>
                              <w:t>ơ</w:t>
                            </w:r>
                            <w:r w:rsidRPr="00BF5ABE">
                              <w:rPr>
                                <w:rFonts w:ascii="Times New Roman" w:hAnsi="Times New Roman"/>
                                <w:sz w:val="14"/>
                                <w:szCs w:val="14"/>
                              </w:rPr>
                              <w:t xml:space="preserve"> sở ngành -Tổ hợp 1</w:t>
                            </w:r>
                          </w:p>
                          <w:p w14:paraId="11153AD2" w14:textId="37DF0962" w:rsidR="00BF5ABE" w:rsidRPr="00BF5ABE" w:rsidRDefault="00BF5ABE" w:rsidP="00BF5ABE">
                            <w:pPr>
                              <w:jc w:val="center"/>
                              <w:rPr>
                                <w:rFonts w:ascii="Times New Roman" w:hAnsi="Times New Roman"/>
                                <w:sz w:val="14"/>
                                <w:szCs w:val="14"/>
                              </w:rPr>
                            </w:pPr>
                          </w:p>
                        </w:txbxContent>
                      </v:textbox>
                    </v:shape>
                  </w:pict>
                </mc:Fallback>
              </mc:AlternateContent>
            </w:r>
          </w:p>
        </w:tc>
        <w:tc>
          <w:tcPr>
            <w:tcW w:w="625" w:type="pct"/>
            <w:tcBorders>
              <w:left w:val="nil"/>
              <w:right w:val="nil"/>
            </w:tcBorders>
          </w:tcPr>
          <w:p w14:paraId="6B515B5D" w14:textId="6F4BA7BD" w:rsidR="00BF5ABE" w:rsidRPr="00BF5ABE" w:rsidRDefault="00BF5ABE" w:rsidP="00715AC4">
            <w:pPr>
              <w:spacing w:line="192" w:lineRule="auto"/>
              <w:rPr>
                <w:rFonts w:ascii="Times New Roman" w:eastAsia="Arial" w:hAnsi="Times New Roman"/>
                <w:color w:val="FF0000"/>
                <w:sz w:val="24"/>
                <w:szCs w:val="24"/>
                <w:lang w:val="vi-VN" w:eastAsia="vi-VN"/>
              </w:rPr>
            </w:pPr>
          </w:p>
        </w:tc>
        <w:tc>
          <w:tcPr>
            <w:tcW w:w="625" w:type="pct"/>
            <w:tcBorders>
              <w:left w:val="nil"/>
              <w:right w:val="nil"/>
            </w:tcBorders>
          </w:tcPr>
          <w:p w14:paraId="2B2AF3E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9DB94CD"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7E8329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1E8EA6C"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F7613D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FE3FA7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80BAB1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2AED291"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7D0D64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1B90DD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355368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71A3DE0"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4C489DF"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2EA257F"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BAD7225"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800DCB1"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41F57A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1737ED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6D59C4D"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BDA1788"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8C582E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C3C21E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9EE4F8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66E8E8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A5E4415"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D66A33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590105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2CF4BD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59C80F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00B8C98" w14:textId="77777777" w:rsidR="00BF5ABE" w:rsidRPr="00BF5ABE" w:rsidRDefault="00BF5ABE" w:rsidP="00715AC4">
            <w:pPr>
              <w:spacing w:line="192" w:lineRule="auto"/>
              <w:rPr>
                <w:rFonts w:ascii="Times New Roman" w:eastAsia="Arial" w:hAnsi="Times New Roman"/>
                <w:b/>
                <w:color w:val="FF0000"/>
                <w:sz w:val="24"/>
                <w:szCs w:val="24"/>
                <w:lang w:val="vi-VN" w:eastAsia="vi-VN"/>
              </w:rPr>
            </w:pPr>
            <w:r w:rsidRPr="00BF5ABE">
              <w:rPr>
                <w:rFonts w:ascii="Times New Roman" w:eastAsia="Arial" w:hAnsi="Times New Roman"/>
                <w:b/>
                <w:noProof/>
                <w:color w:val="FF0000"/>
                <w:sz w:val="24"/>
                <w:szCs w:val="24"/>
              </w:rPr>
              <mc:AlternateContent>
                <mc:Choice Requires="wps">
                  <w:drawing>
                    <wp:anchor distT="4294967295" distB="4294967295" distL="114300" distR="114300" simplePos="0" relativeHeight="251704320" behindDoc="0" locked="0" layoutInCell="1" allowOverlap="1" wp14:anchorId="11EE6A62" wp14:editId="0273FA49">
                      <wp:simplePos x="0" y="0"/>
                      <wp:positionH relativeFrom="column">
                        <wp:posOffset>857885</wp:posOffset>
                      </wp:positionH>
                      <wp:positionV relativeFrom="paragraph">
                        <wp:posOffset>2254249</wp:posOffset>
                      </wp:positionV>
                      <wp:extent cx="85725" cy="0"/>
                      <wp:effectExtent l="0" t="0" r="952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straightConnector1">
                                <a:avLst/>
                              </a:prstGeom>
                              <a:noFill/>
                              <a:ln w="19050" cap="flat" cmpd="sng" algn="ctr">
                                <a:solidFill>
                                  <a:srgbClr val="FF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E40205E" id="Straight Arrow Connector 48" o:spid="_x0000_s1026" type="#_x0000_t32" style="position:absolute;margin-left:67.55pt;margin-top:177.5pt;width:6.7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" strokecolor="red" strokeweight="1.5pt">
                      <o:lock v:ext="edit" shapetype="f"/>
                    </v:shape>
                  </w:pict>
                </mc:Fallback>
              </mc:AlternateContent>
            </w:r>
          </w:p>
        </w:tc>
        <w:tc>
          <w:tcPr>
            <w:tcW w:w="625" w:type="pct"/>
            <w:tcBorders>
              <w:left w:val="nil"/>
              <w:right w:val="nil"/>
            </w:tcBorders>
          </w:tcPr>
          <w:p w14:paraId="661D8466"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tc>
        <w:tc>
          <w:tcPr>
            <w:tcW w:w="625" w:type="pct"/>
            <w:tcBorders>
              <w:left w:val="nil"/>
              <w:right w:val="nil"/>
            </w:tcBorders>
          </w:tcPr>
          <w:p w14:paraId="156D2D73"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tc>
        <w:tc>
          <w:tcPr>
            <w:tcW w:w="624" w:type="pct"/>
            <w:tcBorders>
              <w:left w:val="nil"/>
            </w:tcBorders>
          </w:tcPr>
          <w:p w14:paraId="187559F0"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90818C3"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6AAE31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4D75CB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50CFDD9"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E734319"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6E20B0C"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8CE93A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803C57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3BB1E81"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C8DFE2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E5BD5FE" w14:textId="77777777" w:rsidR="00BF5ABE" w:rsidRPr="00BF5ABE" w:rsidRDefault="00BF5ABE" w:rsidP="00715AC4">
            <w:pPr>
              <w:spacing w:line="192" w:lineRule="auto"/>
              <w:rPr>
                <w:rFonts w:ascii="Times New Roman" w:eastAsia="Arial" w:hAnsi="Times New Roman"/>
                <w:color w:val="FF0000"/>
                <w:sz w:val="24"/>
                <w:szCs w:val="24"/>
                <w:lang w:eastAsia="vi-VN"/>
              </w:rPr>
            </w:pPr>
            <w:r w:rsidRPr="00BF5ABE">
              <w:rPr>
                <w:rFonts w:ascii="Times New Roman" w:eastAsia="Arial" w:hAnsi="Times New Roman"/>
                <w:noProof/>
                <w:color w:val="FF0000"/>
                <w:sz w:val="24"/>
                <w:szCs w:val="24"/>
              </w:rPr>
              <mc:AlternateContent>
                <mc:Choice Requires="wps">
                  <w:drawing>
                    <wp:anchor distT="0" distB="0" distL="114300" distR="114300" simplePos="0" relativeHeight="251710464" behindDoc="0" locked="0" layoutInCell="1" allowOverlap="1" wp14:anchorId="36557D57" wp14:editId="08B63CA4">
                      <wp:simplePos x="0" y="0"/>
                      <wp:positionH relativeFrom="column">
                        <wp:posOffset>455295</wp:posOffset>
                      </wp:positionH>
                      <wp:positionV relativeFrom="paragraph">
                        <wp:posOffset>13970</wp:posOffset>
                      </wp:positionV>
                      <wp:extent cx="0" cy="1066800"/>
                      <wp:effectExtent l="95250" t="0" r="57150" b="57150"/>
                      <wp:wrapNone/>
                      <wp:docPr id="450" name="Straight Arrow Connector 450"/>
                      <wp:cNvGraphicFramePr/>
                      <a:graphic xmlns:a="http://schemas.openxmlformats.org/drawingml/2006/main">
                        <a:graphicData uri="http://schemas.microsoft.com/office/word/2010/wordprocessingShape">
                          <wps:wsp>
                            <wps:cNvCnPr/>
                            <wps:spPr>
                              <a:xfrm>
                                <a:off x="0" y="0"/>
                                <a:ext cx="0" cy="1066800"/>
                              </a:xfrm>
                              <a:prstGeom prst="straightConnector1">
                                <a:avLst/>
                              </a:prstGeom>
                              <a:noFill/>
                              <a:ln w="6350" cap="flat" cmpd="sng" algn="ctr">
                                <a:solidFill>
                                  <a:srgbClr val="4472C4"/>
                                </a:solidFill>
                                <a:prstDash val="solid"/>
                                <a:miter lim="800000"/>
                                <a:tailEnd type="arrow"/>
                              </a:ln>
                              <a:effectLst/>
                            </wps:spPr>
                            <wps:bodyPr/>
                          </wps:wsp>
                        </a:graphicData>
                      </a:graphic>
                      <wp14:sizeRelV relativeFrom="margin">
                        <wp14:pctHeight>0</wp14:pctHeight>
                      </wp14:sizeRelV>
                    </wp:anchor>
                  </w:drawing>
                </mc:Choice>
                <mc:Fallback>
                  <w:pict>
                    <v:shape w14:anchorId="483DED4F" id="Straight Arrow Connector 450" o:spid="_x0000_s1026" type="#_x0000_t32" style="position:absolute;margin-left:35.85pt;margin-top:1.1pt;width:0;height:8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" strokecolor="#4472c4" strokeweight=".5pt">
                      <v:stroke endarrow="open" joinstyle="miter"/>
                    </v:shape>
                  </w:pict>
                </mc:Fallback>
              </mc:AlternateContent>
            </w:r>
          </w:p>
          <w:p w14:paraId="142D311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4C1F61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00A6795"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A34A4C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0A35F5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68D1A5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E37787C"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115F0F7"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1CA3A00"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61FFF05"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48747BF"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4D837A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5DB4C78"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91172C9"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D6D3EAA" w14:textId="77777777" w:rsidR="00BF5ABE" w:rsidRPr="00BF5ABE" w:rsidRDefault="00BF5ABE" w:rsidP="00715AC4">
            <w:pPr>
              <w:spacing w:line="192" w:lineRule="auto"/>
              <w:rPr>
                <w:rFonts w:ascii="Times New Roman" w:eastAsia="Arial" w:hAnsi="Times New Roman"/>
                <w:color w:val="FF0000"/>
                <w:sz w:val="24"/>
                <w:szCs w:val="24"/>
                <w:lang w:eastAsia="vi-VN"/>
              </w:rPr>
            </w:pPr>
          </w:p>
        </w:tc>
      </w:tr>
      <w:tr w:rsidR="00BF5ABE" w:rsidRPr="00BF5ABE" w14:paraId="3C73A2E7" w14:textId="77777777" w:rsidTr="00BF5ABE">
        <w:trPr>
          <w:trHeight w:val="65"/>
        </w:trPr>
        <w:tc>
          <w:tcPr>
            <w:tcW w:w="647" w:type="pct"/>
            <w:tcBorders>
              <w:bottom w:val="single" w:sz="4" w:space="0" w:color="auto"/>
              <w:right w:val="nil"/>
            </w:tcBorders>
            <w:vAlign w:val="center"/>
          </w:tcPr>
          <w:p w14:paraId="11FDCE7F" w14:textId="77777777" w:rsidR="00BF5ABE" w:rsidRPr="00BF5ABE" w:rsidRDefault="00BF5ABE" w:rsidP="00715AC4">
            <w:pPr>
              <w:jc w:val="center"/>
              <w:rPr>
                <w:rFonts w:ascii="Times New Roman" w:eastAsia="Arial" w:hAnsi="Times New Roman"/>
                <w:b/>
                <w:color w:val="FF0000"/>
                <w:sz w:val="24"/>
                <w:szCs w:val="24"/>
                <w:lang w:eastAsia="vi-VN"/>
              </w:rPr>
            </w:pPr>
            <w:r w:rsidRPr="00BF5ABE">
              <w:rPr>
                <w:rFonts w:ascii="Times New Roman" w:eastAsia="Arial" w:hAnsi="Times New Roman"/>
                <w:b/>
                <w:color w:val="FF0000"/>
                <w:sz w:val="24"/>
                <w:szCs w:val="24"/>
                <w:lang w:val="vi-VN" w:eastAsia="vi-VN"/>
              </w:rPr>
              <w:t>1</w:t>
            </w:r>
            <w:r w:rsidRPr="00BF5ABE">
              <w:rPr>
                <w:rFonts w:ascii="Times New Roman" w:eastAsia="Arial" w:hAnsi="Times New Roman"/>
                <w:b/>
                <w:color w:val="FF0000"/>
                <w:sz w:val="24"/>
                <w:szCs w:val="24"/>
                <w:lang w:eastAsia="vi-VN"/>
              </w:rPr>
              <w:t>6TC</w:t>
            </w:r>
          </w:p>
        </w:tc>
        <w:tc>
          <w:tcPr>
            <w:tcW w:w="613" w:type="pct"/>
            <w:tcBorders>
              <w:left w:val="nil"/>
              <w:bottom w:val="single" w:sz="4" w:space="0" w:color="auto"/>
              <w:right w:val="nil"/>
            </w:tcBorders>
            <w:vAlign w:val="center"/>
          </w:tcPr>
          <w:p w14:paraId="50E797D5"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16</w:t>
            </w:r>
            <w:r w:rsidRPr="00BF5ABE">
              <w:rPr>
                <w:rFonts w:ascii="Times New Roman" w:eastAsia="Arial" w:hAnsi="Times New Roman"/>
                <w:b/>
                <w:color w:val="FF0000"/>
                <w:sz w:val="24"/>
                <w:szCs w:val="24"/>
                <w:lang w:eastAsia="vi-VN"/>
              </w:rPr>
              <w:t xml:space="preserve"> TC</w:t>
            </w:r>
          </w:p>
        </w:tc>
        <w:tc>
          <w:tcPr>
            <w:tcW w:w="616" w:type="pct"/>
            <w:tcBorders>
              <w:left w:val="nil"/>
              <w:bottom w:val="single" w:sz="4" w:space="0" w:color="auto"/>
              <w:right w:val="nil"/>
            </w:tcBorders>
            <w:vAlign w:val="center"/>
          </w:tcPr>
          <w:p w14:paraId="5FB89AF9"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17</w:t>
            </w:r>
            <w:r w:rsidRPr="00BF5ABE">
              <w:rPr>
                <w:rFonts w:ascii="Times New Roman" w:eastAsia="Arial" w:hAnsi="Times New Roman"/>
                <w:b/>
                <w:color w:val="FF0000"/>
                <w:sz w:val="24"/>
                <w:szCs w:val="24"/>
                <w:lang w:eastAsia="vi-VN"/>
              </w:rPr>
              <w:t xml:space="preserve"> TC</w:t>
            </w:r>
          </w:p>
        </w:tc>
        <w:tc>
          <w:tcPr>
            <w:tcW w:w="625" w:type="pct"/>
            <w:tcBorders>
              <w:left w:val="nil"/>
              <w:bottom w:val="single" w:sz="4" w:space="0" w:color="auto"/>
              <w:right w:val="nil"/>
            </w:tcBorders>
            <w:vAlign w:val="center"/>
          </w:tcPr>
          <w:p w14:paraId="481E1F11"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16</w:t>
            </w:r>
            <w:r w:rsidRPr="00BF5ABE">
              <w:rPr>
                <w:rFonts w:ascii="Times New Roman" w:eastAsia="Arial" w:hAnsi="Times New Roman"/>
                <w:b/>
                <w:color w:val="FF0000"/>
                <w:sz w:val="24"/>
                <w:szCs w:val="24"/>
                <w:lang w:eastAsia="vi-VN"/>
              </w:rPr>
              <w:t xml:space="preserve"> TC</w:t>
            </w:r>
          </w:p>
        </w:tc>
        <w:tc>
          <w:tcPr>
            <w:tcW w:w="625" w:type="pct"/>
            <w:tcBorders>
              <w:left w:val="nil"/>
              <w:bottom w:val="single" w:sz="4" w:space="0" w:color="auto"/>
              <w:right w:val="nil"/>
            </w:tcBorders>
            <w:vAlign w:val="center"/>
          </w:tcPr>
          <w:p w14:paraId="469ABC7F"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16</w:t>
            </w:r>
            <w:r w:rsidRPr="00BF5ABE">
              <w:rPr>
                <w:rFonts w:ascii="Times New Roman" w:eastAsia="Arial" w:hAnsi="Times New Roman"/>
                <w:b/>
                <w:color w:val="FF0000"/>
                <w:sz w:val="24"/>
                <w:szCs w:val="24"/>
                <w:lang w:eastAsia="vi-VN"/>
              </w:rPr>
              <w:t xml:space="preserve"> TC</w:t>
            </w:r>
          </w:p>
        </w:tc>
        <w:tc>
          <w:tcPr>
            <w:tcW w:w="625" w:type="pct"/>
            <w:tcBorders>
              <w:left w:val="nil"/>
              <w:bottom w:val="single" w:sz="4" w:space="0" w:color="auto"/>
              <w:right w:val="nil"/>
            </w:tcBorders>
            <w:vAlign w:val="center"/>
          </w:tcPr>
          <w:p w14:paraId="393E2E80"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16</w:t>
            </w:r>
            <w:r w:rsidRPr="00BF5ABE">
              <w:rPr>
                <w:rFonts w:ascii="Times New Roman" w:eastAsia="Arial" w:hAnsi="Times New Roman"/>
                <w:b/>
                <w:color w:val="FF0000"/>
                <w:sz w:val="24"/>
                <w:szCs w:val="24"/>
                <w:lang w:eastAsia="vi-VN"/>
              </w:rPr>
              <w:t xml:space="preserve"> TC</w:t>
            </w:r>
          </w:p>
        </w:tc>
        <w:tc>
          <w:tcPr>
            <w:tcW w:w="625" w:type="pct"/>
            <w:tcBorders>
              <w:left w:val="nil"/>
              <w:bottom w:val="single" w:sz="4" w:space="0" w:color="auto"/>
              <w:right w:val="nil"/>
            </w:tcBorders>
            <w:vAlign w:val="center"/>
          </w:tcPr>
          <w:p w14:paraId="218AC097"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18</w:t>
            </w:r>
            <w:r w:rsidRPr="00BF5ABE">
              <w:rPr>
                <w:rFonts w:ascii="Times New Roman" w:eastAsia="Arial" w:hAnsi="Times New Roman"/>
                <w:b/>
                <w:color w:val="FF0000"/>
                <w:sz w:val="24"/>
                <w:szCs w:val="24"/>
                <w:lang w:eastAsia="vi-VN"/>
              </w:rPr>
              <w:t xml:space="preserve"> TC</w:t>
            </w:r>
          </w:p>
        </w:tc>
        <w:tc>
          <w:tcPr>
            <w:tcW w:w="624" w:type="pct"/>
            <w:tcBorders>
              <w:left w:val="nil"/>
              <w:bottom w:val="single" w:sz="4" w:space="0" w:color="auto"/>
            </w:tcBorders>
            <w:vAlign w:val="center"/>
          </w:tcPr>
          <w:p w14:paraId="630B1D65"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10</w:t>
            </w:r>
            <w:r w:rsidRPr="00BF5ABE">
              <w:rPr>
                <w:rFonts w:ascii="Times New Roman" w:eastAsia="Arial" w:hAnsi="Times New Roman"/>
                <w:b/>
                <w:color w:val="FF0000"/>
                <w:sz w:val="24"/>
                <w:szCs w:val="24"/>
                <w:lang w:eastAsia="vi-VN"/>
              </w:rPr>
              <w:t xml:space="preserve"> TC</w:t>
            </w:r>
          </w:p>
        </w:tc>
      </w:tr>
    </w:tbl>
    <w:p w14:paraId="379CB0AB" w14:textId="7D4DECE0" w:rsidR="00C106D3" w:rsidRPr="003C17C8" w:rsidRDefault="000525F3" w:rsidP="00C106D3">
      <w:pPr>
        <w:spacing w:before="120" w:line="312" w:lineRule="auto"/>
        <w:ind w:firstLine="720"/>
        <w:rPr>
          <w:rFonts w:ascii="Times New Roman" w:hAnsi="Times New Roman"/>
          <w:sz w:val="26"/>
          <w:szCs w:val="26"/>
        </w:rPr>
      </w:pPr>
      <w:r w:rsidRPr="003C17C8">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6771B6DF" wp14:editId="1279C404">
                <wp:simplePos x="0" y="0"/>
                <wp:positionH relativeFrom="column">
                  <wp:posOffset>7922260</wp:posOffset>
                </wp:positionH>
                <wp:positionV relativeFrom="paragraph">
                  <wp:posOffset>197816</wp:posOffset>
                </wp:positionV>
                <wp:extent cx="469900" cy="0"/>
                <wp:effectExtent l="0" t="95250" r="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1C8C0" id="Straight Arrow Connector 3" o:spid="_x0000_s1026" type="#_x0000_t32" style="position:absolute;margin-left:623.8pt;margin-top:15.6pt;width:3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" strokeweight="3pt">
                <v:stroke endarrow="block"/>
              </v:shape>
            </w:pict>
          </mc:Fallback>
        </mc:AlternateContent>
      </w:r>
      <w:r w:rsidRPr="003C17C8">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50B4001B" wp14:editId="41AC6AFA">
                <wp:simplePos x="0" y="0"/>
                <wp:positionH relativeFrom="column">
                  <wp:posOffset>5579110</wp:posOffset>
                </wp:positionH>
                <wp:positionV relativeFrom="paragraph">
                  <wp:posOffset>174956</wp:posOffset>
                </wp:positionV>
                <wp:extent cx="469900" cy="0"/>
                <wp:effectExtent l="0" t="76200" r="2540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549A3" id="Straight Arrow Connector 2" o:spid="_x0000_s1026" type="#_x0000_t32" style="position:absolute;margin-left:439.3pt;margin-top:13.8pt;width:3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">
                <v:stroke dashstyle="dash" endarrow="block"/>
              </v:shape>
            </w:pict>
          </mc:Fallback>
        </mc:AlternateContent>
      </w:r>
      <w:r w:rsidRPr="003C17C8">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34139D8C" wp14:editId="31854902">
                <wp:simplePos x="0" y="0"/>
                <wp:positionH relativeFrom="column">
                  <wp:posOffset>2835910</wp:posOffset>
                </wp:positionH>
                <wp:positionV relativeFrom="paragraph">
                  <wp:posOffset>174956</wp:posOffset>
                </wp:positionV>
                <wp:extent cx="469900" cy="0"/>
                <wp:effectExtent l="0" t="76200" r="2540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46DBF" id="Straight Arrow Connector 1" o:spid="_x0000_s1026" type="#_x0000_t32" style="position:absolute;margin-left:223.3pt;margin-top:13.8pt;width:3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">
                <v:stroke endarrow="block"/>
              </v:shape>
            </w:pict>
          </mc:Fallback>
        </mc:AlternateContent>
      </w:r>
      <w:r w:rsidR="00C106D3" w:rsidRPr="003C17C8">
        <w:rPr>
          <w:rFonts w:ascii="Times New Roman" w:hAnsi="Times New Roman"/>
          <w:b/>
          <w:i/>
          <w:sz w:val="26"/>
          <w:szCs w:val="26"/>
        </w:rPr>
        <w:t xml:space="preserve">Trong đó: </w:t>
      </w:r>
      <w:r w:rsidR="00C106D3" w:rsidRPr="003C17C8">
        <w:rPr>
          <w:rFonts w:ascii="Times New Roman" w:hAnsi="Times New Roman"/>
          <w:b/>
          <w:sz w:val="26"/>
          <w:szCs w:val="26"/>
        </w:rPr>
        <w:t xml:space="preserve"> </w:t>
      </w:r>
      <w:r w:rsidR="00C106D3" w:rsidRPr="003C17C8">
        <w:rPr>
          <w:rFonts w:ascii="Times New Roman" w:hAnsi="Times New Roman"/>
          <w:sz w:val="26"/>
          <w:szCs w:val="26"/>
        </w:rPr>
        <w:tab/>
        <w:t xml:space="preserve">Học phần tiên quyết: </w:t>
      </w:r>
      <w:r w:rsidR="00C106D3" w:rsidRPr="003C17C8">
        <w:rPr>
          <w:rFonts w:ascii="Times New Roman" w:hAnsi="Times New Roman"/>
          <w:sz w:val="26"/>
          <w:szCs w:val="26"/>
        </w:rPr>
        <w:tab/>
      </w:r>
      <w:r w:rsidR="00C106D3" w:rsidRPr="003C17C8">
        <w:rPr>
          <w:rFonts w:ascii="Times New Roman" w:hAnsi="Times New Roman"/>
          <w:sz w:val="26"/>
          <w:szCs w:val="26"/>
        </w:rPr>
        <w:tab/>
      </w:r>
      <w:r w:rsidR="00C106D3" w:rsidRPr="003C17C8">
        <w:rPr>
          <w:rFonts w:ascii="Times New Roman" w:hAnsi="Times New Roman"/>
          <w:sz w:val="26"/>
          <w:szCs w:val="26"/>
        </w:rPr>
        <w:tab/>
        <w:t xml:space="preserve">Học phần học trước: </w:t>
      </w:r>
      <w:r w:rsidR="00C106D3" w:rsidRPr="003C17C8">
        <w:rPr>
          <w:rFonts w:ascii="Times New Roman" w:hAnsi="Times New Roman"/>
          <w:sz w:val="26"/>
          <w:szCs w:val="26"/>
        </w:rPr>
        <w:tab/>
      </w:r>
      <w:r w:rsidR="00C106D3" w:rsidRPr="003C17C8">
        <w:rPr>
          <w:rFonts w:ascii="Times New Roman" w:hAnsi="Times New Roman"/>
          <w:sz w:val="26"/>
          <w:szCs w:val="26"/>
        </w:rPr>
        <w:tab/>
        <w:t xml:space="preserve">Học phần song hành: </w:t>
      </w:r>
    </w:p>
    <w:p w14:paraId="11325E80" w14:textId="20958CE3" w:rsidR="00C106D3" w:rsidRPr="00BF5ABE" w:rsidRDefault="00BF5ABE" w:rsidP="00BF5ABE">
      <w:pPr>
        <w:spacing w:line="312" w:lineRule="auto"/>
        <w:ind w:firstLine="720"/>
        <w:jc w:val="center"/>
        <w:rPr>
          <w:rFonts w:ascii="Times New Roman" w:hAnsi="Times New Roman"/>
          <w:b/>
          <w:bCs/>
          <w:iCs/>
          <w:spacing w:val="-8"/>
          <w:sz w:val="26"/>
          <w:szCs w:val="26"/>
        </w:rPr>
      </w:pPr>
      <w:r w:rsidRPr="00BF5ABE">
        <w:rPr>
          <w:rFonts w:ascii="Times New Roman" w:hAnsi="Times New Roman"/>
          <w:b/>
          <w:bCs/>
          <w:iCs/>
          <w:sz w:val="26"/>
          <w:szCs w:val="26"/>
        </w:rPr>
        <w:t>Sơ đồ 5.1: Tiến trình dạy học CTĐT Quản trị marketing</w:t>
      </w:r>
    </w:p>
    <w:p w14:paraId="54601ED4" w14:textId="77777777" w:rsidR="00C106D3" w:rsidRPr="00BF5ABE" w:rsidRDefault="00C106D3" w:rsidP="00BF5ABE">
      <w:pPr>
        <w:spacing w:before="80" w:after="80" w:line="312" w:lineRule="auto"/>
        <w:jc w:val="center"/>
        <w:rPr>
          <w:rFonts w:ascii="Times New Roman" w:hAnsi="Times New Roman"/>
          <w:b/>
          <w:bCs/>
          <w:iCs/>
          <w:sz w:val="26"/>
          <w:szCs w:val="26"/>
          <w:lang w:val="de-DE"/>
        </w:rPr>
        <w:sectPr w:rsidR="00C106D3" w:rsidRPr="00BF5ABE" w:rsidSect="00C106D3">
          <w:pgSz w:w="16840" w:h="11907" w:orient="landscape" w:code="9"/>
          <w:pgMar w:top="851" w:right="1134" w:bottom="851" w:left="1701" w:header="720" w:footer="720" w:gutter="0"/>
          <w:pgNumType w:start="1"/>
          <w:cols w:space="720"/>
          <w:titlePg/>
          <w:docGrid w:linePitch="381"/>
        </w:sectPr>
      </w:pPr>
    </w:p>
    <w:p w14:paraId="068B8C0D" w14:textId="77777777" w:rsidR="00C012B1" w:rsidRPr="003C17C8" w:rsidRDefault="00C012B1" w:rsidP="00C012B1">
      <w:pPr>
        <w:spacing w:before="80" w:after="80" w:line="312" w:lineRule="auto"/>
        <w:jc w:val="both"/>
        <w:rPr>
          <w:rFonts w:ascii="Times New Roman" w:hAnsi="Times New Roman"/>
          <w:b/>
          <w:i/>
          <w:spacing w:val="-2"/>
          <w:sz w:val="26"/>
          <w:szCs w:val="26"/>
          <w:lang w:val="de-DE"/>
        </w:rPr>
      </w:pPr>
      <w:r w:rsidRPr="003C17C8">
        <w:rPr>
          <w:rFonts w:ascii="Times New Roman" w:hAnsi="Times New Roman"/>
          <w:b/>
          <w:bCs/>
          <w:i/>
          <w:sz w:val="26"/>
          <w:szCs w:val="26"/>
        </w:rPr>
        <w:lastRenderedPageBreak/>
        <w:t>5.2.</w:t>
      </w:r>
      <w:r w:rsidRPr="003C17C8">
        <w:rPr>
          <w:rFonts w:ascii="Times New Roman" w:hAnsi="Times New Roman"/>
          <w:bCs/>
          <w:sz w:val="26"/>
          <w:szCs w:val="26"/>
        </w:rPr>
        <w:t xml:space="preserve"> </w:t>
      </w:r>
      <w:r w:rsidRPr="003C17C8">
        <w:rPr>
          <w:rFonts w:ascii="Times New Roman" w:hAnsi="Times New Roman"/>
          <w:b/>
          <w:i/>
          <w:spacing w:val="-2"/>
          <w:sz w:val="26"/>
          <w:szCs w:val="26"/>
          <w:lang w:val="de-DE"/>
        </w:rPr>
        <w:t>Ma trận đáp ứng giữa các học phần với CĐR của CTĐT</w:t>
      </w:r>
    </w:p>
    <w:p w14:paraId="32888AD1" w14:textId="2558BAB9" w:rsidR="00C012B1" w:rsidRPr="00A92AB3" w:rsidRDefault="00C012B1" w:rsidP="00A92AB3">
      <w:pPr>
        <w:tabs>
          <w:tab w:val="left" w:pos="8931"/>
        </w:tabs>
        <w:spacing w:before="80" w:after="80" w:line="312" w:lineRule="auto"/>
        <w:ind w:firstLine="90"/>
        <w:jc w:val="both"/>
        <w:rPr>
          <w:rFonts w:ascii="Times New Roman" w:hAnsi="Times New Roman"/>
          <w:sz w:val="25"/>
          <w:szCs w:val="25"/>
        </w:rPr>
      </w:pPr>
      <w:r w:rsidRPr="00A92AB3">
        <w:rPr>
          <w:rFonts w:ascii="Times New Roman" w:hAnsi="Times New Roman"/>
          <w:sz w:val="25"/>
          <w:szCs w:val="25"/>
          <w:lang w:val="vi-VN"/>
        </w:rPr>
        <w:t xml:space="preserve">Ma trận </w:t>
      </w:r>
      <w:r w:rsidR="00A92AB3" w:rsidRPr="00A92AB3">
        <w:rPr>
          <w:rFonts w:ascii="Times New Roman" w:hAnsi="Times New Roman"/>
          <w:sz w:val="25"/>
          <w:szCs w:val="25"/>
        </w:rPr>
        <w:t>đóng góp</w:t>
      </w:r>
      <w:r w:rsidRPr="00A92AB3">
        <w:rPr>
          <w:rFonts w:ascii="Times New Roman" w:hAnsi="Times New Roman"/>
          <w:sz w:val="25"/>
          <w:szCs w:val="25"/>
          <w:lang w:val="vi-VN"/>
        </w:rPr>
        <w:t xml:space="preserve"> </w:t>
      </w:r>
      <w:r w:rsidRPr="00A92AB3">
        <w:rPr>
          <w:rFonts w:ascii="Times New Roman" w:hAnsi="Times New Roman"/>
          <w:sz w:val="25"/>
          <w:szCs w:val="25"/>
        </w:rPr>
        <w:t>giữa các học phần với</w:t>
      </w:r>
      <w:r w:rsidRPr="00A92AB3">
        <w:rPr>
          <w:rFonts w:ascii="Times New Roman" w:hAnsi="Times New Roman"/>
          <w:sz w:val="25"/>
          <w:szCs w:val="25"/>
          <w:lang w:val="vi-VN"/>
        </w:rPr>
        <w:t xml:space="preserve"> CĐR </w:t>
      </w:r>
      <w:r w:rsidRPr="00A92AB3">
        <w:rPr>
          <w:rFonts w:ascii="Times New Roman" w:hAnsi="Times New Roman"/>
          <w:sz w:val="25"/>
          <w:szCs w:val="25"/>
        </w:rPr>
        <w:t>của CTĐT</w:t>
      </w:r>
      <w:r w:rsidRPr="00A92AB3">
        <w:rPr>
          <w:rFonts w:ascii="Times New Roman" w:hAnsi="Times New Roman"/>
          <w:sz w:val="25"/>
          <w:szCs w:val="25"/>
          <w:lang w:val="vi-VN"/>
        </w:rPr>
        <w:t xml:space="preserve"> </w:t>
      </w:r>
      <w:r w:rsidRPr="00A92AB3">
        <w:rPr>
          <w:rFonts w:ascii="Times New Roman" w:hAnsi="Times New Roman"/>
          <w:sz w:val="25"/>
          <w:szCs w:val="25"/>
        </w:rPr>
        <w:t>được thể hiện trong Bảng 5.</w:t>
      </w:r>
      <w:r w:rsidR="00660859" w:rsidRPr="00A92AB3">
        <w:rPr>
          <w:rFonts w:ascii="Times New Roman" w:hAnsi="Times New Roman"/>
          <w:sz w:val="25"/>
          <w:szCs w:val="25"/>
        </w:rPr>
        <w:t>6</w:t>
      </w:r>
      <w:r w:rsidRPr="00A92AB3">
        <w:rPr>
          <w:rFonts w:ascii="Times New Roman" w:hAnsi="Times New Roman"/>
          <w:sz w:val="25"/>
          <w:szCs w:val="25"/>
        </w:rPr>
        <w:t>.</w:t>
      </w:r>
    </w:p>
    <w:p w14:paraId="77D0FF57" w14:textId="77777777" w:rsidR="00C012B1" w:rsidRPr="003C17C8" w:rsidRDefault="00C012B1" w:rsidP="00C012B1">
      <w:pPr>
        <w:tabs>
          <w:tab w:val="left" w:pos="0"/>
        </w:tabs>
        <w:spacing w:before="80" w:after="80" w:line="312" w:lineRule="auto"/>
        <w:ind w:right="4"/>
        <w:jc w:val="both"/>
        <w:rPr>
          <w:rFonts w:ascii="Times New Roman" w:hAnsi="Times New Roman"/>
          <w:sz w:val="26"/>
          <w:szCs w:val="26"/>
        </w:rPr>
      </w:pPr>
      <w:r w:rsidRPr="003C17C8">
        <w:rPr>
          <w:rFonts w:ascii="Times New Roman" w:hAnsi="Times New Roman"/>
          <w:sz w:val="26"/>
          <w:szCs w:val="26"/>
        </w:rPr>
        <w:tab/>
        <w:t>Mức độ đáp ứng được mã hóa theo 3 mức từ I, R và M trong đó:</w:t>
      </w:r>
    </w:p>
    <w:p w14:paraId="27E0A5EB" w14:textId="77777777" w:rsidR="00C012B1" w:rsidRPr="003C17C8" w:rsidRDefault="00C012B1" w:rsidP="00C012B1">
      <w:pPr>
        <w:spacing w:line="360" w:lineRule="auto"/>
        <w:ind w:left="720" w:right="230"/>
        <w:jc w:val="both"/>
        <w:rPr>
          <w:rFonts w:ascii="Times New Roman" w:hAnsi="Times New Roman"/>
          <w:i/>
          <w:sz w:val="26"/>
          <w:szCs w:val="26"/>
        </w:rPr>
      </w:pPr>
      <w:r w:rsidRPr="003C17C8">
        <w:rPr>
          <w:rFonts w:ascii="Times New Roman" w:hAnsi="Times New Roman"/>
          <w:i/>
          <w:sz w:val="26"/>
          <w:szCs w:val="26"/>
        </w:rPr>
        <w:t>- Mức I (Introduction):  Giới thiệu (làm quen)</w:t>
      </w:r>
    </w:p>
    <w:p w14:paraId="7049DED7" w14:textId="77777777" w:rsidR="00C012B1" w:rsidRPr="003C17C8" w:rsidRDefault="00C012B1" w:rsidP="00C012B1">
      <w:pPr>
        <w:spacing w:line="360" w:lineRule="auto"/>
        <w:ind w:left="720" w:right="230"/>
        <w:jc w:val="both"/>
        <w:rPr>
          <w:rFonts w:ascii="Times New Roman" w:hAnsi="Times New Roman"/>
          <w:i/>
          <w:sz w:val="26"/>
          <w:szCs w:val="26"/>
        </w:rPr>
      </w:pPr>
      <w:r w:rsidRPr="003C17C8">
        <w:rPr>
          <w:rFonts w:ascii="Times New Roman" w:hAnsi="Times New Roman"/>
          <w:i/>
          <w:sz w:val="26"/>
          <w:szCs w:val="26"/>
        </w:rPr>
        <w:t>- Mức R (Reinforced): Tăng cường (củng cố)</w:t>
      </w:r>
    </w:p>
    <w:p w14:paraId="5CF6E054" w14:textId="18B22B59" w:rsidR="00C012B1" w:rsidRDefault="00C012B1" w:rsidP="00C012B1">
      <w:pPr>
        <w:spacing w:before="60" w:line="336" w:lineRule="auto"/>
        <w:ind w:firstLine="720"/>
        <w:jc w:val="both"/>
        <w:rPr>
          <w:rFonts w:ascii="Times New Roman" w:hAnsi="Times New Roman"/>
          <w:i/>
          <w:sz w:val="26"/>
          <w:szCs w:val="26"/>
        </w:rPr>
      </w:pPr>
      <w:r w:rsidRPr="003C17C8">
        <w:rPr>
          <w:rFonts w:ascii="Times New Roman" w:hAnsi="Times New Roman"/>
          <w:i/>
          <w:sz w:val="26"/>
          <w:szCs w:val="26"/>
        </w:rPr>
        <w:t>- Mức M (Master): Đáp ứng đầy đủ (chuyên sâu)</w:t>
      </w:r>
    </w:p>
    <w:p w14:paraId="0635BFE4" w14:textId="3D033F8F" w:rsidR="00B837FB" w:rsidRDefault="00B837FB" w:rsidP="00C012B1">
      <w:pPr>
        <w:spacing w:before="60" w:line="336" w:lineRule="auto"/>
        <w:ind w:firstLine="720"/>
        <w:jc w:val="both"/>
        <w:rPr>
          <w:rFonts w:ascii="Times New Roman" w:hAnsi="Times New Roman"/>
          <w:i/>
          <w:sz w:val="26"/>
          <w:szCs w:val="26"/>
        </w:rPr>
      </w:pPr>
      <w:r>
        <w:rPr>
          <w:rFonts w:ascii="Times New Roman" w:hAnsi="Times New Roman"/>
          <w:i/>
          <w:sz w:val="26"/>
          <w:szCs w:val="26"/>
        </w:rPr>
        <w:t xml:space="preserve">- </w:t>
      </w:r>
      <w:r w:rsidR="00A92AB3">
        <w:rPr>
          <w:rFonts w:ascii="Times New Roman" w:hAnsi="Times New Roman"/>
          <w:i/>
          <w:sz w:val="26"/>
          <w:szCs w:val="26"/>
        </w:rPr>
        <w:t>Ô để trống thể hiện mức độ đóng góp không rõ ràng</w:t>
      </w:r>
    </w:p>
    <w:p w14:paraId="40AA211F" w14:textId="071F50AD" w:rsidR="00A92AB3" w:rsidRPr="003C17C8" w:rsidRDefault="00A92AB3" w:rsidP="00A92AB3">
      <w:pPr>
        <w:tabs>
          <w:tab w:val="left" w:pos="8931"/>
        </w:tabs>
        <w:spacing w:before="80" w:after="80" w:line="312" w:lineRule="auto"/>
        <w:jc w:val="center"/>
        <w:rPr>
          <w:rFonts w:ascii="Times New Roman" w:hAnsi="Times New Roman"/>
          <w:bCs/>
          <w:sz w:val="26"/>
          <w:szCs w:val="26"/>
        </w:rPr>
      </w:pPr>
      <w:r w:rsidRPr="003C17C8">
        <w:rPr>
          <w:rFonts w:ascii="Times New Roman" w:hAnsi="Times New Roman"/>
          <w:b/>
          <w:iCs/>
          <w:sz w:val="26"/>
          <w:szCs w:val="26"/>
        </w:rPr>
        <w:t>Bảng 5.6: Ma trận đáp ứng giữa các học phần với CĐR của CTĐT</w:t>
      </w:r>
    </w:p>
    <w:tbl>
      <w:tblPr>
        <w:tblW w:w="107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162"/>
        <w:gridCol w:w="540"/>
        <w:gridCol w:w="540"/>
        <w:gridCol w:w="540"/>
        <w:gridCol w:w="540"/>
        <w:gridCol w:w="540"/>
        <w:gridCol w:w="540"/>
        <w:gridCol w:w="540"/>
        <w:gridCol w:w="540"/>
        <w:gridCol w:w="540"/>
        <w:gridCol w:w="540"/>
        <w:gridCol w:w="540"/>
        <w:gridCol w:w="540"/>
        <w:gridCol w:w="540"/>
        <w:gridCol w:w="540"/>
        <w:gridCol w:w="537"/>
      </w:tblGrid>
      <w:tr w:rsidR="00734F93" w:rsidRPr="000908C1" w14:paraId="7A9F980E" w14:textId="77777777" w:rsidTr="000908C1">
        <w:trPr>
          <w:trHeight w:val="257"/>
        </w:trPr>
        <w:tc>
          <w:tcPr>
            <w:tcW w:w="518" w:type="dxa"/>
            <w:vMerge w:val="restart"/>
            <w:shd w:val="clear" w:color="auto" w:fill="auto"/>
            <w:vAlign w:val="center"/>
          </w:tcPr>
          <w:p w14:paraId="57212701" w14:textId="77777777" w:rsidR="00734F93" w:rsidRPr="000908C1" w:rsidRDefault="00734F93" w:rsidP="00734F93">
            <w:pPr>
              <w:jc w:val="center"/>
              <w:rPr>
                <w:rFonts w:ascii="Times New Roman" w:hAnsi="Times New Roman"/>
                <w:b/>
                <w:sz w:val="20"/>
                <w:szCs w:val="20"/>
              </w:rPr>
            </w:pPr>
            <w:bookmarkStart w:id="1" w:name="_Hlk105072721"/>
            <w:r w:rsidRPr="000908C1">
              <w:rPr>
                <w:rFonts w:ascii="Times New Roman" w:hAnsi="Times New Roman"/>
                <w:b/>
                <w:sz w:val="20"/>
                <w:szCs w:val="20"/>
              </w:rPr>
              <w:t>TT</w:t>
            </w:r>
          </w:p>
        </w:tc>
        <w:tc>
          <w:tcPr>
            <w:tcW w:w="2162" w:type="dxa"/>
            <w:vMerge w:val="restart"/>
            <w:shd w:val="clear" w:color="auto" w:fill="auto"/>
            <w:vAlign w:val="center"/>
          </w:tcPr>
          <w:p w14:paraId="2DE22788" w14:textId="77777777" w:rsidR="00734F93" w:rsidRPr="000908C1" w:rsidRDefault="00734F93" w:rsidP="00734F93">
            <w:pPr>
              <w:ind w:firstLine="42"/>
              <w:jc w:val="center"/>
              <w:rPr>
                <w:rFonts w:ascii="Times New Roman" w:hAnsi="Times New Roman"/>
                <w:b/>
                <w:sz w:val="20"/>
                <w:szCs w:val="20"/>
              </w:rPr>
            </w:pPr>
            <w:r w:rsidRPr="000908C1">
              <w:rPr>
                <w:rFonts w:ascii="Times New Roman" w:hAnsi="Times New Roman"/>
                <w:b/>
                <w:sz w:val="20"/>
                <w:szCs w:val="20"/>
              </w:rPr>
              <w:t>Học phần</w:t>
            </w:r>
          </w:p>
        </w:tc>
        <w:tc>
          <w:tcPr>
            <w:tcW w:w="8097" w:type="dxa"/>
            <w:gridSpan w:val="15"/>
            <w:shd w:val="clear" w:color="auto" w:fill="auto"/>
          </w:tcPr>
          <w:p w14:paraId="581361E6" w14:textId="09AFEC8B" w:rsidR="00734F93" w:rsidRPr="000908C1" w:rsidRDefault="00734F93" w:rsidP="00734F93">
            <w:pPr>
              <w:jc w:val="center"/>
              <w:rPr>
                <w:rFonts w:ascii="Times New Roman" w:hAnsi="Times New Roman"/>
                <w:b/>
                <w:sz w:val="20"/>
                <w:szCs w:val="20"/>
              </w:rPr>
            </w:pPr>
            <w:r w:rsidRPr="000908C1">
              <w:rPr>
                <w:rFonts w:ascii="Times New Roman" w:hAnsi="Times New Roman"/>
                <w:b/>
                <w:sz w:val="20"/>
                <w:szCs w:val="20"/>
              </w:rPr>
              <w:t>CĐR CT</w:t>
            </w:r>
            <w:r w:rsidRPr="000908C1">
              <w:rPr>
                <w:rFonts w:ascii="Times New Roman" w:hAnsi="Times New Roman" w:hint="eastAsia"/>
                <w:b/>
                <w:sz w:val="20"/>
                <w:szCs w:val="20"/>
              </w:rPr>
              <w:t>Đ</w:t>
            </w:r>
            <w:r w:rsidRPr="000908C1">
              <w:rPr>
                <w:rFonts w:ascii="Times New Roman" w:hAnsi="Times New Roman"/>
                <w:b/>
                <w:sz w:val="20"/>
                <w:szCs w:val="20"/>
              </w:rPr>
              <w:t>T</w:t>
            </w:r>
            <w:r w:rsidR="00D21C6C">
              <w:rPr>
                <w:rFonts w:ascii="Times New Roman" w:hAnsi="Times New Roman"/>
                <w:b/>
                <w:sz w:val="20"/>
                <w:szCs w:val="20"/>
              </w:rPr>
              <w:t xml:space="preserve"> QTM</w:t>
            </w:r>
          </w:p>
        </w:tc>
      </w:tr>
      <w:tr w:rsidR="00734F93" w:rsidRPr="000908C1" w14:paraId="4BA8AB67" w14:textId="77777777" w:rsidTr="000908C1">
        <w:trPr>
          <w:trHeight w:val="364"/>
        </w:trPr>
        <w:tc>
          <w:tcPr>
            <w:tcW w:w="518" w:type="dxa"/>
            <w:vMerge/>
            <w:shd w:val="clear" w:color="auto" w:fill="auto"/>
          </w:tcPr>
          <w:p w14:paraId="579959AE" w14:textId="77777777" w:rsidR="00734F93" w:rsidRPr="000908C1" w:rsidRDefault="00734F93" w:rsidP="00734F93">
            <w:pPr>
              <w:rPr>
                <w:rFonts w:ascii="Times New Roman" w:hAnsi="Times New Roman"/>
                <w:b/>
                <w:sz w:val="20"/>
                <w:szCs w:val="20"/>
              </w:rPr>
            </w:pPr>
          </w:p>
        </w:tc>
        <w:tc>
          <w:tcPr>
            <w:tcW w:w="2162" w:type="dxa"/>
            <w:vMerge/>
            <w:shd w:val="clear" w:color="auto" w:fill="auto"/>
          </w:tcPr>
          <w:p w14:paraId="31124725" w14:textId="77777777" w:rsidR="00734F93" w:rsidRPr="000908C1" w:rsidRDefault="00734F93" w:rsidP="00734F93">
            <w:pPr>
              <w:rPr>
                <w:rFonts w:ascii="Times New Roman" w:hAnsi="Times New Roman"/>
                <w:b/>
                <w:sz w:val="20"/>
                <w:szCs w:val="20"/>
              </w:rPr>
            </w:pPr>
          </w:p>
        </w:tc>
        <w:tc>
          <w:tcPr>
            <w:tcW w:w="3780" w:type="dxa"/>
            <w:gridSpan w:val="7"/>
            <w:shd w:val="clear" w:color="auto" w:fill="auto"/>
            <w:vAlign w:val="center"/>
          </w:tcPr>
          <w:p w14:paraId="2540359A" w14:textId="77777777" w:rsidR="00734F93" w:rsidRPr="000908C1" w:rsidRDefault="00734F93" w:rsidP="00734F93">
            <w:pPr>
              <w:jc w:val="center"/>
              <w:rPr>
                <w:rFonts w:ascii="Times New Roman" w:hAnsi="Times New Roman"/>
                <w:b/>
                <w:sz w:val="20"/>
                <w:szCs w:val="20"/>
              </w:rPr>
            </w:pPr>
            <w:r w:rsidRPr="000908C1">
              <w:rPr>
                <w:rFonts w:ascii="Times New Roman" w:hAnsi="Times New Roman"/>
                <w:b/>
                <w:sz w:val="20"/>
                <w:szCs w:val="20"/>
              </w:rPr>
              <w:t>PLO1</w:t>
            </w:r>
          </w:p>
        </w:tc>
        <w:tc>
          <w:tcPr>
            <w:tcW w:w="2700" w:type="dxa"/>
            <w:gridSpan w:val="5"/>
            <w:shd w:val="clear" w:color="auto" w:fill="auto"/>
            <w:vAlign w:val="center"/>
          </w:tcPr>
          <w:p w14:paraId="2B5522A6" w14:textId="77777777" w:rsidR="00734F93" w:rsidRPr="000908C1" w:rsidRDefault="00734F93" w:rsidP="00734F93">
            <w:pPr>
              <w:jc w:val="center"/>
              <w:rPr>
                <w:rFonts w:ascii="Times New Roman" w:hAnsi="Times New Roman"/>
                <w:b/>
                <w:sz w:val="20"/>
                <w:szCs w:val="20"/>
              </w:rPr>
            </w:pPr>
            <w:r w:rsidRPr="000908C1">
              <w:rPr>
                <w:rFonts w:ascii="Times New Roman" w:hAnsi="Times New Roman"/>
                <w:b/>
                <w:sz w:val="20"/>
                <w:szCs w:val="20"/>
              </w:rPr>
              <w:t>PLO2</w:t>
            </w:r>
          </w:p>
        </w:tc>
        <w:tc>
          <w:tcPr>
            <w:tcW w:w="1617" w:type="dxa"/>
            <w:gridSpan w:val="3"/>
            <w:shd w:val="clear" w:color="auto" w:fill="auto"/>
            <w:vAlign w:val="center"/>
          </w:tcPr>
          <w:p w14:paraId="7C1EFBA4" w14:textId="77777777" w:rsidR="00734F93" w:rsidRPr="000908C1" w:rsidRDefault="00734F93" w:rsidP="00734F93">
            <w:pPr>
              <w:jc w:val="center"/>
              <w:rPr>
                <w:rFonts w:ascii="Times New Roman" w:hAnsi="Times New Roman"/>
                <w:b/>
                <w:sz w:val="20"/>
                <w:szCs w:val="20"/>
              </w:rPr>
            </w:pPr>
            <w:r w:rsidRPr="000908C1">
              <w:rPr>
                <w:rFonts w:ascii="Times New Roman" w:hAnsi="Times New Roman"/>
                <w:b/>
                <w:sz w:val="20"/>
                <w:szCs w:val="20"/>
              </w:rPr>
              <w:t>PLO3</w:t>
            </w:r>
          </w:p>
        </w:tc>
      </w:tr>
      <w:tr w:rsidR="00734F93" w:rsidRPr="000908C1" w14:paraId="78337942" w14:textId="77777777" w:rsidTr="000908C1">
        <w:trPr>
          <w:trHeight w:val="364"/>
        </w:trPr>
        <w:tc>
          <w:tcPr>
            <w:tcW w:w="518" w:type="dxa"/>
            <w:vMerge/>
            <w:shd w:val="clear" w:color="auto" w:fill="auto"/>
          </w:tcPr>
          <w:p w14:paraId="20C46CC1" w14:textId="77777777" w:rsidR="00734F93" w:rsidRPr="000908C1" w:rsidRDefault="00734F93" w:rsidP="00734F93">
            <w:pPr>
              <w:rPr>
                <w:rFonts w:ascii="Times New Roman" w:hAnsi="Times New Roman"/>
                <w:b/>
                <w:sz w:val="20"/>
                <w:szCs w:val="20"/>
              </w:rPr>
            </w:pPr>
          </w:p>
        </w:tc>
        <w:tc>
          <w:tcPr>
            <w:tcW w:w="2162" w:type="dxa"/>
            <w:vMerge/>
            <w:shd w:val="clear" w:color="auto" w:fill="auto"/>
          </w:tcPr>
          <w:p w14:paraId="2A8CF5E4" w14:textId="77777777" w:rsidR="00734F93" w:rsidRPr="000908C1" w:rsidRDefault="00734F93" w:rsidP="00734F93">
            <w:pPr>
              <w:rPr>
                <w:rFonts w:ascii="Times New Roman" w:hAnsi="Times New Roman"/>
                <w:b/>
                <w:sz w:val="20"/>
                <w:szCs w:val="20"/>
              </w:rPr>
            </w:pPr>
          </w:p>
        </w:tc>
        <w:tc>
          <w:tcPr>
            <w:tcW w:w="540" w:type="dxa"/>
            <w:shd w:val="clear" w:color="auto" w:fill="auto"/>
            <w:vAlign w:val="center"/>
          </w:tcPr>
          <w:p w14:paraId="7CC1F42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1.1</w:t>
            </w:r>
          </w:p>
        </w:tc>
        <w:tc>
          <w:tcPr>
            <w:tcW w:w="540" w:type="dxa"/>
            <w:shd w:val="clear" w:color="auto" w:fill="auto"/>
            <w:vAlign w:val="center"/>
          </w:tcPr>
          <w:p w14:paraId="37BFA10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1.2</w:t>
            </w:r>
          </w:p>
        </w:tc>
        <w:tc>
          <w:tcPr>
            <w:tcW w:w="540" w:type="dxa"/>
            <w:shd w:val="clear" w:color="auto" w:fill="auto"/>
            <w:vAlign w:val="center"/>
          </w:tcPr>
          <w:p w14:paraId="4D9274B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1.3</w:t>
            </w:r>
          </w:p>
        </w:tc>
        <w:tc>
          <w:tcPr>
            <w:tcW w:w="540" w:type="dxa"/>
            <w:shd w:val="clear" w:color="auto" w:fill="auto"/>
            <w:vAlign w:val="center"/>
          </w:tcPr>
          <w:p w14:paraId="0694A07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1.4</w:t>
            </w:r>
          </w:p>
        </w:tc>
        <w:tc>
          <w:tcPr>
            <w:tcW w:w="540" w:type="dxa"/>
            <w:shd w:val="clear" w:color="auto" w:fill="auto"/>
            <w:vAlign w:val="center"/>
          </w:tcPr>
          <w:p w14:paraId="0EDDDFF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1.5</w:t>
            </w:r>
          </w:p>
        </w:tc>
        <w:tc>
          <w:tcPr>
            <w:tcW w:w="540" w:type="dxa"/>
            <w:shd w:val="clear" w:color="auto" w:fill="auto"/>
            <w:vAlign w:val="center"/>
          </w:tcPr>
          <w:p w14:paraId="70E5A03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1.6</w:t>
            </w:r>
          </w:p>
        </w:tc>
        <w:tc>
          <w:tcPr>
            <w:tcW w:w="540" w:type="dxa"/>
            <w:shd w:val="clear" w:color="auto" w:fill="auto"/>
            <w:vAlign w:val="center"/>
          </w:tcPr>
          <w:p w14:paraId="343FE1C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1.7</w:t>
            </w:r>
          </w:p>
        </w:tc>
        <w:tc>
          <w:tcPr>
            <w:tcW w:w="540" w:type="dxa"/>
            <w:shd w:val="clear" w:color="auto" w:fill="auto"/>
            <w:vAlign w:val="center"/>
          </w:tcPr>
          <w:p w14:paraId="11C6598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2.1</w:t>
            </w:r>
          </w:p>
        </w:tc>
        <w:tc>
          <w:tcPr>
            <w:tcW w:w="540" w:type="dxa"/>
            <w:shd w:val="clear" w:color="auto" w:fill="auto"/>
            <w:vAlign w:val="center"/>
          </w:tcPr>
          <w:p w14:paraId="0164702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2.2</w:t>
            </w:r>
          </w:p>
        </w:tc>
        <w:tc>
          <w:tcPr>
            <w:tcW w:w="540" w:type="dxa"/>
            <w:shd w:val="clear" w:color="auto" w:fill="auto"/>
            <w:vAlign w:val="center"/>
          </w:tcPr>
          <w:p w14:paraId="052F23D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2.3</w:t>
            </w:r>
          </w:p>
        </w:tc>
        <w:tc>
          <w:tcPr>
            <w:tcW w:w="540" w:type="dxa"/>
            <w:shd w:val="clear" w:color="auto" w:fill="auto"/>
            <w:vAlign w:val="center"/>
          </w:tcPr>
          <w:p w14:paraId="7C7DE3B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2.4</w:t>
            </w:r>
          </w:p>
        </w:tc>
        <w:tc>
          <w:tcPr>
            <w:tcW w:w="540" w:type="dxa"/>
            <w:shd w:val="clear" w:color="auto" w:fill="auto"/>
            <w:vAlign w:val="center"/>
          </w:tcPr>
          <w:p w14:paraId="0496B4B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2.5</w:t>
            </w:r>
          </w:p>
        </w:tc>
        <w:tc>
          <w:tcPr>
            <w:tcW w:w="540" w:type="dxa"/>
            <w:shd w:val="clear" w:color="auto" w:fill="auto"/>
          </w:tcPr>
          <w:p w14:paraId="249EBB9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3.1</w:t>
            </w:r>
          </w:p>
        </w:tc>
        <w:tc>
          <w:tcPr>
            <w:tcW w:w="540" w:type="dxa"/>
            <w:shd w:val="clear" w:color="auto" w:fill="auto"/>
            <w:vAlign w:val="center"/>
          </w:tcPr>
          <w:p w14:paraId="788FB97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3.2</w:t>
            </w:r>
          </w:p>
        </w:tc>
        <w:tc>
          <w:tcPr>
            <w:tcW w:w="537" w:type="dxa"/>
            <w:shd w:val="clear" w:color="auto" w:fill="auto"/>
            <w:vAlign w:val="center"/>
          </w:tcPr>
          <w:p w14:paraId="3CCBF99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3.3</w:t>
            </w:r>
          </w:p>
        </w:tc>
      </w:tr>
      <w:bookmarkEnd w:id="1"/>
      <w:tr w:rsidR="00734F93" w:rsidRPr="000908C1" w14:paraId="1A7292B2" w14:textId="77777777" w:rsidTr="000908C1">
        <w:trPr>
          <w:trHeight w:val="364"/>
        </w:trPr>
        <w:tc>
          <w:tcPr>
            <w:tcW w:w="518" w:type="dxa"/>
            <w:shd w:val="clear" w:color="auto" w:fill="auto"/>
          </w:tcPr>
          <w:p w14:paraId="69BFE3E4"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1</w:t>
            </w:r>
          </w:p>
        </w:tc>
        <w:tc>
          <w:tcPr>
            <w:tcW w:w="2162" w:type="dxa"/>
            <w:shd w:val="clear" w:color="auto" w:fill="auto"/>
          </w:tcPr>
          <w:p w14:paraId="0196990B"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Triết học Mác - Lênin</w:t>
            </w:r>
          </w:p>
        </w:tc>
        <w:tc>
          <w:tcPr>
            <w:tcW w:w="540" w:type="dxa"/>
            <w:shd w:val="clear" w:color="auto" w:fill="auto"/>
          </w:tcPr>
          <w:p w14:paraId="0979EE1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5B00A4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D8718E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2D4171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D86F7F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DE3AF7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2D0832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43B40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45F248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1080AC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C93658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DAB3DC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5D6D71E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4AB87653"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21A03734" w14:textId="77777777" w:rsidR="00734F93" w:rsidRPr="000908C1" w:rsidRDefault="00734F93" w:rsidP="00734F93">
            <w:pPr>
              <w:jc w:val="center"/>
              <w:rPr>
                <w:rFonts w:ascii="Times New Roman" w:hAnsi="Times New Roman"/>
                <w:bCs/>
                <w:sz w:val="20"/>
                <w:szCs w:val="20"/>
              </w:rPr>
            </w:pPr>
          </w:p>
        </w:tc>
      </w:tr>
      <w:tr w:rsidR="00734F93" w:rsidRPr="000908C1" w14:paraId="146B9286" w14:textId="77777777" w:rsidTr="000908C1">
        <w:trPr>
          <w:trHeight w:val="364"/>
        </w:trPr>
        <w:tc>
          <w:tcPr>
            <w:tcW w:w="518" w:type="dxa"/>
            <w:shd w:val="clear" w:color="auto" w:fill="auto"/>
          </w:tcPr>
          <w:p w14:paraId="3872711C"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2</w:t>
            </w:r>
          </w:p>
        </w:tc>
        <w:tc>
          <w:tcPr>
            <w:tcW w:w="2162" w:type="dxa"/>
            <w:shd w:val="clear" w:color="auto" w:fill="auto"/>
          </w:tcPr>
          <w:p w14:paraId="196A0CBA"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Kinh tế chính trị Mác – Lênin</w:t>
            </w:r>
          </w:p>
        </w:tc>
        <w:tc>
          <w:tcPr>
            <w:tcW w:w="540" w:type="dxa"/>
            <w:shd w:val="clear" w:color="auto" w:fill="auto"/>
          </w:tcPr>
          <w:p w14:paraId="1476EEF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1BA912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D5FAF6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AD8F6A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07A742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4C5D03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3D1604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266D07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D58552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0C8610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24061C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F2F2C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5558384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3472C126"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316896BD" w14:textId="77777777" w:rsidR="00734F93" w:rsidRPr="000908C1" w:rsidRDefault="00734F93" w:rsidP="00734F93">
            <w:pPr>
              <w:jc w:val="center"/>
              <w:rPr>
                <w:rFonts w:ascii="Times New Roman" w:hAnsi="Times New Roman"/>
                <w:bCs/>
                <w:sz w:val="20"/>
                <w:szCs w:val="20"/>
              </w:rPr>
            </w:pPr>
          </w:p>
        </w:tc>
      </w:tr>
      <w:tr w:rsidR="00734F93" w:rsidRPr="000908C1" w14:paraId="377F0503" w14:textId="77777777" w:rsidTr="000908C1">
        <w:trPr>
          <w:trHeight w:val="364"/>
        </w:trPr>
        <w:tc>
          <w:tcPr>
            <w:tcW w:w="518" w:type="dxa"/>
            <w:shd w:val="clear" w:color="auto" w:fill="auto"/>
          </w:tcPr>
          <w:p w14:paraId="7DE0EB8D"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3</w:t>
            </w:r>
          </w:p>
        </w:tc>
        <w:tc>
          <w:tcPr>
            <w:tcW w:w="2162" w:type="dxa"/>
            <w:shd w:val="clear" w:color="auto" w:fill="auto"/>
          </w:tcPr>
          <w:p w14:paraId="38B98E5D"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Chủ nghĩa xã hội khoa học</w:t>
            </w:r>
          </w:p>
        </w:tc>
        <w:tc>
          <w:tcPr>
            <w:tcW w:w="540" w:type="dxa"/>
            <w:shd w:val="clear" w:color="auto" w:fill="auto"/>
          </w:tcPr>
          <w:p w14:paraId="41974F4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4C9AAF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7B1955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2BACD8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36B59E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864028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FC1BD3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684244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671384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088A5F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5544BC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DEBD09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AAEC24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D611362"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703189C4" w14:textId="77777777" w:rsidR="00734F93" w:rsidRPr="000908C1" w:rsidRDefault="00734F93" w:rsidP="00734F93">
            <w:pPr>
              <w:jc w:val="center"/>
              <w:rPr>
                <w:rFonts w:ascii="Times New Roman" w:hAnsi="Times New Roman"/>
                <w:bCs/>
                <w:sz w:val="20"/>
                <w:szCs w:val="20"/>
              </w:rPr>
            </w:pPr>
          </w:p>
        </w:tc>
      </w:tr>
      <w:tr w:rsidR="00734F93" w:rsidRPr="000908C1" w14:paraId="33D056FE" w14:textId="77777777" w:rsidTr="000908C1">
        <w:trPr>
          <w:trHeight w:val="364"/>
        </w:trPr>
        <w:tc>
          <w:tcPr>
            <w:tcW w:w="518" w:type="dxa"/>
            <w:shd w:val="clear" w:color="auto" w:fill="auto"/>
          </w:tcPr>
          <w:p w14:paraId="1EF011A5"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4</w:t>
            </w:r>
          </w:p>
        </w:tc>
        <w:tc>
          <w:tcPr>
            <w:tcW w:w="2162" w:type="dxa"/>
            <w:shd w:val="clear" w:color="auto" w:fill="auto"/>
          </w:tcPr>
          <w:p w14:paraId="7AE19A57"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Tư tưởng Hồ Chí Minh</w:t>
            </w:r>
          </w:p>
        </w:tc>
        <w:tc>
          <w:tcPr>
            <w:tcW w:w="540" w:type="dxa"/>
            <w:shd w:val="clear" w:color="auto" w:fill="auto"/>
          </w:tcPr>
          <w:p w14:paraId="3BEAECA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3E86601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420675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A29FF9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83E8B5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27523E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2EF732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722041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F033A6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9E336D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CBA9D6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E35826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5D9CCA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F8C9422"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0F1BAD34" w14:textId="77777777" w:rsidR="00734F93" w:rsidRPr="000908C1" w:rsidRDefault="00734F93" w:rsidP="00734F93">
            <w:pPr>
              <w:jc w:val="center"/>
              <w:rPr>
                <w:rFonts w:ascii="Times New Roman" w:hAnsi="Times New Roman"/>
                <w:bCs/>
                <w:sz w:val="20"/>
                <w:szCs w:val="20"/>
              </w:rPr>
            </w:pPr>
          </w:p>
        </w:tc>
      </w:tr>
      <w:tr w:rsidR="00734F93" w:rsidRPr="000908C1" w14:paraId="5927627D" w14:textId="77777777" w:rsidTr="000908C1">
        <w:trPr>
          <w:trHeight w:val="364"/>
        </w:trPr>
        <w:tc>
          <w:tcPr>
            <w:tcW w:w="518" w:type="dxa"/>
            <w:shd w:val="clear" w:color="auto" w:fill="auto"/>
          </w:tcPr>
          <w:p w14:paraId="5AA62377"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5</w:t>
            </w:r>
          </w:p>
        </w:tc>
        <w:tc>
          <w:tcPr>
            <w:tcW w:w="2162" w:type="dxa"/>
            <w:shd w:val="clear" w:color="auto" w:fill="auto"/>
          </w:tcPr>
          <w:p w14:paraId="32AB7A3A"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Lịch sử Đảng cộng sản Việt Nam</w:t>
            </w:r>
          </w:p>
        </w:tc>
        <w:tc>
          <w:tcPr>
            <w:tcW w:w="540" w:type="dxa"/>
            <w:shd w:val="clear" w:color="auto" w:fill="auto"/>
          </w:tcPr>
          <w:p w14:paraId="777CCF6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A2E3F9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B4A90A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69BEF6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73BCD4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C3F29F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E397DF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EA1232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6CF37A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6971EB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E8247E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70CE7D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5281B0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EA173D1"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72E5136E" w14:textId="77777777" w:rsidR="00734F93" w:rsidRPr="000908C1" w:rsidRDefault="00734F93" w:rsidP="00734F93">
            <w:pPr>
              <w:jc w:val="center"/>
              <w:rPr>
                <w:rFonts w:ascii="Times New Roman" w:hAnsi="Times New Roman"/>
                <w:bCs/>
                <w:sz w:val="20"/>
                <w:szCs w:val="20"/>
              </w:rPr>
            </w:pPr>
          </w:p>
        </w:tc>
      </w:tr>
      <w:tr w:rsidR="00734F93" w:rsidRPr="000908C1" w14:paraId="120FC804" w14:textId="77777777" w:rsidTr="000908C1">
        <w:trPr>
          <w:trHeight w:val="364"/>
        </w:trPr>
        <w:tc>
          <w:tcPr>
            <w:tcW w:w="518" w:type="dxa"/>
            <w:shd w:val="clear" w:color="auto" w:fill="auto"/>
          </w:tcPr>
          <w:p w14:paraId="56FA353E"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6</w:t>
            </w:r>
          </w:p>
        </w:tc>
        <w:tc>
          <w:tcPr>
            <w:tcW w:w="2162" w:type="dxa"/>
            <w:shd w:val="clear" w:color="auto" w:fill="auto"/>
          </w:tcPr>
          <w:p w14:paraId="57D97193"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Pháp luật đại cương</w:t>
            </w:r>
          </w:p>
        </w:tc>
        <w:tc>
          <w:tcPr>
            <w:tcW w:w="540" w:type="dxa"/>
            <w:shd w:val="clear" w:color="auto" w:fill="auto"/>
          </w:tcPr>
          <w:p w14:paraId="4BE6FD6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793381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5DAEF7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B219BD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36491B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437416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6D49BC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569044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8D5C93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C964B3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CD0EC0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5FAA67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BD14E1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57ACC169"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1984ADE4" w14:textId="77777777" w:rsidR="00734F93" w:rsidRPr="000908C1" w:rsidRDefault="00734F93" w:rsidP="00734F93">
            <w:pPr>
              <w:jc w:val="center"/>
              <w:rPr>
                <w:rFonts w:ascii="Times New Roman" w:hAnsi="Times New Roman"/>
                <w:bCs/>
                <w:sz w:val="20"/>
                <w:szCs w:val="20"/>
              </w:rPr>
            </w:pPr>
          </w:p>
        </w:tc>
      </w:tr>
      <w:tr w:rsidR="00734F93" w:rsidRPr="000908C1" w14:paraId="64BB340A" w14:textId="77777777" w:rsidTr="000908C1">
        <w:trPr>
          <w:trHeight w:val="364"/>
        </w:trPr>
        <w:tc>
          <w:tcPr>
            <w:tcW w:w="518" w:type="dxa"/>
            <w:shd w:val="clear" w:color="auto" w:fill="auto"/>
          </w:tcPr>
          <w:p w14:paraId="0279002C"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7</w:t>
            </w:r>
          </w:p>
        </w:tc>
        <w:tc>
          <w:tcPr>
            <w:tcW w:w="2162" w:type="dxa"/>
            <w:shd w:val="clear" w:color="auto" w:fill="auto"/>
          </w:tcPr>
          <w:p w14:paraId="77084CBB"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Tin học ứng dụng</w:t>
            </w:r>
          </w:p>
        </w:tc>
        <w:tc>
          <w:tcPr>
            <w:tcW w:w="540" w:type="dxa"/>
            <w:shd w:val="clear" w:color="auto" w:fill="auto"/>
          </w:tcPr>
          <w:p w14:paraId="14749D5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8C509A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A10B0A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D55ADB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AF718E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4834FA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C94800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8017B9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BF030C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88BBD4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3E8F9B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BC213F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F85B7A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77E2C32D"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516682F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r>
      <w:tr w:rsidR="00734F93" w:rsidRPr="000908C1" w14:paraId="2BBBAA3D" w14:textId="77777777" w:rsidTr="000908C1">
        <w:trPr>
          <w:trHeight w:val="364"/>
        </w:trPr>
        <w:tc>
          <w:tcPr>
            <w:tcW w:w="518" w:type="dxa"/>
            <w:shd w:val="clear" w:color="auto" w:fill="auto"/>
          </w:tcPr>
          <w:p w14:paraId="7CC85C90"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8</w:t>
            </w:r>
          </w:p>
        </w:tc>
        <w:tc>
          <w:tcPr>
            <w:tcW w:w="2162" w:type="dxa"/>
            <w:shd w:val="clear" w:color="auto" w:fill="auto"/>
          </w:tcPr>
          <w:p w14:paraId="2D9406F6"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Lý thuyết xác suất thống kê toán</w:t>
            </w:r>
          </w:p>
        </w:tc>
        <w:tc>
          <w:tcPr>
            <w:tcW w:w="540" w:type="dxa"/>
            <w:shd w:val="clear" w:color="auto" w:fill="auto"/>
          </w:tcPr>
          <w:p w14:paraId="22DBCE9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590DAF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12DB98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232806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674B08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5A530C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D4D981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CF803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775C49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C03F18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E55C0F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AD9174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55DE9C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EDDACE4"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393E728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r>
      <w:tr w:rsidR="00734F93" w:rsidRPr="000908C1" w14:paraId="1177CDCB" w14:textId="77777777" w:rsidTr="000908C1">
        <w:trPr>
          <w:trHeight w:val="364"/>
        </w:trPr>
        <w:tc>
          <w:tcPr>
            <w:tcW w:w="518" w:type="dxa"/>
            <w:shd w:val="clear" w:color="auto" w:fill="auto"/>
          </w:tcPr>
          <w:p w14:paraId="597EA4CD"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9</w:t>
            </w:r>
          </w:p>
        </w:tc>
        <w:tc>
          <w:tcPr>
            <w:tcW w:w="2162" w:type="dxa"/>
            <w:shd w:val="clear" w:color="auto" w:fill="auto"/>
          </w:tcPr>
          <w:p w14:paraId="6A85209D"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Toán Kinh tế</w:t>
            </w:r>
          </w:p>
        </w:tc>
        <w:tc>
          <w:tcPr>
            <w:tcW w:w="540" w:type="dxa"/>
            <w:shd w:val="clear" w:color="auto" w:fill="auto"/>
          </w:tcPr>
          <w:p w14:paraId="1041269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2E7141F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9FDABC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3B2D5F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EC7502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F5BBA5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D07ABD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A57241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C10D59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CDF852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60528C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EFB1A4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22D40B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D1945D7"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1D98FEE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r>
      <w:tr w:rsidR="00734F93" w:rsidRPr="000908C1" w14:paraId="75F199C4" w14:textId="77777777" w:rsidTr="000908C1">
        <w:trPr>
          <w:trHeight w:val="364"/>
        </w:trPr>
        <w:tc>
          <w:tcPr>
            <w:tcW w:w="518" w:type="dxa"/>
            <w:shd w:val="clear" w:color="auto" w:fill="auto"/>
          </w:tcPr>
          <w:p w14:paraId="3C1EB179"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10</w:t>
            </w:r>
          </w:p>
        </w:tc>
        <w:tc>
          <w:tcPr>
            <w:tcW w:w="2162" w:type="dxa"/>
            <w:shd w:val="clear" w:color="auto" w:fill="auto"/>
          </w:tcPr>
          <w:p w14:paraId="008B48CD"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Tiếng Anh 1</w:t>
            </w:r>
          </w:p>
        </w:tc>
        <w:tc>
          <w:tcPr>
            <w:tcW w:w="540" w:type="dxa"/>
            <w:shd w:val="clear" w:color="auto" w:fill="auto"/>
          </w:tcPr>
          <w:p w14:paraId="7A748BC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423510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9E9133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D925D3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30E46E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5C3739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636805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3E62F3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0AE586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B813D5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81AB34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35C9CF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2FF427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5A6B89C"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7805148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6D55FBBC" w14:textId="77777777" w:rsidTr="000908C1">
        <w:trPr>
          <w:trHeight w:val="364"/>
        </w:trPr>
        <w:tc>
          <w:tcPr>
            <w:tcW w:w="518" w:type="dxa"/>
            <w:shd w:val="clear" w:color="auto" w:fill="auto"/>
          </w:tcPr>
          <w:p w14:paraId="50A4F7DA"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11</w:t>
            </w:r>
          </w:p>
        </w:tc>
        <w:tc>
          <w:tcPr>
            <w:tcW w:w="2162" w:type="dxa"/>
            <w:shd w:val="clear" w:color="auto" w:fill="auto"/>
          </w:tcPr>
          <w:p w14:paraId="63C54594"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Tiếng Anh 2</w:t>
            </w:r>
          </w:p>
        </w:tc>
        <w:tc>
          <w:tcPr>
            <w:tcW w:w="540" w:type="dxa"/>
            <w:shd w:val="clear" w:color="auto" w:fill="auto"/>
          </w:tcPr>
          <w:p w14:paraId="220B216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00C14D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A88B2C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93F765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2AC306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2CA248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FE9317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01B0F2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9200C4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D82D3F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F0B3F8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D90840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C2672B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A0B8C5B"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6814498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54833B77" w14:textId="77777777" w:rsidTr="000908C1">
        <w:trPr>
          <w:trHeight w:val="364"/>
        </w:trPr>
        <w:tc>
          <w:tcPr>
            <w:tcW w:w="518" w:type="dxa"/>
            <w:shd w:val="clear" w:color="auto" w:fill="auto"/>
          </w:tcPr>
          <w:p w14:paraId="16A75BE0"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12</w:t>
            </w:r>
          </w:p>
        </w:tc>
        <w:tc>
          <w:tcPr>
            <w:tcW w:w="2162" w:type="dxa"/>
            <w:shd w:val="clear" w:color="auto" w:fill="auto"/>
          </w:tcPr>
          <w:p w14:paraId="2D7C6E87"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Tiếng Anh 3</w:t>
            </w:r>
          </w:p>
        </w:tc>
        <w:tc>
          <w:tcPr>
            <w:tcW w:w="540" w:type="dxa"/>
            <w:shd w:val="clear" w:color="auto" w:fill="auto"/>
          </w:tcPr>
          <w:p w14:paraId="19A8F5D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1EB961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5EAB70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87CF90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D6ACF8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5A807D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A40C95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2792EC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E0555A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DB39FB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F03043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1C5E95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09527A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51E762C"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2CA86DA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5FEB172F" w14:textId="77777777" w:rsidTr="000908C1">
        <w:trPr>
          <w:trHeight w:val="364"/>
        </w:trPr>
        <w:tc>
          <w:tcPr>
            <w:tcW w:w="518" w:type="dxa"/>
            <w:shd w:val="clear" w:color="auto" w:fill="auto"/>
          </w:tcPr>
          <w:p w14:paraId="498D2CFB"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13</w:t>
            </w:r>
          </w:p>
        </w:tc>
        <w:tc>
          <w:tcPr>
            <w:tcW w:w="2162" w:type="dxa"/>
            <w:shd w:val="clear" w:color="auto" w:fill="auto"/>
          </w:tcPr>
          <w:p w14:paraId="4803707A"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Tiếng Anh 4</w:t>
            </w:r>
          </w:p>
        </w:tc>
        <w:tc>
          <w:tcPr>
            <w:tcW w:w="540" w:type="dxa"/>
            <w:shd w:val="clear" w:color="auto" w:fill="auto"/>
          </w:tcPr>
          <w:p w14:paraId="46FEC34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6953A4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5EA83D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0D0060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784F6B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2FA9E9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3A27F8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C02A61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CA9E67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CFA581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B12386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50BB82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DA4116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A3B509E"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20906E7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373F50E2" w14:textId="77777777" w:rsidTr="000908C1">
        <w:trPr>
          <w:trHeight w:val="364"/>
        </w:trPr>
        <w:tc>
          <w:tcPr>
            <w:tcW w:w="518" w:type="dxa"/>
            <w:shd w:val="clear" w:color="auto" w:fill="auto"/>
          </w:tcPr>
          <w:p w14:paraId="58E5503F"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14</w:t>
            </w:r>
          </w:p>
        </w:tc>
        <w:tc>
          <w:tcPr>
            <w:tcW w:w="2162" w:type="dxa"/>
            <w:shd w:val="clear" w:color="auto" w:fill="auto"/>
          </w:tcPr>
          <w:p w14:paraId="7044697C"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Tiếng Anh 5</w:t>
            </w:r>
          </w:p>
        </w:tc>
        <w:tc>
          <w:tcPr>
            <w:tcW w:w="540" w:type="dxa"/>
            <w:shd w:val="clear" w:color="auto" w:fill="auto"/>
          </w:tcPr>
          <w:p w14:paraId="0B8FA9C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170977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76EE90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4EF5C2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DAE580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4749A2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84AA32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26313D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5DFC3FA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1228D8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59D810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66B36A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A1D0B2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7418027"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26DE3FB9" w14:textId="72366F0E" w:rsidR="00734F93" w:rsidRPr="000908C1" w:rsidRDefault="00FC7B70"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3A7448D3" w14:textId="77777777" w:rsidTr="000908C1">
        <w:trPr>
          <w:trHeight w:val="364"/>
        </w:trPr>
        <w:tc>
          <w:tcPr>
            <w:tcW w:w="518" w:type="dxa"/>
            <w:shd w:val="clear" w:color="auto" w:fill="auto"/>
          </w:tcPr>
          <w:p w14:paraId="130EBC2E"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15</w:t>
            </w:r>
          </w:p>
        </w:tc>
        <w:tc>
          <w:tcPr>
            <w:tcW w:w="2162" w:type="dxa"/>
            <w:shd w:val="clear" w:color="auto" w:fill="auto"/>
          </w:tcPr>
          <w:p w14:paraId="3755EE87"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Giáo dục thể chất 1</w:t>
            </w:r>
          </w:p>
        </w:tc>
        <w:tc>
          <w:tcPr>
            <w:tcW w:w="540" w:type="dxa"/>
            <w:shd w:val="clear" w:color="auto" w:fill="auto"/>
          </w:tcPr>
          <w:p w14:paraId="76AC854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3813B7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FD36C9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CF9E2A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979F06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609367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A7AC41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2C1E99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42C39E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FB51A4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1BE99D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821C5B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2AA14C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1ED0631"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0D135A1A" w14:textId="77777777" w:rsidR="00734F93" w:rsidRPr="000908C1" w:rsidRDefault="00734F93" w:rsidP="00734F93">
            <w:pPr>
              <w:jc w:val="center"/>
              <w:rPr>
                <w:rFonts w:ascii="Times New Roman" w:hAnsi="Times New Roman"/>
                <w:bCs/>
                <w:sz w:val="20"/>
                <w:szCs w:val="20"/>
              </w:rPr>
            </w:pPr>
          </w:p>
        </w:tc>
      </w:tr>
      <w:tr w:rsidR="00734F93" w:rsidRPr="000908C1" w14:paraId="15FD7421" w14:textId="77777777" w:rsidTr="000908C1">
        <w:trPr>
          <w:trHeight w:val="364"/>
        </w:trPr>
        <w:tc>
          <w:tcPr>
            <w:tcW w:w="518" w:type="dxa"/>
            <w:shd w:val="clear" w:color="auto" w:fill="auto"/>
          </w:tcPr>
          <w:p w14:paraId="1A1A9508"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16</w:t>
            </w:r>
          </w:p>
        </w:tc>
        <w:tc>
          <w:tcPr>
            <w:tcW w:w="2162" w:type="dxa"/>
            <w:shd w:val="clear" w:color="auto" w:fill="auto"/>
          </w:tcPr>
          <w:p w14:paraId="08D4073C"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Giáo dục thể chất 2</w:t>
            </w:r>
          </w:p>
        </w:tc>
        <w:tc>
          <w:tcPr>
            <w:tcW w:w="540" w:type="dxa"/>
            <w:shd w:val="clear" w:color="auto" w:fill="auto"/>
          </w:tcPr>
          <w:p w14:paraId="49264C8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D52DF0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F43501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46514F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4E23CE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647E08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E7CAC9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FF64D7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706869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065A60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69EE7E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932895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2CAB57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59FF27D"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44268D09" w14:textId="77777777" w:rsidR="00734F93" w:rsidRPr="000908C1" w:rsidRDefault="00734F93" w:rsidP="00734F93">
            <w:pPr>
              <w:jc w:val="center"/>
              <w:rPr>
                <w:rFonts w:ascii="Times New Roman" w:hAnsi="Times New Roman"/>
                <w:bCs/>
                <w:sz w:val="20"/>
                <w:szCs w:val="20"/>
              </w:rPr>
            </w:pPr>
          </w:p>
        </w:tc>
      </w:tr>
      <w:tr w:rsidR="00734F93" w:rsidRPr="000908C1" w14:paraId="7F216ECF" w14:textId="77777777" w:rsidTr="000908C1">
        <w:trPr>
          <w:trHeight w:val="281"/>
        </w:trPr>
        <w:tc>
          <w:tcPr>
            <w:tcW w:w="518" w:type="dxa"/>
            <w:shd w:val="clear" w:color="auto" w:fill="auto"/>
          </w:tcPr>
          <w:p w14:paraId="0F8ED07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17</w:t>
            </w:r>
          </w:p>
        </w:tc>
        <w:tc>
          <w:tcPr>
            <w:tcW w:w="2162" w:type="dxa"/>
            <w:shd w:val="clear" w:color="auto" w:fill="auto"/>
            <w:vAlign w:val="center"/>
          </w:tcPr>
          <w:p w14:paraId="74E0DC6A"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Giáo dục thể chất 3</w:t>
            </w:r>
          </w:p>
        </w:tc>
        <w:tc>
          <w:tcPr>
            <w:tcW w:w="540" w:type="dxa"/>
            <w:shd w:val="clear" w:color="auto" w:fill="auto"/>
          </w:tcPr>
          <w:p w14:paraId="7174D7A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A80FE8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1B2309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BFE70F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B3F727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C18144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2CFC79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828716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29340D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62AD8A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4C5B3F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F95E0E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3E1AD0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13B888DE"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29676885" w14:textId="77777777" w:rsidR="00734F93" w:rsidRPr="000908C1" w:rsidRDefault="00734F93" w:rsidP="00734F93">
            <w:pPr>
              <w:jc w:val="center"/>
              <w:rPr>
                <w:rFonts w:ascii="Times New Roman" w:hAnsi="Times New Roman"/>
                <w:bCs/>
                <w:sz w:val="20"/>
                <w:szCs w:val="20"/>
              </w:rPr>
            </w:pPr>
          </w:p>
        </w:tc>
      </w:tr>
      <w:tr w:rsidR="00734F93" w:rsidRPr="000908C1" w14:paraId="517FB2FA" w14:textId="77777777" w:rsidTr="000908C1">
        <w:tc>
          <w:tcPr>
            <w:tcW w:w="518" w:type="dxa"/>
            <w:shd w:val="clear" w:color="auto" w:fill="auto"/>
          </w:tcPr>
          <w:p w14:paraId="40A4F9C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18</w:t>
            </w:r>
          </w:p>
        </w:tc>
        <w:tc>
          <w:tcPr>
            <w:tcW w:w="2162" w:type="dxa"/>
            <w:shd w:val="clear" w:color="auto" w:fill="auto"/>
            <w:vAlign w:val="center"/>
          </w:tcPr>
          <w:p w14:paraId="140E3303"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Giáo dục quốc phòng</w:t>
            </w:r>
          </w:p>
        </w:tc>
        <w:tc>
          <w:tcPr>
            <w:tcW w:w="540" w:type="dxa"/>
            <w:shd w:val="clear" w:color="auto" w:fill="auto"/>
          </w:tcPr>
          <w:p w14:paraId="7FC7C20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D6B220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205CCF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3944EA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B9A6EB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E95E0E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6E2053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7EFD0A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62441D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7FE2D7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D232B1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937CFD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D2C57F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936C2A4"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74D604B6" w14:textId="77777777" w:rsidR="00734F93" w:rsidRPr="000908C1" w:rsidRDefault="00734F93" w:rsidP="00734F93">
            <w:pPr>
              <w:jc w:val="center"/>
              <w:rPr>
                <w:rFonts w:ascii="Times New Roman" w:hAnsi="Times New Roman"/>
                <w:bCs/>
                <w:sz w:val="20"/>
                <w:szCs w:val="20"/>
              </w:rPr>
            </w:pPr>
          </w:p>
        </w:tc>
      </w:tr>
      <w:tr w:rsidR="00734F93" w:rsidRPr="000908C1" w14:paraId="7B91C0A9" w14:textId="77777777" w:rsidTr="000908C1">
        <w:tc>
          <w:tcPr>
            <w:tcW w:w="518" w:type="dxa"/>
            <w:shd w:val="clear" w:color="auto" w:fill="auto"/>
          </w:tcPr>
          <w:p w14:paraId="2B01FA3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19</w:t>
            </w:r>
          </w:p>
        </w:tc>
        <w:tc>
          <w:tcPr>
            <w:tcW w:w="2162" w:type="dxa"/>
            <w:shd w:val="clear" w:color="auto" w:fill="auto"/>
            <w:vAlign w:val="center"/>
          </w:tcPr>
          <w:p w14:paraId="05E8B7D9"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Kinh học tế vi mô 1</w:t>
            </w:r>
          </w:p>
        </w:tc>
        <w:tc>
          <w:tcPr>
            <w:tcW w:w="540" w:type="dxa"/>
            <w:shd w:val="clear" w:color="auto" w:fill="auto"/>
          </w:tcPr>
          <w:p w14:paraId="4BE1A53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A8C47B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2A6E57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7BD8E0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DFE51D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095D6B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F5B9E1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8CC061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61242E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359D414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6CDE24D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213778F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6827515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4768AC15"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159E78EC" w14:textId="77777777" w:rsidR="00734F93" w:rsidRPr="000908C1" w:rsidRDefault="00734F93" w:rsidP="00734F93">
            <w:pPr>
              <w:jc w:val="center"/>
              <w:rPr>
                <w:rFonts w:ascii="Times New Roman" w:hAnsi="Times New Roman"/>
                <w:bCs/>
                <w:sz w:val="20"/>
                <w:szCs w:val="20"/>
              </w:rPr>
            </w:pPr>
          </w:p>
        </w:tc>
      </w:tr>
      <w:tr w:rsidR="00734F93" w:rsidRPr="000908C1" w14:paraId="5240DDD9" w14:textId="77777777" w:rsidTr="000908C1">
        <w:tc>
          <w:tcPr>
            <w:tcW w:w="518" w:type="dxa"/>
            <w:shd w:val="clear" w:color="auto" w:fill="auto"/>
          </w:tcPr>
          <w:p w14:paraId="219905D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20</w:t>
            </w:r>
          </w:p>
        </w:tc>
        <w:tc>
          <w:tcPr>
            <w:tcW w:w="2162" w:type="dxa"/>
            <w:shd w:val="clear" w:color="auto" w:fill="auto"/>
            <w:vAlign w:val="center"/>
          </w:tcPr>
          <w:p w14:paraId="0680BE21"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học</w:t>
            </w:r>
          </w:p>
        </w:tc>
        <w:tc>
          <w:tcPr>
            <w:tcW w:w="540" w:type="dxa"/>
            <w:shd w:val="clear" w:color="auto" w:fill="auto"/>
          </w:tcPr>
          <w:p w14:paraId="140AA8F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801EA2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7C8161E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A96363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3FAB68C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2DDE562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59B1BA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A80FCE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1733A4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6C909CF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02E3DAC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4BB1D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4F1965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03224CE0"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55EBCDBE" w14:textId="77777777" w:rsidR="00734F93" w:rsidRPr="000908C1" w:rsidRDefault="00734F93" w:rsidP="00734F93">
            <w:pPr>
              <w:jc w:val="center"/>
              <w:rPr>
                <w:rFonts w:ascii="Times New Roman" w:hAnsi="Times New Roman"/>
                <w:bCs/>
                <w:sz w:val="20"/>
                <w:szCs w:val="20"/>
              </w:rPr>
            </w:pPr>
          </w:p>
        </w:tc>
      </w:tr>
      <w:tr w:rsidR="00734F93" w:rsidRPr="000908C1" w14:paraId="154300D6" w14:textId="77777777" w:rsidTr="000908C1">
        <w:tc>
          <w:tcPr>
            <w:tcW w:w="518" w:type="dxa"/>
            <w:shd w:val="clear" w:color="auto" w:fill="auto"/>
          </w:tcPr>
          <w:p w14:paraId="1D8BA6E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21</w:t>
            </w:r>
          </w:p>
        </w:tc>
        <w:tc>
          <w:tcPr>
            <w:tcW w:w="2162" w:type="dxa"/>
            <w:shd w:val="clear" w:color="auto" w:fill="auto"/>
            <w:vAlign w:val="center"/>
          </w:tcPr>
          <w:p w14:paraId="118F8474"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Kĩnh học tế vĩ mô 1</w:t>
            </w:r>
          </w:p>
        </w:tc>
        <w:tc>
          <w:tcPr>
            <w:tcW w:w="540" w:type="dxa"/>
            <w:shd w:val="clear" w:color="auto" w:fill="auto"/>
          </w:tcPr>
          <w:p w14:paraId="49D90C0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6AEBFE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905FC6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5B1E22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43EA67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2864149" w14:textId="2A95E27D" w:rsidR="00734F93" w:rsidRPr="000908C1" w:rsidRDefault="00734F93" w:rsidP="00734F93">
            <w:pPr>
              <w:jc w:val="center"/>
              <w:rPr>
                <w:rFonts w:ascii="Times New Roman" w:hAnsi="Times New Roman"/>
                <w:bCs/>
                <w:sz w:val="20"/>
                <w:szCs w:val="20"/>
              </w:rPr>
            </w:pPr>
          </w:p>
        </w:tc>
        <w:tc>
          <w:tcPr>
            <w:tcW w:w="540" w:type="dxa"/>
            <w:shd w:val="clear" w:color="auto" w:fill="auto"/>
          </w:tcPr>
          <w:p w14:paraId="03835D9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1AB56E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531DA5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491660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90456D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76843B5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9E54C2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CA73C05"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36B6937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6AF529A8" w14:textId="77777777" w:rsidTr="000908C1">
        <w:tc>
          <w:tcPr>
            <w:tcW w:w="518" w:type="dxa"/>
            <w:shd w:val="clear" w:color="auto" w:fill="auto"/>
          </w:tcPr>
          <w:p w14:paraId="4683E0B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22</w:t>
            </w:r>
          </w:p>
        </w:tc>
        <w:tc>
          <w:tcPr>
            <w:tcW w:w="2162" w:type="dxa"/>
            <w:shd w:val="clear" w:color="auto" w:fill="auto"/>
            <w:vAlign w:val="center"/>
          </w:tcPr>
          <w:p w14:paraId="4C50B78D"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Marketing Căn bản</w:t>
            </w:r>
          </w:p>
        </w:tc>
        <w:tc>
          <w:tcPr>
            <w:tcW w:w="540" w:type="dxa"/>
            <w:shd w:val="clear" w:color="auto" w:fill="auto"/>
          </w:tcPr>
          <w:p w14:paraId="4F9E8BB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062D01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9D699D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8D8948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27C64367" w14:textId="14508A51" w:rsidR="00734F93" w:rsidRPr="000908C1" w:rsidRDefault="00734F93" w:rsidP="00734F93">
            <w:pPr>
              <w:jc w:val="center"/>
              <w:rPr>
                <w:rFonts w:ascii="Times New Roman" w:hAnsi="Times New Roman"/>
                <w:bCs/>
                <w:sz w:val="20"/>
                <w:szCs w:val="20"/>
              </w:rPr>
            </w:pPr>
          </w:p>
        </w:tc>
        <w:tc>
          <w:tcPr>
            <w:tcW w:w="540" w:type="dxa"/>
            <w:shd w:val="clear" w:color="auto" w:fill="auto"/>
          </w:tcPr>
          <w:p w14:paraId="7C1489C6" w14:textId="70D70407" w:rsidR="00734F93" w:rsidRPr="000908C1" w:rsidRDefault="00CE1D66"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3AF67C7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D1103A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0C5AFC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2AF623A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FC3029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746CF18" w14:textId="5A482F67" w:rsidR="00734F93" w:rsidRPr="000908C1" w:rsidRDefault="00734F93" w:rsidP="00734F93">
            <w:pPr>
              <w:jc w:val="center"/>
              <w:rPr>
                <w:rFonts w:ascii="Times New Roman" w:hAnsi="Times New Roman"/>
                <w:bCs/>
                <w:sz w:val="20"/>
                <w:szCs w:val="20"/>
              </w:rPr>
            </w:pPr>
          </w:p>
        </w:tc>
        <w:tc>
          <w:tcPr>
            <w:tcW w:w="540" w:type="dxa"/>
            <w:shd w:val="clear" w:color="auto" w:fill="auto"/>
          </w:tcPr>
          <w:p w14:paraId="328391B4" w14:textId="5D806BBB" w:rsidR="00734F93" w:rsidRPr="000908C1" w:rsidRDefault="00CB0512"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7C7972E4"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5A398020" w14:textId="55102BF5" w:rsidR="00734F93" w:rsidRPr="000908C1" w:rsidRDefault="00734F93" w:rsidP="00734F93">
            <w:pPr>
              <w:jc w:val="center"/>
              <w:rPr>
                <w:rFonts w:ascii="Times New Roman" w:hAnsi="Times New Roman"/>
                <w:bCs/>
                <w:sz w:val="20"/>
                <w:szCs w:val="20"/>
              </w:rPr>
            </w:pPr>
          </w:p>
        </w:tc>
      </w:tr>
      <w:tr w:rsidR="00734F93" w:rsidRPr="000908C1" w14:paraId="668CCCA5" w14:textId="77777777" w:rsidTr="000908C1">
        <w:tc>
          <w:tcPr>
            <w:tcW w:w="518" w:type="dxa"/>
            <w:shd w:val="clear" w:color="auto" w:fill="auto"/>
          </w:tcPr>
          <w:p w14:paraId="5A4C10A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23</w:t>
            </w:r>
          </w:p>
        </w:tc>
        <w:tc>
          <w:tcPr>
            <w:tcW w:w="2162" w:type="dxa"/>
            <w:shd w:val="clear" w:color="auto" w:fill="auto"/>
            <w:vAlign w:val="center"/>
          </w:tcPr>
          <w:p w14:paraId="3327FC56"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Tài chính – Tiền tệ</w:t>
            </w:r>
          </w:p>
        </w:tc>
        <w:tc>
          <w:tcPr>
            <w:tcW w:w="540" w:type="dxa"/>
            <w:shd w:val="clear" w:color="auto" w:fill="auto"/>
          </w:tcPr>
          <w:p w14:paraId="20083A0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6A6B64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74AC4B5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0D3184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D5652C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3B1611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6E7C62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A931C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9E7DCA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F08334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8A4115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93B369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FAAFB6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D7C6EF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09BB03C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3BC6BEB2" w14:textId="77777777" w:rsidTr="000908C1">
        <w:tc>
          <w:tcPr>
            <w:tcW w:w="518" w:type="dxa"/>
            <w:shd w:val="clear" w:color="auto" w:fill="auto"/>
          </w:tcPr>
          <w:p w14:paraId="4293D09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24</w:t>
            </w:r>
          </w:p>
        </w:tc>
        <w:tc>
          <w:tcPr>
            <w:tcW w:w="2162" w:type="dxa"/>
            <w:shd w:val="clear" w:color="auto" w:fill="auto"/>
            <w:vAlign w:val="center"/>
          </w:tcPr>
          <w:p w14:paraId="3BB664AF"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Nguyên lý thống kê</w:t>
            </w:r>
          </w:p>
        </w:tc>
        <w:tc>
          <w:tcPr>
            <w:tcW w:w="540" w:type="dxa"/>
            <w:shd w:val="clear" w:color="auto" w:fill="auto"/>
          </w:tcPr>
          <w:p w14:paraId="5F41650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ACD235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AD0C49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6130A4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37D564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A64970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0028CE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CE578C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58318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470045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8628B5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788625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632A15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F65584F" w14:textId="34A90514" w:rsidR="00734F93" w:rsidRPr="000908C1" w:rsidRDefault="00CB0512" w:rsidP="00734F93">
            <w:pPr>
              <w:jc w:val="center"/>
              <w:rPr>
                <w:rFonts w:ascii="Times New Roman" w:hAnsi="Times New Roman"/>
                <w:bCs/>
                <w:sz w:val="20"/>
                <w:szCs w:val="20"/>
              </w:rPr>
            </w:pPr>
            <w:r w:rsidRPr="000908C1">
              <w:rPr>
                <w:rFonts w:ascii="Times New Roman" w:hAnsi="Times New Roman"/>
                <w:bCs/>
                <w:sz w:val="20"/>
                <w:szCs w:val="20"/>
              </w:rPr>
              <w:t>I</w:t>
            </w:r>
          </w:p>
        </w:tc>
        <w:tc>
          <w:tcPr>
            <w:tcW w:w="537" w:type="dxa"/>
            <w:shd w:val="clear" w:color="auto" w:fill="auto"/>
          </w:tcPr>
          <w:p w14:paraId="0DF99B48" w14:textId="2332C4BA" w:rsidR="00734F93" w:rsidRPr="000908C1" w:rsidRDefault="00734F93" w:rsidP="00734F93">
            <w:pPr>
              <w:jc w:val="center"/>
              <w:rPr>
                <w:rFonts w:ascii="Times New Roman" w:hAnsi="Times New Roman"/>
                <w:bCs/>
                <w:sz w:val="20"/>
                <w:szCs w:val="20"/>
              </w:rPr>
            </w:pPr>
          </w:p>
        </w:tc>
      </w:tr>
      <w:tr w:rsidR="00734F93" w:rsidRPr="000908C1" w14:paraId="2BA7DE13" w14:textId="77777777" w:rsidTr="000908C1">
        <w:tc>
          <w:tcPr>
            <w:tcW w:w="518" w:type="dxa"/>
            <w:shd w:val="clear" w:color="auto" w:fill="auto"/>
          </w:tcPr>
          <w:p w14:paraId="528E8C9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25</w:t>
            </w:r>
          </w:p>
        </w:tc>
        <w:tc>
          <w:tcPr>
            <w:tcW w:w="2162" w:type="dxa"/>
            <w:shd w:val="clear" w:color="auto" w:fill="auto"/>
            <w:vAlign w:val="center"/>
          </w:tcPr>
          <w:p w14:paraId="41B3E268"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Nguyên lý kế toán</w:t>
            </w:r>
          </w:p>
        </w:tc>
        <w:tc>
          <w:tcPr>
            <w:tcW w:w="540" w:type="dxa"/>
            <w:shd w:val="clear" w:color="auto" w:fill="auto"/>
          </w:tcPr>
          <w:p w14:paraId="2D01850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E5A125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07DC26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397075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40150F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18D2FE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073DF5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84C542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344B7C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0E4A365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01274A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F12F3F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526A39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65E0BA7" w14:textId="53349486" w:rsidR="00734F93" w:rsidRPr="000908C1" w:rsidRDefault="00CB0512" w:rsidP="00734F93">
            <w:pPr>
              <w:jc w:val="center"/>
              <w:rPr>
                <w:rFonts w:ascii="Times New Roman" w:hAnsi="Times New Roman"/>
                <w:bCs/>
                <w:sz w:val="20"/>
                <w:szCs w:val="20"/>
              </w:rPr>
            </w:pPr>
            <w:r w:rsidRPr="000908C1">
              <w:rPr>
                <w:rFonts w:ascii="Times New Roman" w:hAnsi="Times New Roman"/>
                <w:bCs/>
                <w:sz w:val="20"/>
                <w:szCs w:val="20"/>
              </w:rPr>
              <w:t>I</w:t>
            </w:r>
          </w:p>
        </w:tc>
        <w:tc>
          <w:tcPr>
            <w:tcW w:w="537" w:type="dxa"/>
            <w:shd w:val="clear" w:color="auto" w:fill="auto"/>
          </w:tcPr>
          <w:p w14:paraId="10F1E9ED" w14:textId="6DB1EA8F" w:rsidR="00734F93" w:rsidRPr="000908C1" w:rsidRDefault="00734F93" w:rsidP="00734F93">
            <w:pPr>
              <w:jc w:val="center"/>
              <w:rPr>
                <w:rFonts w:ascii="Times New Roman" w:hAnsi="Times New Roman"/>
                <w:bCs/>
                <w:sz w:val="20"/>
                <w:szCs w:val="20"/>
              </w:rPr>
            </w:pPr>
          </w:p>
        </w:tc>
      </w:tr>
      <w:tr w:rsidR="00734F93" w:rsidRPr="000908C1" w14:paraId="0F1DB958" w14:textId="77777777" w:rsidTr="000908C1">
        <w:tc>
          <w:tcPr>
            <w:tcW w:w="518" w:type="dxa"/>
            <w:shd w:val="clear" w:color="auto" w:fill="auto"/>
          </w:tcPr>
          <w:p w14:paraId="61FF427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26</w:t>
            </w:r>
          </w:p>
        </w:tc>
        <w:tc>
          <w:tcPr>
            <w:tcW w:w="2162" w:type="dxa"/>
            <w:shd w:val="clear" w:color="auto" w:fill="auto"/>
            <w:vAlign w:val="center"/>
          </w:tcPr>
          <w:p w14:paraId="18A6891C"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Kinh tế quốc tế</w:t>
            </w:r>
          </w:p>
        </w:tc>
        <w:tc>
          <w:tcPr>
            <w:tcW w:w="540" w:type="dxa"/>
            <w:shd w:val="clear" w:color="auto" w:fill="auto"/>
          </w:tcPr>
          <w:p w14:paraId="47E6A68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68F5B1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4A6573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C6D05D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D85E4B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4A52C7B" w14:textId="0046D5B7" w:rsidR="00734F93" w:rsidRPr="000908C1" w:rsidRDefault="00734F93" w:rsidP="00734F93">
            <w:pPr>
              <w:jc w:val="center"/>
              <w:rPr>
                <w:rFonts w:ascii="Times New Roman" w:hAnsi="Times New Roman"/>
                <w:bCs/>
                <w:sz w:val="20"/>
                <w:szCs w:val="20"/>
              </w:rPr>
            </w:pPr>
          </w:p>
        </w:tc>
        <w:tc>
          <w:tcPr>
            <w:tcW w:w="540" w:type="dxa"/>
            <w:shd w:val="clear" w:color="auto" w:fill="auto"/>
          </w:tcPr>
          <w:p w14:paraId="0FA8546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7BAFEE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BD2F8E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7A3AD3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D38845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C39353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9BBBA3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1E419E9"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56C2ED7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7D9DDA1D" w14:textId="77777777" w:rsidTr="000908C1">
        <w:tc>
          <w:tcPr>
            <w:tcW w:w="518" w:type="dxa"/>
            <w:shd w:val="clear" w:color="auto" w:fill="auto"/>
          </w:tcPr>
          <w:p w14:paraId="025C0BC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27</w:t>
            </w:r>
          </w:p>
        </w:tc>
        <w:tc>
          <w:tcPr>
            <w:tcW w:w="2162" w:type="dxa"/>
            <w:shd w:val="clear" w:color="auto" w:fill="auto"/>
            <w:vAlign w:val="center"/>
          </w:tcPr>
          <w:p w14:paraId="203CD4F2"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Thương mại điện tử</w:t>
            </w:r>
          </w:p>
        </w:tc>
        <w:tc>
          <w:tcPr>
            <w:tcW w:w="540" w:type="dxa"/>
            <w:shd w:val="clear" w:color="auto" w:fill="auto"/>
          </w:tcPr>
          <w:p w14:paraId="58C200D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5A7EA9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5DE6CB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0FD1FC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79B95F8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7927B09" w14:textId="769E9348" w:rsidR="00734F93" w:rsidRPr="000908C1" w:rsidRDefault="00734F93" w:rsidP="00734F93">
            <w:pPr>
              <w:jc w:val="center"/>
              <w:rPr>
                <w:rFonts w:ascii="Times New Roman" w:hAnsi="Times New Roman"/>
                <w:bCs/>
                <w:sz w:val="20"/>
                <w:szCs w:val="20"/>
              </w:rPr>
            </w:pPr>
          </w:p>
        </w:tc>
        <w:tc>
          <w:tcPr>
            <w:tcW w:w="540" w:type="dxa"/>
            <w:shd w:val="clear" w:color="auto" w:fill="auto"/>
          </w:tcPr>
          <w:p w14:paraId="2986DCB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5CE272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0C0F8B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612F78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0AF98F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B8D07A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C6BD1D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F5EBB3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0041F698" w14:textId="77777777" w:rsidR="00734F93" w:rsidRPr="000908C1" w:rsidRDefault="00734F93" w:rsidP="00734F93">
            <w:pPr>
              <w:jc w:val="center"/>
              <w:rPr>
                <w:rFonts w:ascii="Times New Roman" w:hAnsi="Times New Roman"/>
                <w:bCs/>
                <w:sz w:val="20"/>
                <w:szCs w:val="20"/>
              </w:rPr>
            </w:pPr>
          </w:p>
        </w:tc>
      </w:tr>
      <w:tr w:rsidR="00734F93" w:rsidRPr="000908C1" w14:paraId="42489DDC" w14:textId="77777777" w:rsidTr="000908C1">
        <w:tc>
          <w:tcPr>
            <w:tcW w:w="518" w:type="dxa"/>
            <w:shd w:val="clear" w:color="auto" w:fill="auto"/>
          </w:tcPr>
          <w:p w14:paraId="2BC593E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lastRenderedPageBreak/>
              <w:t>28</w:t>
            </w:r>
          </w:p>
        </w:tc>
        <w:tc>
          <w:tcPr>
            <w:tcW w:w="2162" w:type="dxa"/>
            <w:shd w:val="clear" w:color="auto" w:fill="auto"/>
            <w:vAlign w:val="center"/>
          </w:tcPr>
          <w:p w14:paraId="55C70504"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lý nhà nước về kinh tế</w:t>
            </w:r>
          </w:p>
        </w:tc>
        <w:tc>
          <w:tcPr>
            <w:tcW w:w="540" w:type="dxa"/>
            <w:shd w:val="clear" w:color="auto" w:fill="auto"/>
          </w:tcPr>
          <w:p w14:paraId="4F1841F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0A7A6E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ABBB82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E9472E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009E83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71EFC1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BAFF2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2DCAAA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68CB1C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E8BD2D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5235B0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867800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5A80CC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AFFD00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12DCF8FC" w14:textId="77777777" w:rsidR="00734F93" w:rsidRPr="000908C1" w:rsidRDefault="00734F93" w:rsidP="00734F93">
            <w:pPr>
              <w:jc w:val="center"/>
              <w:rPr>
                <w:rFonts w:ascii="Times New Roman" w:hAnsi="Times New Roman"/>
                <w:bCs/>
                <w:sz w:val="20"/>
                <w:szCs w:val="20"/>
              </w:rPr>
            </w:pPr>
          </w:p>
        </w:tc>
      </w:tr>
      <w:tr w:rsidR="00734F93" w:rsidRPr="000908C1" w14:paraId="290D5EAD" w14:textId="77777777" w:rsidTr="000908C1">
        <w:tc>
          <w:tcPr>
            <w:tcW w:w="518" w:type="dxa"/>
            <w:shd w:val="clear" w:color="auto" w:fill="auto"/>
          </w:tcPr>
          <w:p w14:paraId="76DCD13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29</w:t>
            </w:r>
          </w:p>
        </w:tc>
        <w:tc>
          <w:tcPr>
            <w:tcW w:w="2162" w:type="dxa"/>
            <w:shd w:val="clear" w:color="auto" w:fill="auto"/>
            <w:vAlign w:val="center"/>
          </w:tcPr>
          <w:p w14:paraId="10542CF0"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Luật kinh tế căn bản</w:t>
            </w:r>
          </w:p>
        </w:tc>
        <w:tc>
          <w:tcPr>
            <w:tcW w:w="540" w:type="dxa"/>
            <w:shd w:val="clear" w:color="auto" w:fill="auto"/>
          </w:tcPr>
          <w:p w14:paraId="084CBEF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345EF8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D02EEE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494CE9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BC7700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D223E5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5BF9D5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30358B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26E221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61FABF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81619F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2EF321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D622F0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6AB38EC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37" w:type="dxa"/>
            <w:shd w:val="clear" w:color="auto" w:fill="auto"/>
          </w:tcPr>
          <w:p w14:paraId="0579B47A" w14:textId="77777777" w:rsidR="00734F93" w:rsidRPr="000908C1" w:rsidRDefault="00734F93" w:rsidP="00734F93">
            <w:pPr>
              <w:jc w:val="center"/>
              <w:rPr>
                <w:rFonts w:ascii="Times New Roman" w:hAnsi="Times New Roman"/>
                <w:bCs/>
                <w:sz w:val="20"/>
                <w:szCs w:val="20"/>
              </w:rPr>
            </w:pPr>
          </w:p>
        </w:tc>
      </w:tr>
      <w:tr w:rsidR="00734F93" w:rsidRPr="000908C1" w14:paraId="3F024162" w14:textId="77777777" w:rsidTr="000908C1">
        <w:tc>
          <w:tcPr>
            <w:tcW w:w="518" w:type="dxa"/>
            <w:shd w:val="clear" w:color="auto" w:fill="auto"/>
          </w:tcPr>
          <w:p w14:paraId="00F5C8B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30</w:t>
            </w:r>
          </w:p>
        </w:tc>
        <w:tc>
          <w:tcPr>
            <w:tcW w:w="2162" w:type="dxa"/>
            <w:shd w:val="clear" w:color="auto" w:fill="auto"/>
            <w:vAlign w:val="center"/>
          </w:tcPr>
          <w:p w14:paraId="70222BAF"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Pháp luật thương mại hàng hóa và dịch vụ</w:t>
            </w:r>
          </w:p>
        </w:tc>
        <w:tc>
          <w:tcPr>
            <w:tcW w:w="540" w:type="dxa"/>
            <w:shd w:val="clear" w:color="auto" w:fill="auto"/>
          </w:tcPr>
          <w:p w14:paraId="69F2C78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1DE055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D7F153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F5DFDE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3E26AB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02512F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954C2A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3BC5A5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BE33F2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7FAC32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A1DEFC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985B1F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9091B7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0D6E4EE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37" w:type="dxa"/>
            <w:shd w:val="clear" w:color="auto" w:fill="auto"/>
          </w:tcPr>
          <w:p w14:paraId="5BD61576" w14:textId="77777777" w:rsidR="00734F93" w:rsidRPr="000908C1" w:rsidRDefault="00734F93" w:rsidP="00734F93">
            <w:pPr>
              <w:jc w:val="center"/>
              <w:rPr>
                <w:rFonts w:ascii="Times New Roman" w:hAnsi="Times New Roman"/>
                <w:bCs/>
                <w:sz w:val="20"/>
                <w:szCs w:val="20"/>
              </w:rPr>
            </w:pPr>
          </w:p>
        </w:tc>
      </w:tr>
      <w:tr w:rsidR="00734F93" w:rsidRPr="000908C1" w14:paraId="6D273C90" w14:textId="77777777" w:rsidTr="000908C1">
        <w:tc>
          <w:tcPr>
            <w:tcW w:w="518" w:type="dxa"/>
            <w:shd w:val="clear" w:color="auto" w:fill="auto"/>
          </w:tcPr>
          <w:p w14:paraId="54932D8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31</w:t>
            </w:r>
          </w:p>
        </w:tc>
        <w:tc>
          <w:tcPr>
            <w:tcW w:w="2162" w:type="dxa"/>
            <w:shd w:val="clear" w:color="auto" w:fill="auto"/>
            <w:vAlign w:val="center"/>
          </w:tcPr>
          <w:p w14:paraId="2D47A270"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Soạn thảo văn bản kinh doanh và quản lý</w:t>
            </w:r>
          </w:p>
        </w:tc>
        <w:tc>
          <w:tcPr>
            <w:tcW w:w="540" w:type="dxa"/>
            <w:shd w:val="clear" w:color="auto" w:fill="auto"/>
          </w:tcPr>
          <w:p w14:paraId="302F743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78A071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53E1401" w14:textId="7B8BD59C" w:rsidR="00734F93" w:rsidRPr="000908C1" w:rsidRDefault="00A501FD"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9925BB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ED5E808" w14:textId="6A5289AD" w:rsidR="00734F93" w:rsidRPr="000908C1" w:rsidRDefault="00734F93" w:rsidP="00734F93">
            <w:pPr>
              <w:jc w:val="center"/>
              <w:rPr>
                <w:rFonts w:ascii="Times New Roman" w:hAnsi="Times New Roman"/>
                <w:bCs/>
                <w:sz w:val="20"/>
                <w:szCs w:val="20"/>
              </w:rPr>
            </w:pPr>
          </w:p>
        </w:tc>
        <w:tc>
          <w:tcPr>
            <w:tcW w:w="540" w:type="dxa"/>
            <w:shd w:val="clear" w:color="auto" w:fill="auto"/>
          </w:tcPr>
          <w:p w14:paraId="5F333F3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C0DFA2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F43633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742312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7163E4B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204AABA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BA912A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03D150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25C029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37" w:type="dxa"/>
            <w:shd w:val="clear" w:color="auto" w:fill="auto"/>
          </w:tcPr>
          <w:p w14:paraId="2EDCF171" w14:textId="77777777" w:rsidR="00734F93" w:rsidRPr="000908C1" w:rsidRDefault="00734F93" w:rsidP="00734F93">
            <w:pPr>
              <w:jc w:val="center"/>
              <w:rPr>
                <w:rFonts w:ascii="Times New Roman" w:hAnsi="Times New Roman"/>
                <w:bCs/>
                <w:sz w:val="20"/>
                <w:szCs w:val="20"/>
              </w:rPr>
            </w:pPr>
          </w:p>
        </w:tc>
      </w:tr>
      <w:tr w:rsidR="00734F93" w:rsidRPr="000908C1" w14:paraId="129B59DC" w14:textId="77777777" w:rsidTr="000908C1">
        <w:tc>
          <w:tcPr>
            <w:tcW w:w="518" w:type="dxa"/>
            <w:shd w:val="clear" w:color="auto" w:fill="auto"/>
          </w:tcPr>
          <w:p w14:paraId="154B493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32</w:t>
            </w:r>
          </w:p>
        </w:tc>
        <w:tc>
          <w:tcPr>
            <w:tcW w:w="2162" w:type="dxa"/>
            <w:shd w:val="clear" w:color="auto" w:fill="auto"/>
            <w:vAlign w:val="center"/>
          </w:tcPr>
          <w:p w14:paraId="044481D9"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Hành vi người tiêu dùng</w:t>
            </w:r>
          </w:p>
        </w:tc>
        <w:tc>
          <w:tcPr>
            <w:tcW w:w="540" w:type="dxa"/>
            <w:shd w:val="clear" w:color="auto" w:fill="auto"/>
          </w:tcPr>
          <w:p w14:paraId="5336248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F23CF1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BCD92B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881F74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CF9452D" w14:textId="4EAE021F" w:rsidR="00734F93" w:rsidRPr="000908C1" w:rsidRDefault="00734F93" w:rsidP="00734F93">
            <w:pPr>
              <w:jc w:val="center"/>
              <w:rPr>
                <w:rFonts w:ascii="Times New Roman" w:hAnsi="Times New Roman"/>
                <w:bCs/>
                <w:sz w:val="20"/>
                <w:szCs w:val="20"/>
              </w:rPr>
            </w:pPr>
          </w:p>
        </w:tc>
        <w:tc>
          <w:tcPr>
            <w:tcW w:w="540" w:type="dxa"/>
            <w:shd w:val="clear" w:color="auto" w:fill="auto"/>
          </w:tcPr>
          <w:p w14:paraId="11DFA10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B31163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52DBD7B" w14:textId="77777777" w:rsidR="00734F93" w:rsidRPr="000908C1" w:rsidRDefault="00734F93" w:rsidP="00734F93">
            <w:pPr>
              <w:jc w:val="right"/>
              <w:rPr>
                <w:rFonts w:ascii="Times New Roman" w:hAnsi="Times New Roman"/>
                <w:bCs/>
                <w:sz w:val="20"/>
                <w:szCs w:val="20"/>
              </w:rPr>
            </w:pPr>
          </w:p>
        </w:tc>
        <w:tc>
          <w:tcPr>
            <w:tcW w:w="540" w:type="dxa"/>
            <w:shd w:val="clear" w:color="auto" w:fill="auto"/>
          </w:tcPr>
          <w:p w14:paraId="36CAE37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0840BA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C059A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23BBD1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8D23DB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496D3A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4942614B" w14:textId="77777777" w:rsidR="00734F93" w:rsidRPr="000908C1" w:rsidRDefault="00734F93" w:rsidP="00734F93">
            <w:pPr>
              <w:jc w:val="center"/>
              <w:rPr>
                <w:rFonts w:ascii="Times New Roman" w:hAnsi="Times New Roman"/>
                <w:bCs/>
                <w:sz w:val="20"/>
                <w:szCs w:val="20"/>
              </w:rPr>
            </w:pPr>
          </w:p>
        </w:tc>
      </w:tr>
      <w:tr w:rsidR="00734F93" w:rsidRPr="000908C1" w14:paraId="2012BF73" w14:textId="77777777" w:rsidTr="000908C1">
        <w:tc>
          <w:tcPr>
            <w:tcW w:w="518" w:type="dxa"/>
            <w:shd w:val="clear" w:color="auto" w:fill="auto"/>
          </w:tcPr>
          <w:p w14:paraId="6CD2F7B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33</w:t>
            </w:r>
          </w:p>
        </w:tc>
        <w:tc>
          <w:tcPr>
            <w:tcW w:w="2162" w:type="dxa"/>
            <w:shd w:val="clear" w:color="auto" w:fill="auto"/>
            <w:vAlign w:val="center"/>
          </w:tcPr>
          <w:p w14:paraId="7475A9BA"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Marketing dịch vụ</w:t>
            </w:r>
          </w:p>
        </w:tc>
        <w:tc>
          <w:tcPr>
            <w:tcW w:w="540" w:type="dxa"/>
            <w:shd w:val="clear" w:color="auto" w:fill="auto"/>
          </w:tcPr>
          <w:p w14:paraId="60FD2FC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C1F55E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92EC8D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2DAF4BB" w14:textId="77777777" w:rsidR="00734F93" w:rsidRPr="000908C1" w:rsidRDefault="00734F93" w:rsidP="00734F93">
            <w:pPr>
              <w:rPr>
                <w:rFonts w:ascii="Times New Roman" w:hAnsi="Times New Roman"/>
                <w:bCs/>
                <w:sz w:val="20"/>
                <w:szCs w:val="20"/>
              </w:rPr>
            </w:pPr>
          </w:p>
        </w:tc>
        <w:tc>
          <w:tcPr>
            <w:tcW w:w="540" w:type="dxa"/>
            <w:shd w:val="clear" w:color="auto" w:fill="auto"/>
          </w:tcPr>
          <w:p w14:paraId="04EB9EF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E3E85A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1F9A57A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F21381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870F04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FBF3A7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633FE6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3B31D8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9802CF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549DBA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5D7D0417" w14:textId="77777777" w:rsidR="00734F93" w:rsidRPr="000908C1" w:rsidRDefault="00734F93" w:rsidP="00734F93">
            <w:pPr>
              <w:jc w:val="center"/>
              <w:rPr>
                <w:rFonts w:ascii="Times New Roman" w:hAnsi="Times New Roman"/>
                <w:bCs/>
                <w:sz w:val="20"/>
                <w:szCs w:val="20"/>
              </w:rPr>
            </w:pPr>
          </w:p>
        </w:tc>
      </w:tr>
      <w:tr w:rsidR="00734F93" w:rsidRPr="000908C1" w14:paraId="7631C069" w14:textId="77777777" w:rsidTr="000908C1">
        <w:tc>
          <w:tcPr>
            <w:tcW w:w="518" w:type="dxa"/>
            <w:shd w:val="clear" w:color="auto" w:fill="auto"/>
          </w:tcPr>
          <w:p w14:paraId="0A47512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34</w:t>
            </w:r>
          </w:p>
        </w:tc>
        <w:tc>
          <w:tcPr>
            <w:tcW w:w="2162" w:type="dxa"/>
            <w:shd w:val="clear" w:color="auto" w:fill="auto"/>
            <w:vAlign w:val="center"/>
          </w:tcPr>
          <w:p w14:paraId="6D003B39"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Marketing quốc tế</w:t>
            </w:r>
          </w:p>
        </w:tc>
        <w:tc>
          <w:tcPr>
            <w:tcW w:w="540" w:type="dxa"/>
            <w:shd w:val="clear" w:color="auto" w:fill="auto"/>
          </w:tcPr>
          <w:p w14:paraId="3CECEA8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7EEEBF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3DFBDF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987BF5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7C53EA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650288A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D40663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A9E7B7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CF3472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BFD11C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6A0207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80A43E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CDBEA7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BBF4A4C"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049228BE" w14:textId="77777777" w:rsidR="00734F93" w:rsidRPr="000908C1" w:rsidRDefault="00734F93" w:rsidP="00734F93">
            <w:pPr>
              <w:jc w:val="center"/>
              <w:rPr>
                <w:rFonts w:ascii="Times New Roman" w:hAnsi="Times New Roman"/>
                <w:bCs/>
                <w:sz w:val="20"/>
                <w:szCs w:val="20"/>
              </w:rPr>
            </w:pPr>
          </w:p>
        </w:tc>
      </w:tr>
      <w:tr w:rsidR="00734F93" w:rsidRPr="000908C1" w14:paraId="11A94FCA" w14:textId="77777777" w:rsidTr="000908C1">
        <w:tc>
          <w:tcPr>
            <w:tcW w:w="518" w:type="dxa"/>
            <w:shd w:val="clear" w:color="auto" w:fill="auto"/>
          </w:tcPr>
          <w:p w14:paraId="6DAF6F9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35</w:t>
            </w:r>
          </w:p>
        </w:tc>
        <w:tc>
          <w:tcPr>
            <w:tcW w:w="2162" w:type="dxa"/>
            <w:shd w:val="clear" w:color="auto" w:fill="auto"/>
            <w:vAlign w:val="center"/>
          </w:tcPr>
          <w:p w14:paraId="7E598A10"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Nghiên cứu Marketing</w:t>
            </w:r>
          </w:p>
        </w:tc>
        <w:tc>
          <w:tcPr>
            <w:tcW w:w="540" w:type="dxa"/>
            <w:shd w:val="clear" w:color="auto" w:fill="auto"/>
          </w:tcPr>
          <w:p w14:paraId="4C12724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B738B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207379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9EC92C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13C74D2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FE7DD3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D1E26C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8C16E3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FAD0A7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C78629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169D92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4BD42E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BBD650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BDA78B1"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7754F78A" w14:textId="77777777" w:rsidR="00734F93" w:rsidRPr="000908C1" w:rsidRDefault="00734F93" w:rsidP="00734F93">
            <w:pPr>
              <w:jc w:val="center"/>
              <w:rPr>
                <w:rFonts w:ascii="Times New Roman" w:hAnsi="Times New Roman"/>
                <w:bCs/>
                <w:sz w:val="20"/>
                <w:szCs w:val="20"/>
              </w:rPr>
            </w:pPr>
          </w:p>
        </w:tc>
      </w:tr>
      <w:tr w:rsidR="00734F93" w:rsidRPr="000908C1" w14:paraId="646E4590" w14:textId="77777777" w:rsidTr="000908C1">
        <w:tc>
          <w:tcPr>
            <w:tcW w:w="518" w:type="dxa"/>
            <w:shd w:val="clear" w:color="auto" w:fill="auto"/>
          </w:tcPr>
          <w:p w14:paraId="2766A62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36</w:t>
            </w:r>
          </w:p>
        </w:tc>
        <w:tc>
          <w:tcPr>
            <w:tcW w:w="2162" w:type="dxa"/>
            <w:shd w:val="clear" w:color="auto" w:fill="auto"/>
            <w:vAlign w:val="center"/>
          </w:tcPr>
          <w:p w14:paraId="2801726D"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marketing</w:t>
            </w:r>
          </w:p>
        </w:tc>
        <w:tc>
          <w:tcPr>
            <w:tcW w:w="540" w:type="dxa"/>
            <w:shd w:val="clear" w:color="auto" w:fill="auto"/>
          </w:tcPr>
          <w:p w14:paraId="5A8F78E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D1EA77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C0C314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ACAC2C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F9F84F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25BDD46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E89211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6DC774B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7D5E9B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7341B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54AB9F4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70961C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1DF9992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B74BF3E"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18D953B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3F35F4CD" w14:textId="77777777" w:rsidTr="000908C1">
        <w:tc>
          <w:tcPr>
            <w:tcW w:w="518" w:type="dxa"/>
            <w:shd w:val="clear" w:color="auto" w:fill="auto"/>
          </w:tcPr>
          <w:p w14:paraId="756F7F3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37</w:t>
            </w:r>
          </w:p>
        </w:tc>
        <w:tc>
          <w:tcPr>
            <w:tcW w:w="2162" w:type="dxa"/>
            <w:shd w:val="clear" w:color="auto" w:fill="auto"/>
            <w:vAlign w:val="center"/>
          </w:tcPr>
          <w:p w14:paraId="5170ACB6"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chiến lược</w:t>
            </w:r>
          </w:p>
        </w:tc>
        <w:tc>
          <w:tcPr>
            <w:tcW w:w="540" w:type="dxa"/>
            <w:shd w:val="clear" w:color="auto" w:fill="auto"/>
          </w:tcPr>
          <w:p w14:paraId="6A9E977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1255F6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1CB0FC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629E33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5FFEBA9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4A48946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D7349E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AE70C1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CC8B5A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AED06C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229F51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EACED7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B1ED43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8BFD74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42B1EF4B" w14:textId="77777777" w:rsidR="00734F93" w:rsidRPr="000908C1" w:rsidRDefault="00734F93" w:rsidP="00734F93">
            <w:pPr>
              <w:jc w:val="center"/>
              <w:rPr>
                <w:rFonts w:ascii="Times New Roman" w:hAnsi="Times New Roman"/>
                <w:bCs/>
                <w:sz w:val="20"/>
                <w:szCs w:val="20"/>
              </w:rPr>
            </w:pPr>
          </w:p>
        </w:tc>
      </w:tr>
      <w:tr w:rsidR="00734F93" w:rsidRPr="000908C1" w14:paraId="4E893A3F" w14:textId="77777777" w:rsidTr="000908C1">
        <w:tc>
          <w:tcPr>
            <w:tcW w:w="518" w:type="dxa"/>
            <w:shd w:val="clear" w:color="auto" w:fill="auto"/>
          </w:tcPr>
          <w:p w14:paraId="13FD2D2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38</w:t>
            </w:r>
          </w:p>
        </w:tc>
        <w:tc>
          <w:tcPr>
            <w:tcW w:w="2162" w:type="dxa"/>
            <w:shd w:val="clear" w:color="auto" w:fill="auto"/>
            <w:vAlign w:val="center"/>
          </w:tcPr>
          <w:p w14:paraId="72BABC82"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tài chính</w:t>
            </w:r>
          </w:p>
        </w:tc>
        <w:tc>
          <w:tcPr>
            <w:tcW w:w="540" w:type="dxa"/>
            <w:shd w:val="clear" w:color="auto" w:fill="auto"/>
          </w:tcPr>
          <w:p w14:paraId="00DECB0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E1F927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C4412D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948FE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061BF8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0FC740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FFC2B4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8150A7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A40A3D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CD9888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05789B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94A45C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164EF7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842825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2A8F179A" w14:textId="77777777" w:rsidR="00734F93" w:rsidRPr="000908C1" w:rsidRDefault="00734F93" w:rsidP="00734F93">
            <w:pPr>
              <w:jc w:val="center"/>
              <w:rPr>
                <w:rFonts w:ascii="Times New Roman" w:hAnsi="Times New Roman"/>
                <w:bCs/>
                <w:sz w:val="20"/>
                <w:szCs w:val="20"/>
              </w:rPr>
            </w:pPr>
          </w:p>
        </w:tc>
      </w:tr>
      <w:tr w:rsidR="00734F93" w:rsidRPr="000908C1" w14:paraId="6CDEF275" w14:textId="77777777" w:rsidTr="000908C1">
        <w:tc>
          <w:tcPr>
            <w:tcW w:w="518" w:type="dxa"/>
            <w:shd w:val="clear" w:color="auto" w:fill="auto"/>
          </w:tcPr>
          <w:p w14:paraId="018C71C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39</w:t>
            </w:r>
          </w:p>
        </w:tc>
        <w:tc>
          <w:tcPr>
            <w:tcW w:w="2162" w:type="dxa"/>
            <w:shd w:val="clear" w:color="auto" w:fill="auto"/>
            <w:vAlign w:val="center"/>
          </w:tcPr>
          <w:p w14:paraId="03F5D8E8"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nhân lực</w:t>
            </w:r>
          </w:p>
        </w:tc>
        <w:tc>
          <w:tcPr>
            <w:tcW w:w="540" w:type="dxa"/>
            <w:shd w:val="clear" w:color="auto" w:fill="auto"/>
          </w:tcPr>
          <w:p w14:paraId="098EE83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A6E6FB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9C04D6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1661B8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53A928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3137339" w14:textId="6F76D6B0" w:rsidR="00734F93" w:rsidRPr="000908C1" w:rsidRDefault="00734F93" w:rsidP="00734F93">
            <w:pPr>
              <w:jc w:val="center"/>
              <w:rPr>
                <w:rFonts w:ascii="Times New Roman" w:hAnsi="Times New Roman"/>
                <w:bCs/>
                <w:sz w:val="20"/>
                <w:szCs w:val="20"/>
              </w:rPr>
            </w:pPr>
          </w:p>
        </w:tc>
        <w:tc>
          <w:tcPr>
            <w:tcW w:w="540" w:type="dxa"/>
            <w:shd w:val="clear" w:color="auto" w:fill="auto"/>
          </w:tcPr>
          <w:p w14:paraId="3C381E0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FE602C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606A57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80710D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21DC19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A980A7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5D5ED1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AF65DBC"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2876B3D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5B5D88EC" w14:textId="77777777" w:rsidTr="000908C1">
        <w:tc>
          <w:tcPr>
            <w:tcW w:w="518" w:type="dxa"/>
            <w:shd w:val="clear" w:color="auto" w:fill="auto"/>
          </w:tcPr>
          <w:p w14:paraId="4008762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40</w:t>
            </w:r>
          </w:p>
        </w:tc>
        <w:tc>
          <w:tcPr>
            <w:tcW w:w="2162" w:type="dxa"/>
            <w:shd w:val="clear" w:color="auto" w:fill="auto"/>
            <w:vAlign w:val="center"/>
          </w:tcPr>
          <w:p w14:paraId="1FA9958E"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Internet Marketing</w:t>
            </w:r>
          </w:p>
        </w:tc>
        <w:tc>
          <w:tcPr>
            <w:tcW w:w="540" w:type="dxa"/>
            <w:shd w:val="clear" w:color="auto" w:fill="auto"/>
          </w:tcPr>
          <w:p w14:paraId="47DB24D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D20B45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AB3CAA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E71EFA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0315F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56D43E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BD197E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2BC72B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289F0D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0E8FC1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51CAB1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7DD7BC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6E2985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DFB6F5E"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01EC253F" w14:textId="77777777" w:rsidR="00734F93" w:rsidRPr="000908C1" w:rsidRDefault="00734F93" w:rsidP="00734F93">
            <w:pPr>
              <w:jc w:val="center"/>
              <w:rPr>
                <w:rFonts w:ascii="Times New Roman" w:hAnsi="Times New Roman"/>
                <w:bCs/>
                <w:sz w:val="20"/>
                <w:szCs w:val="20"/>
              </w:rPr>
            </w:pPr>
          </w:p>
        </w:tc>
      </w:tr>
      <w:tr w:rsidR="00734F93" w:rsidRPr="000908C1" w14:paraId="1427A335" w14:textId="77777777" w:rsidTr="000908C1">
        <w:tc>
          <w:tcPr>
            <w:tcW w:w="518" w:type="dxa"/>
            <w:shd w:val="clear" w:color="auto" w:fill="auto"/>
          </w:tcPr>
          <w:p w14:paraId="2E5AB7E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41</w:t>
            </w:r>
          </w:p>
        </w:tc>
        <w:tc>
          <w:tcPr>
            <w:tcW w:w="2162" w:type="dxa"/>
            <w:shd w:val="clear" w:color="auto" w:fill="auto"/>
            <w:vAlign w:val="center"/>
          </w:tcPr>
          <w:p w14:paraId="694EE90B"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sự kiện</w:t>
            </w:r>
          </w:p>
        </w:tc>
        <w:tc>
          <w:tcPr>
            <w:tcW w:w="540" w:type="dxa"/>
            <w:shd w:val="clear" w:color="auto" w:fill="auto"/>
          </w:tcPr>
          <w:p w14:paraId="134F450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318FFC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11A53E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10DAF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73AD3C1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7E698F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487238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F69FBA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FE8362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A72FD2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86723A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7D0818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505340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3A9447C"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6FB52A6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70284BF0" w14:textId="77777777" w:rsidTr="000908C1">
        <w:tc>
          <w:tcPr>
            <w:tcW w:w="518" w:type="dxa"/>
            <w:shd w:val="clear" w:color="auto" w:fill="auto"/>
          </w:tcPr>
          <w:p w14:paraId="4FACE55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42</w:t>
            </w:r>
          </w:p>
        </w:tc>
        <w:tc>
          <w:tcPr>
            <w:tcW w:w="2162" w:type="dxa"/>
            <w:shd w:val="clear" w:color="auto" w:fill="auto"/>
            <w:vAlign w:val="center"/>
          </w:tcPr>
          <w:p w14:paraId="36E6560D"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Hội nhập kinh tế quốc tế</w:t>
            </w:r>
          </w:p>
        </w:tc>
        <w:tc>
          <w:tcPr>
            <w:tcW w:w="540" w:type="dxa"/>
            <w:shd w:val="clear" w:color="auto" w:fill="auto"/>
          </w:tcPr>
          <w:p w14:paraId="3D8013B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580B83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6279E9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8FC293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1CC6612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189C8C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DE8F35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CCCBB3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536BAB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FA66B4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6E6EE5C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I</w:t>
            </w:r>
          </w:p>
        </w:tc>
        <w:tc>
          <w:tcPr>
            <w:tcW w:w="540" w:type="dxa"/>
            <w:shd w:val="clear" w:color="auto" w:fill="auto"/>
          </w:tcPr>
          <w:p w14:paraId="2F7247C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E379B2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647A0B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44EDC195" w14:textId="77777777" w:rsidR="00734F93" w:rsidRPr="000908C1" w:rsidRDefault="00734F93" w:rsidP="00734F93">
            <w:pPr>
              <w:jc w:val="center"/>
              <w:rPr>
                <w:rFonts w:ascii="Times New Roman" w:hAnsi="Times New Roman"/>
                <w:bCs/>
                <w:sz w:val="20"/>
                <w:szCs w:val="20"/>
              </w:rPr>
            </w:pPr>
          </w:p>
        </w:tc>
      </w:tr>
      <w:tr w:rsidR="00734F93" w:rsidRPr="000908C1" w14:paraId="1A75A8AE" w14:textId="77777777" w:rsidTr="000908C1">
        <w:tc>
          <w:tcPr>
            <w:tcW w:w="518" w:type="dxa"/>
            <w:shd w:val="clear" w:color="auto" w:fill="auto"/>
          </w:tcPr>
          <w:p w14:paraId="54F63C1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43</w:t>
            </w:r>
          </w:p>
        </w:tc>
        <w:tc>
          <w:tcPr>
            <w:tcW w:w="2162" w:type="dxa"/>
            <w:shd w:val="clear" w:color="auto" w:fill="auto"/>
            <w:vAlign w:val="center"/>
          </w:tcPr>
          <w:p w14:paraId="056BE240"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Đạo Đức KD và VHDN</w:t>
            </w:r>
          </w:p>
        </w:tc>
        <w:tc>
          <w:tcPr>
            <w:tcW w:w="540" w:type="dxa"/>
            <w:shd w:val="clear" w:color="auto" w:fill="auto"/>
          </w:tcPr>
          <w:p w14:paraId="16D364F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6D4A4DB" w14:textId="77777777" w:rsidR="00734F93" w:rsidRPr="000908C1" w:rsidRDefault="00734F93" w:rsidP="00734F93">
            <w:pPr>
              <w:rPr>
                <w:rFonts w:ascii="Times New Roman" w:hAnsi="Times New Roman"/>
                <w:bCs/>
                <w:sz w:val="20"/>
                <w:szCs w:val="20"/>
              </w:rPr>
            </w:pPr>
          </w:p>
        </w:tc>
        <w:tc>
          <w:tcPr>
            <w:tcW w:w="540" w:type="dxa"/>
            <w:shd w:val="clear" w:color="auto" w:fill="auto"/>
          </w:tcPr>
          <w:p w14:paraId="66C5329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63273D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892E6A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6A795E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62F3EE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D8BDD6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9BABEC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C36591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C03F3F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EB2F7D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2DAB3E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B351CC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37" w:type="dxa"/>
            <w:shd w:val="clear" w:color="auto" w:fill="auto"/>
          </w:tcPr>
          <w:p w14:paraId="6F9DF966" w14:textId="77777777" w:rsidR="00734F93" w:rsidRPr="000908C1" w:rsidRDefault="00734F93" w:rsidP="00734F93">
            <w:pPr>
              <w:jc w:val="center"/>
              <w:rPr>
                <w:rFonts w:ascii="Times New Roman" w:hAnsi="Times New Roman"/>
                <w:bCs/>
                <w:sz w:val="20"/>
                <w:szCs w:val="20"/>
              </w:rPr>
            </w:pPr>
          </w:p>
        </w:tc>
      </w:tr>
      <w:tr w:rsidR="00734F93" w:rsidRPr="000908C1" w14:paraId="0C9A2865" w14:textId="77777777" w:rsidTr="000908C1">
        <w:tc>
          <w:tcPr>
            <w:tcW w:w="518" w:type="dxa"/>
            <w:shd w:val="clear" w:color="auto" w:fill="auto"/>
          </w:tcPr>
          <w:p w14:paraId="2ED4E0F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44</w:t>
            </w:r>
          </w:p>
        </w:tc>
        <w:tc>
          <w:tcPr>
            <w:tcW w:w="2162" w:type="dxa"/>
            <w:shd w:val="clear" w:color="auto" w:fill="auto"/>
            <w:vAlign w:val="center"/>
          </w:tcPr>
          <w:p w14:paraId="37C7680E"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Tâm lý học Quản trị KD</w:t>
            </w:r>
          </w:p>
        </w:tc>
        <w:tc>
          <w:tcPr>
            <w:tcW w:w="540" w:type="dxa"/>
            <w:shd w:val="clear" w:color="auto" w:fill="auto"/>
          </w:tcPr>
          <w:p w14:paraId="77EFB26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19B368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87226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D40531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7C15D4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02402D2" w14:textId="58CF3D73" w:rsidR="00734F93" w:rsidRPr="000908C1" w:rsidRDefault="00734F93" w:rsidP="00734F93">
            <w:pPr>
              <w:jc w:val="center"/>
              <w:rPr>
                <w:rFonts w:ascii="Times New Roman" w:hAnsi="Times New Roman"/>
                <w:bCs/>
                <w:sz w:val="20"/>
                <w:szCs w:val="20"/>
              </w:rPr>
            </w:pPr>
          </w:p>
        </w:tc>
        <w:tc>
          <w:tcPr>
            <w:tcW w:w="540" w:type="dxa"/>
            <w:shd w:val="clear" w:color="auto" w:fill="auto"/>
          </w:tcPr>
          <w:p w14:paraId="308D1B9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067451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D2852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B4A33E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8B61AD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D3119A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FB1EA3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772416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1544D488" w14:textId="77777777" w:rsidR="00734F93" w:rsidRPr="000908C1" w:rsidRDefault="00734F93" w:rsidP="00734F93">
            <w:pPr>
              <w:jc w:val="center"/>
              <w:rPr>
                <w:rFonts w:ascii="Times New Roman" w:hAnsi="Times New Roman"/>
                <w:bCs/>
                <w:sz w:val="20"/>
                <w:szCs w:val="20"/>
              </w:rPr>
            </w:pPr>
          </w:p>
        </w:tc>
      </w:tr>
      <w:tr w:rsidR="00734F93" w:rsidRPr="000908C1" w14:paraId="3284E8EE" w14:textId="77777777" w:rsidTr="000908C1">
        <w:tc>
          <w:tcPr>
            <w:tcW w:w="518" w:type="dxa"/>
            <w:shd w:val="clear" w:color="auto" w:fill="auto"/>
          </w:tcPr>
          <w:p w14:paraId="3BBCFD5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45</w:t>
            </w:r>
          </w:p>
        </w:tc>
        <w:tc>
          <w:tcPr>
            <w:tcW w:w="2162" w:type="dxa"/>
            <w:shd w:val="clear" w:color="auto" w:fill="auto"/>
            <w:vAlign w:val="center"/>
          </w:tcPr>
          <w:p w14:paraId="5C50684B"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Phân tích hoạt động KD</w:t>
            </w:r>
          </w:p>
        </w:tc>
        <w:tc>
          <w:tcPr>
            <w:tcW w:w="540" w:type="dxa"/>
            <w:shd w:val="clear" w:color="auto" w:fill="auto"/>
          </w:tcPr>
          <w:p w14:paraId="13BDF61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99698F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176EF9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AD1F54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3BB8FF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D8DE0C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6F5E08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1B4776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354D59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893371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2B6068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C26628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79ED97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4089C51"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7961A85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4D2A1C8B" w14:textId="77777777" w:rsidTr="000908C1">
        <w:tc>
          <w:tcPr>
            <w:tcW w:w="518" w:type="dxa"/>
            <w:shd w:val="clear" w:color="auto" w:fill="auto"/>
          </w:tcPr>
          <w:p w14:paraId="2FE8B0B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46</w:t>
            </w:r>
          </w:p>
        </w:tc>
        <w:tc>
          <w:tcPr>
            <w:tcW w:w="2162" w:type="dxa"/>
            <w:shd w:val="clear" w:color="auto" w:fill="auto"/>
            <w:vAlign w:val="center"/>
          </w:tcPr>
          <w:p w14:paraId="0CD0A73D"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thương hiệu</w:t>
            </w:r>
          </w:p>
        </w:tc>
        <w:tc>
          <w:tcPr>
            <w:tcW w:w="540" w:type="dxa"/>
            <w:shd w:val="clear" w:color="auto" w:fill="auto"/>
          </w:tcPr>
          <w:p w14:paraId="3BAC969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719167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8807CC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3F76B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1BA52E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40C1F05" w14:textId="31EB9FF0" w:rsidR="00734F93" w:rsidRPr="000908C1" w:rsidRDefault="00A81405"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00EE34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630DF5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BF43B2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38E5CB9" w14:textId="4A436A1F" w:rsidR="00734F93" w:rsidRPr="000908C1" w:rsidRDefault="00734F93" w:rsidP="00734F93">
            <w:pPr>
              <w:jc w:val="center"/>
              <w:rPr>
                <w:rFonts w:ascii="Times New Roman" w:hAnsi="Times New Roman"/>
                <w:bCs/>
                <w:sz w:val="20"/>
                <w:szCs w:val="20"/>
              </w:rPr>
            </w:pPr>
          </w:p>
        </w:tc>
        <w:tc>
          <w:tcPr>
            <w:tcW w:w="540" w:type="dxa"/>
            <w:shd w:val="clear" w:color="auto" w:fill="auto"/>
          </w:tcPr>
          <w:p w14:paraId="67881453" w14:textId="3B731D9A" w:rsidR="00734F93" w:rsidRPr="000908C1" w:rsidRDefault="00A81405"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A809C4D" w14:textId="53ECB89C" w:rsidR="00734F93" w:rsidRPr="000908C1" w:rsidRDefault="00734F93" w:rsidP="00734F93">
            <w:pPr>
              <w:jc w:val="center"/>
              <w:rPr>
                <w:rFonts w:ascii="Times New Roman" w:hAnsi="Times New Roman"/>
                <w:bCs/>
                <w:sz w:val="20"/>
                <w:szCs w:val="20"/>
              </w:rPr>
            </w:pPr>
          </w:p>
        </w:tc>
        <w:tc>
          <w:tcPr>
            <w:tcW w:w="540" w:type="dxa"/>
            <w:shd w:val="clear" w:color="auto" w:fill="auto"/>
          </w:tcPr>
          <w:p w14:paraId="62F9223E" w14:textId="174B048D" w:rsidR="00734F93" w:rsidRPr="000908C1" w:rsidRDefault="00A81405"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AA3906C"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3FE8484A" w14:textId="33FA4E2B" w:rsidR="00734F93" w:rsidRPr="000908C1" w:rsidRDefault="00734F93" w:rsidP="00734F93">
            <w:pPr>
              <w:jc w:val="center"/>
              <w:rPr>
                <w:rFonts w:ascii="Times New Roman" w:hAnsi="Times New Roman"/>
                <w:bCs/>
                <w:sz w:val="20"/>
                <w:szCs w:val="20"/>
              </w:rPr>
            </w:pPr>
          </w:p>
        </w:tc>
      </w:tr>
      <w:tr w:rsidR="00734F93" w:rsidRPr="000908C1" w14:paraId="17431979" w14:textId="77777777" w:rsidTr="000908C1">
        <w:tc>
          <w:tcPr>
            <w:tcW w:w="518" w:type="dxa"/>
            <w:shd w:val="clear" w:color="auto" w:fill="auto"/>
          </w:tcPr>
          <w:p w14:paraId="6395DC4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47</w:t>
            </w:r>
          </w:p>
        </w:tc>
        <w:tc>
          <w:tcPr>
            <w:tcW w:w="2162" w:type="dxa"/>
            <w:shd w:val="clear" w:color="auto" w:fill="auto"/>
            <w:vAlign w:val="center"/>
          </w:tcPr>
          <w:p w14:paraId="0730A38E"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bán hàng</w:t>
            </w:r>
          </w:p>
        </w:tc>
        <w:tc>
          <w:tcPr>
            <w:tcW w:w="540" w:type="dxa"/>
            <w:shd w:val="clear" w:color="auto" w:fill="auto"/>
          </w:tcPr>
          <w:p w14:paraId="6FFF398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D4FD48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A9A08A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24AC9E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31927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ACBD0D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818A9F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53E4AD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1CA049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E1E7FE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31C939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6A57B35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188117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C1385B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33FD4B6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6A13B9" w:rsidRPr="000908C1" w14:paraId="3B36BB9A" w14:textId="77777777" w:rsidTr="000908C1">
        <w:tc>
          <w:tcPr>
            <w:tcW w:w="518" w:type="dxa"/>
            <w:shd w:val="clear" w:color="auto" w:fill="auto"/>
          </w:tcPr>
          <w:p w14:paraId="0434E30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48</w:t>
            </w:r>
          </w:p>
        </w:tc>
        <w:tc>
          <w:tcPr>
            <w:tcW w:w="2162" w:type="dxa"/>
            <w:shd w:val="clear" w:color="auto" w:fill="auto"/>
            <w:vAlign w:val="center"/>
          </w:tcPr>
          <w:p w14:paraId="7BF5E2CC"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truyền thông marketing</w:t>
            </w:r>
          </w:p>
        </w:tc>
        <w:tc>
          <w:tcPr>
            <w:tcW w:w="540" w:type="dxa"/>
            <w:shd w:val="clear" w:color="auto" w:fill="auto"/>
          </w:tcPr>
          <w:p w14:paraId="230A9DD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95683D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70CD288" w14:textId="4A5C33D7" w:rsidR="00734F93" w:rsidRPr="000908C1" w:rsidRDefault="002F20FD"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1F575D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0B56E3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B5178D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4F969B10" w14:textId="1186CA5C" w:rsidR="00734F93" w:rsidRPr="000908C1" w:rsidRDefault="00041B5E"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FC79A6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77BBA0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09CC9D5" w14:textId="7B0DEB08" w:rsidR="00734F93" w:rsidRPr="000908C1" w:rsidRDefault="00734F93" w:rsidP="00734F93">
            <w:pPr>
              <w:jc w:val="center"/>
              <w:rPr>
                <w:rFonts w:ascii="Times New Roman" w:hAnsi="Times New Roman"/>
                <w:bCs/>
                <w:sz w:val="20"/>
                <w:szCs w:val="20"/>
              </w:rPr>
            </w:pPr>
          </w:p>
        </w:tc>
        <w:tc>
          <w:tcPr>
            <w:tcW w:w="540" w:type="dxa"/>
            <w:shd w:val="clear" w:color="auto" w:fill="auto"/>
          </w:tcPr>
          <w:p w14:paraId="09F7ACB3" w14:textId="3CDE1C40" w:rsidR="00734F93" w:rsidRPr="000908C1" w:rsidRDefault="00041B5E"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DA90AF7" w14:textId="5FFE9A46" w:rsidR="00734F93" w:rsidRPr="000908C1" w:rsidRDefault="00734F93" w:rsidP="00734F93">
            <w:pPr>
              <w:jc w:val="center"/>
              <w:rPr>
                <w:rFonts w:ascii="Times New Roman" w:hAnsi="Times New Roman"/>
                <w:bCs/>
                <w:sz w:val="20"/>
                <w:szCs w:val="20"/>
              </w:rPr>
            </w:pPr>
          </w:p>
        </w:tc>
        <w:tc>
          <w:tcPr>
            <w:tcW w:w="540" w:type="dxa"/>
            <w:shd w:val="clear" w:color="auto" w:fill="auto"/>
          </w:tcPr>
          <w:p w14:paraId="5916B1EC" w14:textId="45715FBF" w:rsidR="00734F93" w:rsidRPr="000908C1" w:rsidRDefault="00041B5E"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6B47EE1" w14:textId="297306F1" w:rsidR="00734F93" w:rsidRPr="000908C1" w:rsidRDefault="00734F93" w:rsidP="00734F93">
            <w:pPr>
              <w:jc w:val="center"/>
              <w:rPr>
                <w:rFonts w:ascii="Times New Roman" w:hAnsi="Times New Roman"/>
                <w:bCs/>
                <w:sz w:val="20"/>
                <w:szCs w:val="20"/>
              </w:rPr>
            </w:pPr>
          </w:p>
        </w:tc>
        <w:tc>
          <w:tcPr>
            <w:tcW w:w="537" w:type="dxa"/>
            <w:shd w:val="clear" w:color="auto" w:fill="auto"/>
          </w:tcPr>
          <w:p w14:paraId="657456E7" w14:textId="77777777" w:rsidR="00734F93" w:rsidRPr="000908C1" w:rsidRDefault="00734F93" w:rsidP="00734F93">
            <w:pPr>
              <w:jc w:val="center"/>
              <w:rPr>
                <w:rFonts w:ascii="Times New Roman" w:hAnsi="Times New Roman"/>
                <w:bCs/>
                <w:sz w:val="20"/>
                <w:szCs w:val="20"/>
              </w:rPr>
            </w:pPr>
          </w:p>
        </w:tc>
      </w:tr>
      <w:tr w:rsidR="00734F93" w:rsidRPr="000908C1" w14:paraId="5917569F" w14:textId="77777777" w:rsidTr="000908C1">
        <w:tc>
          <w:tcPr>
            <w:tcW w:w="518" w:type="dxa"/>
            <w:shd w:val="clear" w:color="auto" w:fill="auto"/>
          </w:tcPr>
          <w:p w14:paraId="3DC7DB1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49</w:t>
            </w:r>
          </w:p>
        </w:tc>
        <w:tc>
          <w:tcPr>
            <w:tcW w:w="2162" w:type="dxa"/>
            <w:shd w:val="clear" w:color="auto" w:fill="auto"/>
            <w:vAlign w:val="center"/>
          </w:tcPr>
          <w:p w14:paraId="372BBFAB"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kênh phân phối</w:t>
            </w:r>
          </w:p>
        </w:tc>
        <w:tc>
          <w:tcPr>
            <w:tcW w:w="540" w:type="dxa"/>
            <w:shd w:val="clear" w:color="auto" w:fill="auto"/>
          </w:tcPr>
          <w:p w14:paraId="2464C83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9615ED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781144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DF4F43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94AA452" w14:textId="205FE591" w:rsidR="00734F93" w:rsidRPr="000908C1" w:rsidRDefault="001A56B5"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F8EC7C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5394513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BFCEFD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189054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09C8BC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0AB04FE" w14:textId="19F6B568" w:rsidR="00734F93" w:rsidRPr="000908C1" w:rsidRDefault="001A56B5"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BEB6AFF" w14:textId="289A266F" w:rsidR="00734F93" w:rsidRPr="000908C1" w:rsidRDefault="00734F93" w:rsidP="00734F93">
            <w:pPr>
              <w:jc w:val="center"/>
              <w:rPr>
                <w:rFonts w:ascii="Times New Roman" w:hAnsi="Times New Roman"/>
                <w:bCs/>
                <w:sz w:val="20"/>
                <w:szCs w:val="20"/>
              </w:rPr>
            </w:pPr>
          </w:p>
        </w:tc>
        <w:tc>
          <w:tcPr>
            <w:tcW w:w="540" w:type="dxa"/>
            <w:shd w:val="clear" w:color="auto" w:fill="auto"/>
          </w:tcPr>
          <w:p w14:paraId="1174B9F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60EFFFD" w14:textId="3CC12706" w:rsidR="00734F93" w:rsidRPr="000908C1" w:rsidRDefault="00734F93" w:rsidP="00734F93">
            <w:pPr>
              <w:jc w:val="center"/>
              <w:rPr>
                <w:rFonts w:ascii="Times New Roman" w:hAnsi="Times New Roman"/>
                <w:bCs/>
                <w:sz w:val="20"/>
                <w:szCs w:val="20"/>
              </w:rPr>
            </w:pPr>
          </w:p>
        </w:tc>
        <w:tc>
          <w:tcPr>
            <w:tcW w:w="537" w:type="dxa"/>
            <w:shd w:val="clear" w:color="auto" w:fill="auto"/>
          </w:tcPr>
          <w:p w14:paraId="487F5CC9" w14:textId="5DAECB21" w:rsidR="00734F93" w:rsidRPr="000908C1" w:rsidRDefault="001A56B5" w:rsidP="00734F93">
            <w:pPr>
              <w:jc w:val="center"/>
              <w:rPr>
                <w:rFonts w:ascii="Times New Roman" w:hAnsi="Times New Roman"/>
                <w:bCs/>
                <w:sz w:val="20"/>
                <w:szCs w:val="20"/>
              </w:rPr>
            </w:pPr>
            <w:r w:rsidRPr="000908C1">
              <w:rPr>
                <w:rFonts w:ascii="Times New Roman" w:hAnsi="Times New Roman"/>
                <w:bCs/>
                <w:sz w:val="20"/>
                <w:szCs w:val="20"/>
              </w:rPr>
              <w:t>M</w:t>
            </w:r>
          </w:p>
        </w:tc>
      </w:tr>
      <w:tr w:rsidR="00734F93" w:rsidRPr="000908C1" w14:paraId="6062C328" w14:textId="77777777" w:rsidTr="000908C1">
        <w:tc>
          <w:tcPr>
            <w:tcW w:w="518" w:type="dxa"/>
            <w:shd w:val="clear" w:color="auto" w:fill="auto"/>
          </w:tcPr>
          <w:p w14:paraId="6F62F62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50</w:t>
            </w:r>
          </w:p>
        </w:tc>
        <w:tc>
          <w:tcPr>
            <w:tcW w:w="2162" w:type="dxa"/>
            <w:shd w:val="clear" w:color="auto" w:fill="auto"/>
            <w:vAlign w:val="center"/>
          </w:tcPr>
          <w:p w14:paraId="428A9262"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giá</w:t>
            </w:r>
          </w:p>
        </w:tc>
        <w:tc>
          <w:tcPr>
            <w:tcW w:w="540" w:type="dxa"/>
            <w:shd w:val="clear" w:color="auto" w:fill="auto"/>
          </w:tcPr>
          <w:p w14:paraId="591E8D7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25321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1FEA65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140549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BF9D76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ACA881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66D431E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58C1AD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AEE06A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88284E5" w14:textId="215FD15E" w:rsidR="00734F93" w:rsidRPr="000908C1" w:rsidRDefault="00734F93" w:rsidP="00734F93">
            <w:pPr>
              <w:jc w:val="center"/>
              <w:rPr>
                <w:rFonts w:ascii="Times New Roman" w:hAnsi="Times New Roman"/>
                <w:bCs/>
                <w:sz w:val="20"/>
                <w:szCs w:val="20"/>
              </w:rPr>
            </w:pPr>
          </w:p>
        </w:tc>
        <w:tc>
          <w:tcPr>
            <w:tcW w:w="540" w:type="dxa"/>
            <w:shd w:val="clear" w:color="auto" w:fill="auto"/>
          </w:tcPr>
          <w:p w14:paraId="02311691" w14:textId="4F6E9C16" w:rsidR="00734F93" w:rsidRPr="000908C1" w:rsidRDefault="00B671D7"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03B7631" w14:textId="73EFBE90" w:rsidR="00734F93" w:rsidRPr="000908C1" w:rsidRDefault="00734F93" w:rsidP="00734F93">
            <w:pPr>
              <w:jc w:val="center"/>
              <w:rPr>
                <w:rFonts w:ascii="Times New Roman" w:hAnsi="Times New Roman"/>
                <w:bCs/>
                <w:sz w:val="20"/>
                <w:szCs w:val="20"/>
              </w:rPr>
            </w:pPr>
          </w:p>
        </w:tc>
        <w:tc>
          <w:tcPr>
            <w:tcW w:w="540" w:type="dxa"/>
            <w:shd w:val="clear" w:color="auto" w:fill="auto"/>
          </w:tcPr>
          <w:p w14:paraId="74321482" w14:textId="6166E8E8" w:rsidR="00734F93" w:rsidRPr="000908C1" w:rsidRDefault="00B671D7"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049C6D9" w14:textId="44020238" w:rsidR="00734F93" w:rsidRPr="000908C1" w:rsidRDefault="00734F93" w:rsidP="00734F93">
            <w:pPr>
              <w:jc w:val="center"/>
              <w:rPr>
                <w:rFonts w:ascii="Times New Roman" w:hAnsi="Times New Roman"/>
                <w:bCs/>
                <w:sz w:val="20"/>
                <w:szCs w:val="20"/>
              </w:rPr>
            </w:pPr>
          </w:p>
        </w:tc>
        <w:tc>
          <w:tcPr>
            <w:tcW w:w="537" w:type="dxa"/>
            <w:shd w:val="clear" w:color="auto" w:fill="auto"/>
          </w:tcPr>
          <w:p w14:paraId="695E43FA" w14:textId="77777777" w:rsidR="00734F93" w:rsidRPr="000908C1" w:rsidRDefault="00734F93" w:rsidP="00734F93">
            <w:pPr>
              <w:jc w:val="center"/>
              <w:rPr>
                <w:rFonts w:ascii="Times New Roman" w:hAnsi="Times New Roman"/>
                <w:bCs/>
                <w:sz w:val="20"/>
                <w:szCs w:val="20"/>
              </w:rPr>
            </w:pPr>
          </w:p>
        </w:tc>
      </w:tr>
      <w:tr w:rsidR="00734F93" w:rsidRPr="000908C1" w14:paraId="094FEF4A" w14:textId="77777777" w:rsidTr="000908C1">
        <w:tc>
          <w:tcPr>
            <w:tcW w:w="518" w:type="dxa"/>
            <w:shd w:val="clear" w:color="auto" w:fill="auto"/>
          </w:tcPr>
          <w:p w14:paraId="47E5C09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51</w:t>
            </w:r>
          </w:p>
        </w:tc>
        <w:tc>
          <w:tcPr>
            <w:tcW w:w="2162" w:type="dxa"/>
            <w:shd w:val="clear" w:color="auto" w:fill="auto"/>
            <w:vAlign w:val="center"/>
          </w:tcPr>
          <w:p w14:paraId="541AC370"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quan hệ khách hàng</w:t>
            </w:r>
          </w:p>
        </w:tc>
        <w:tc>
          <w:tcPr>
            <w:tcW w:w="540" w:type="dxa"/>
            <w:shd w:val="clear" w:color="auto" w:fill="auto"/>
          </w:tcPr>
          <w:p w14:paraId="21C8845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488EF1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449332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73B306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4BDFC0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77B3D96"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4DF68C8B" w14:textId="77777777" w:rsidR="00734F93" w:rsidRPr="000908C1" w:rsidRDefault="00734F93" w:rsidP="00734F93">
            <w:pPr>
              <w:ind w:left="720"/>
              <w:jc w:val="center"/>
              <w:rPr>
                <w:rFonts w:ascii="Times New Roman" w:hAnsi="Times New Roman"/>
                <w:bCs/>
                <w:sz w:val="20"/>
                <w:szCs w:val="20"/>
              </w:rPr>
            </w:pPr>
          </w:p>
        </w:tc>
        <w:tc>
          <w:tcPr>
            <w:tcW w:w="540" w:type="dxa"/>
            <w:shd w:val="clear" w:color="auto" w:fill="auto"/>
          </w:tcPr>
          <w:p w14:paraId="067A7D7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42B6D2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107833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8413C6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49B7257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2243AB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2ED501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3525E1B0" w14:textId="77777777" w:rsidR="00734F93" w:rsidRPr="000908C1" w:rsidRDefault="00734F93" w:rsidP="00734F93">
            <w:pPr>
              <w:jc w:val="center"/>
              <w:rPr>
                <w:rFonts w:ascii="Times New Roman" w:hAnsi="Times New Roman"/>
                <w:bCs/>
                <w:sz w:val="20"/>
                <w:szCs w:val="20"/>
              </w:rPr>
            </w:pPr>
          </w:p>
        </w:tc>
      </w:tr>
      <w:tr w:rsidR="00734F93" w:rsidRPr="000908C1" w14:paraId="2299D7C4" w14:textId="77777777" w:rsidTr="000908C1">
        <w:tc>
          <w:tcPr>
            <w:tcW w:w="518" w:type="dxa"/>
            <w:shd w:val="clear" w:color="auto" w:fill="auto"/>
          </w:tcPr>
          <w:p w14:paraId="5A9B8EE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52</w:t>
            </w:r>
          </w:p>
        </w:tc>
        <w:tc>
          <w:tcPr>
            <w:tcW w:w="2162" w:type="dxa"/>
            <w:shd w:val="clear" w:color="auto" w:fill="auto"/>
            <w:vAlign w:val="center"/>
          </w:tcPr>
          <w:p w14:paraId="1CC5DD0E"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Marketing thương mại</w:t>
            </w:r>
          </w:p>
        </w:tc>
        <w:tc>
          <w:tcPr>
            <w:tcW w:w="540" w:type="dxa"/>
            <w:shd w:val="clear" w:color="auto" w:fill="auto"/>
          </w:tcPr>
          <w:p w14:paraId="6DBE313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472B74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FED6CA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26EA21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94DB25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4BE6C00" w14:textId="56417737" w:rsidR="00734F93" w:rsidRPr="000908C1" w:rsidRDefault="00734F93" w:rsidP="00734F93">
            <w:pPr>
              <w:jc w:val="center"/>
              <w:rPr>
                <w:rFonts w:ascii="Times New Roman" w:hAnsi="Times New Roman"/>
                <w:bCs/>
                <w:sz w:val="20"/>
                <w:szCs w:val="20"/>
              </w:rPr>
            </w:pPr>
          </w:p>
        </w:tc>
        <w:tc>
          <w:tcPr>
            <w:tcW w:w="540" w:type="dxa"/>
            <w:shd w:val="clear" w:color="auto" w:fill="auto"/>
          </w:tcPr>
          <w:p w14:paraId="3841F3A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52DE5C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CD3CF8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4CDC45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4F203F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38EE3B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BC293C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2AD4C30"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4D5074B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3BC84C49" w14:textId="77777777" w:rsidTr="000908C1">
        <w:tc>
          <w:tcPr>
            <w:tcW w:w="518" w:type="dxa"/>
            <w:shd w:val="clear" w:color="auto" w:fill="auto"/>
          </w:tcPr>
          <w:p w14:paraId="02F7316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53</w:t>
            </w:r>
          </w:p>
        </w:tc>
        <w:tc>
          <w:tcPr>
            <w:tcW w:w="2162" w:type="dxa"/>
            <w:shd w:val="clear" w:color="auto" w:fill="auto"/>
            <w:vAlign w:val="center"/>
          </w:tcPr>
          <w:p w14:paraId="602FF76A"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và phát triển sản phẩm mới</w:t>
            </w:r>
          </w:p>
        </w:tc>
        <w:tc>
          <w:tcPr>
            <w:tcW w:w="540" w:type="dxa"/>
            <w:shd w:val="clear" w:color="auto" w:fill="auto"/>
          </w:tcPr>
          <w:p w14:paraId="2B338F0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402D12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B1E248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E6B14D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D0B9436" w14:textId="05057C9E" w:rsidR="00734F93" w:rsidRPr="000908C1" w:rsidRDefault="00734F93" w:rsidP="00734F93">
            <w:pPr>
              <w:jc w:val="center"/>
              <w:rPr>
                <w:rFonts w:ascii="Times New Roman" w:hAnsi="Times New Roman"/>
                <w:bCs/>
                <w:sz w:val="20"/>
                <w:szCs w:val="20"/>
              </w:rPr>
            </w:pPr>
          </w:p>
        </w:tc>
        <w:tc>
          <w:tcPr>
            <w:tcW w:w="540" w:type="dxa"/>
            <w:shd w:val="clear" w:color="auto" w:fill="auto"/>
          </w:tcPr>
          <w:p w14:paraId="3041AB1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24E6D05" w14:textId="28A37C4A" w:rsidR="00734F93" w:rsidRPr="000908C1" w:rsidRDefault="00A841C9"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5B951D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184F2E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4676D7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EDE8CF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AD30F2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DF89406" w14:textId="22E3DD8E" w:rsidR="00734F93" w:rsidRPr="000908C1" w:rsidRDefault="00A841C9"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45369A4"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6F08B302" w14:textId="1AB74CAE" w:rsidR="00734F93" w:rsidRPr="000908C1" w:rsidRDefault="00734F93" w:rsidP="00734F93">
            <w:pPr>
              <w:jc w:val="center"/>
              <w:rPr>
                <w:rFonts w:ascii="Times New Roman" w:hAnsi="Times New Roman"/>
                <w:bCs/>
                <w:sz w:val="20"/>
                <w:szCs w:val="20"/>
              </w:rPr>
            </w:pPr>
          </w:p>
        </w:tc>
      </w:tr>
      <w:tr w:rsidR="00734F93" w:rsidRPr="000908C1" w14:paraId="1E359F8C" w14:textId="77777777" w:rsidTr="000908C1">
        <w:tc>
          <w:tcPr>
            <w:tcW w:w="518" w:type="dxa"/>
            <w:shd w:val="clear" w:color="auto" w:fill="auto"/>
          </w:tcPr>
          <w:p w14:paraId="0E23706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54</w:t>
            </w:r>
          </w:p>
        </w:tc>
        <w:tc>
          <w:tcPr>
            <w:tcW w:w="2162" w:type="dxa"/>
            <w:shd w:val="clear" w:color="auto" w:fill="auto"/>
            <w:vAlign w:val="center"/>
          </w:tcPr>
          <w:p w14:paraId="009BD7C5"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Marketing công nghiệp</w:t>
            </w:r>
          </w:p>
        </w:tc>
        <w:tc>
          <w:tcPr>
            <w:tcW w:w="540" w:type="dxa"/>
            <w:shd w:val="clear" w:color="auto" w:fill="auto"/>
          </w:tcPr>
          <w:p w14:paraId="75B1447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C9C169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B1AAAC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916F9B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1770F3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F90799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4966FC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A4BD74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A8F77E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CF84F2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D00A03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C10630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BB3209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1F5102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117A5C5A" w14:textId="77777777" w:rsidR="00734F93" w:rsidRPr="000908C1" w:rsidRDefault="00734F93" w:rsidP="00734F93">
            <w:pPr>
              <w:jc w:val="center"/>
              <w:rPr>
                <w:rFonts w:ascii="Times New Roman" w:hAnsi="Times New Roman"/>
                <w:bCs/>
                <w:sz w:val="20"/>
                <w:szCs w:val="20"/>
              </w:rPr>
            </w:pPr>
          </w:p>
        </w:tc>
      </w:tr>
      <w:tr w:rsidR="00734F93" w:rsidRPr="000908C1" w14:paraId="38A67A52" w14:textId="77777777" w:rsidTr="000908C1">
        <w:tc>
          <w:tcPr>
            <w:tcW w:w="518" w:type="dxa"/>
            <w:shd w:val="clear" w:color="auto" w:fill="auto"/>
          </w:tcPr>
          <w:p w14:paraId="0A366FD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55</w:t>
            </w:r>
          </w:p>
        </w:tc>
        <w:tc>
          <w:tcPr>
            <w:tcW w:w="2162" w:type="dxa"/>
            <w:shd w:val="clear" w:color="auto" w:fill="auto"/>
            <w:vAlign w:val="center"/>
          </w:tcPr>
          <w:p w14:paraId="656D4480"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Marketing số và truyển thông xã hội</w:t>
            </w:r>
          </w:p>
        </w:tc>
        <w:tc>
          <w:tcPr>
            <w:tcW w:w="540" w:type="dxa"/>
            <w:shd w:val="clear" w:color="auto" w:fill="auto"/>
          </w:tcPr>
          <w:p w14:paraId="2BE9C19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1B45E3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F8F9C8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374CF7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348F68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127810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338CA78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604C22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F9974F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D29DC6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9FA75F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88BCD3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64C53A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933037D"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3519C4F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0432E17F" w14:textId="77777777" w:rsidTr="000908C1">
        <w:tc>
          <w:tcPr>
            <w:tcW w:w="518" w:type="dxa"/>
            <w:shd w:val="clear" w:color="auto" w:fill="auto"/>
          </w:tcPr>
          <w:p w14:paraId="65AF6AE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56</w:t>
            </w:r>
          </w:p>
        </w:tc>
        <w:tc>
          <w:tcPr>
            <w:tcW w:w="2162" w:type="dxa"/>
            <w:shd w:val="clear" w:color="auto" w:fill="auto"/>
            <w:vAlign w:val="center"/>
          </w:tcPr>
          <w:p w14:paraId="15A565A8"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Marketing xã hội</w:t>
            </w:r>
          </w:p>
        </w:tc>
        <w:tc>
          <w:tcPr>
            <w:tcW w:w="540" w:type="dxa"/>
            <w:shd w:val="clear" w:color="auto" w:fill="auto"/>
          </w:tcPr>
          <w:p w14:paraId="05399EE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E9282C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5AED06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E7CB76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195FEE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25FEA9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4B8399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A86244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72BBC0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3D8028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0E697B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9562B2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9C3614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778756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533DC81D" w14:textId="77777777" w:rsidR="00734F93" w:rsidRPr="000908C1" w:rsidRDefault="00734F93" w:rsidP="00734F93">
            <w:pPr>
              <w:jc w:val="center"/>
              <w:rPr>
                <w:rFonts w:ascii="Times New Roman" w:hAnsi="Times New Roman"/>
                <w:bCs/>
                <w:sz w:val="20"/>
                <w:szCs w:val="20"/>
              </w:rPr>
            </w:pPr>
          </w:p>
        </w:tc>
      </w:tr>
      <w:tr w:rsidR="00734F93" w:rsidRPr="000908C1" w14:paraId="2C0A07E6" w14:textId="77777777" w:rsidTr="000908C1">
        <w:tc>
          <w:tcPr>
            <w:tcW w:w="518" w:type="dxa"/>
            <w:shd w:val="clear" w:color="auto" w:fill="auto"/>
          </w:tcPr>
          <w:p w14:paraId="2F017A4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57</w:t>
            </w:r>
          </w:p>
        </w:tc>
        <w:tc>
          <w:tcPr>
            <w:tcW w:w="2162" w:type="dxa"/>
            <w:shd w:val="clear" w:color="auto" w:fill="auto"/>
            <w:vAlign w:val="center"/>
          </w:tcPr>
          <w:p w14:paraId="66BC2DDC"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Đàm phán trong kinh doanh</w:t>
            </w:r>
          </w:p>
        </w:tc>
        <w:tc>
          <w:tcPr>
            <w:tcW w:w="540" w:type="dxa"/>
            <w:shd w:val="clear" w:color="auto" w:fill="auto"/>
          </w:tcPr>
          <w:p w14:paraId="5C3842B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565232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40173F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6CBAA5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E53C2D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E66CB7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89926E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676DB5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8C8730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CF129F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AE37D1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2443849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D42AAD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1A1AC7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026306D7" w14:textId="77777777" w:rsidR="00734F93" w:rsidRPr="000908C1" w:rsidRDefault="00734F93" w:rsidP="00734F93">
            <w:pPr>
              <w:jc w:val="center"/>
              <w:rPr>
                <w:rFonts w:ascii="Times New Roman" w:hAnsi="Times New Roman"/>
                <w:bCs/>
                <w:sz w:val="20"/>
                <w:szCs w:val="20"/>
              </w:rPr>
            </w:pPr>
          </w:p>
        </w:tc>
      </w:tr>
      <w:tr w:rsidR="00734F93" w:rsidRPr="000908C1" w14:paraId="36250702" w14:textId="77777777" w:rsidTr="000908C1">
        <w:tc>
          <w:tcPr>
            <w:tcW w:w="518" w:type="dxa"/>
            <w:shd w:val="clear" w:color="auto" w:fill="auto"/>
          </w:tcPr>
          <w:p w14:paraId="17DDD95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58</w:t>
            </w:r>
          </w:p>
        </w:tc>
        <w:tc>
          <w:tcPr>
            <w:tcW w:w="2162" w:type="dxa"/>
            <w:shd w:val="clear" w:color="auto" w:fill="auto"/>
            <w:vAlign w:val="center"/>
          </w:tcPr>
          <w:p w14:paraId="34E71CAB"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Kinh doanh quốc tế</w:t>
            </w:r>
          </w:p>
        </w:tc>
        <w:tc>
          <w:tcPr>
            <w:tcW w:w="540" w:type="dxa"/>
            <w:shd w:val="clear" w:color="auto" w:fill="auto"/>
          </w:tcPr>
          <w:p w14:paraId="2143ABF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C2895B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C03904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FC2B9A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C58140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A062A4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99029A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A99BE6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72B83F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B7253D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C06AF3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77D1B4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58CA9D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05C93A4"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5A98E20E" w14:textId="77777777" w:rsidR="00734F93" w:rsidRPr="000908C1" w:rsidRDefault="00734F93" w:rsidP="00734F93">
            <w:pPr>
              <w:jc w:val="center"/>
              <w:rPr>
                <w:rFonts w:ascii="Times New Roman" w:hAnsi="Times New Roman"/>
                <w:bCs/>
                <w:sz w:val="20"/>
                <w:szCs w:val="20"/>
              </w:rPr>
            </w:pPr>
          </w:p>
        </w:tc>
      </w:tr>
      <w:tr w:rsidR="00734F93" w:rsidRPr="000908C1" w14:paraId="47EED785" w14:textId="77777777" w:rsidTr="000908C1">
        <w:tc>
          <w:tcPr>
            <w:tcW w:w="518" w:type="dxa"/>
            <w:shd w:val="clear" w:color="auto" w:fill="auto"/>
          </w:tcPr>
          <w:p w14:paraId="458A9BF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59</w:t>
            </w:r>
          </w:p>
        </w:tc>
        <w:tc>
          <w:tcPr>
            <w:tcW w:w="2162" w:type="dxa"/>
            <w:shd w:val="clear" w:color="auto" w:fill="auto"/>
            <w:vAlign w:val="center"/>
          </w:tcPr>
          <w:p w14:paraId="718EFE97"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Thực tập môn học CTĐT Quản trị Marketing</w:t>
            </w:r>
          </w:p>
        </w:tc>
        <w:tc>
          <w:tcPr>
            <w:tcW w:w="540" w:type="dxa"/>
            <w:shd w:val="clear" w:color="auto" w:fill="auto"/>
          </w:tcPr>
          <w:p w14:paraId="15C9E43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D44C11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1B132AD" w14:textId="3E39EE70" w:rsidR="00734F93" w:rsidRPr="000908C1" w:rsidRDefault="00B04E00"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5F1F91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EED531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19ACAD0" w14:textId="5A0DE9E9" w:rsidR="00734F93" w:rsidRPr="000908C1" w:rsidRDefault="00BC60AF"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A6385D2" w14:textId="6309D126" w:rsidR="00734F93" w:rsidRPr="000908C1" w:rsidRDefault="00BC60AF"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711B7A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DBF973A" w14:textId="25660282" w:rsidR="00734F93" w:rsidRPr="000908C1" w:rsidRDefault="00BC60AF"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A1954D3" w14:textId="6A0CB2BB" w:rsidR="00734F93" w:rsidRPr="000908C1" w:rsidRDefault="00BC60AF"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8D80ACE" w14:textId="7C42B9CE" w:rsidR="00734F93" w:rsidRPr="000908C1" w:rsidRDefault="00BC60AF"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32346E5" w14:textId="553EEA54" w:rsidR="00734F93" w:rsidRPr="000908C1" w:rsidRDefault="00BC60AF"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B6392AA" w14:textId="346A18D7" w:rsidR="00734F93" w:rsidRPr="000908C1" w:rsidRDefault="00BC60AF"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5FE449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0699737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5869E9CA" w14:textId="77777777" w:rsidTr="000908C1">
        <w:tc>
          <w:tcPr>
            <w:tcW w:w="518" w:type="dxa"/>
            <w:shd w:val="clear" w:color="auto" w:fill="auto"/>
          </w:tcPr>
          <w:p w14:paraId="30CEF3D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60</w:t>
            </w:r>
          </w:p>
        </w:tc>
        <w:tc>
          <w:tcPr>
            <w:tcW w:w="2162" w:type="dxa"/>
            <w:shd w:val="clear" w:color="auto" w:fill="auto"/>
            <w:vAlign w:val="center"/>
          </w:tcPr>
          <w:p w14:paraId="0E6E4A5E"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Thực tập tốt nghiệp CTĐT Quản trị markeitng</w:t>
            </w:r>
          </w:p>
        </w:tc>
        <w:tc>
          <w:tcPr>
            <w:tcW w:w="540" w:type="dxa"/>
            <w:shd w:val="clear" w:color="auto" w:fill="auto"/>
          </w:tcPr>
          <w:p w14:paraId="3827ACE6" w14:textId="77777777" w:rsidR="00734F93" w:rsidRPr="000908C1" w:rsidRDefault="00734F93" w:rsidP="00734F93">
            <w:pPr>
              <w:rPr>
                <w:rFonts w:ascii="Times New Roman" w:hAnsi="Times New Roman"/>
                <w:bCs/>
                <w:sz w:val="20"/>
                <w:szCs w:val="20"/>
              </w:rPr>
            </w:pPr>
          </w:p>
        </w:tc>
        <w:tc>
          <w:tcPr>
            <w:tcW w:w="540" w:type="dxa"/>
            <w:shd w:val="clear" w:color="auto" w:fill="auto"/>
          </w:tcPr>
          <w:p w14:paraId="6520C89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5BC75A4" w14:textId="73559613" w:rsidR="00734F93" w:rsidRPr="000908C1" w:rsidRDefault="00C16EA5"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9F9E92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373199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1A9C98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39A58D7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1F321D3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097F69C"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40DCB5E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6E3A789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543027D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56765DB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15F62F2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207C378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r>
      <w:tr w:rsidR="00734F93" w:rsidRPr="000908C1" w14:paraId="0A10FD3D" w14:textId="77777777" w:rsidTr="000908C1">
        <w:trPr>
          <w:trHeight w:val="70"/>
        </w:trPr>
        <w:tc>
          <w:tcPr>
            <w:tcW w:w="518" w:type="dxa"/>
            <w:shd w:val="clear" w:color="auto" w:fill="auto"/>
          </w:tcPr>
          <w:p w14:paraId="723ABE6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61</w:t>
            </w:r>
          </w:p>
        </w:tc>
        <w:tc>
          <w:tcPr>
            <w:tcW w:w="2162" w:type="dxa"/>
            <w:shd w:val="clear" w:color="auto" w:fill="auto"/>
            <w:vAlign w:val="center"/>
          </w:tcPr>
          <w:p w14:paraId="52A65A77"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Khóa luận tốt nghiệp/Tự chọn thay theess khóa luận</w:t>
            </w:r>
          </w:p>
        </w:tc>
        <w:tc>
          <w:tcPr>
            <w:tcW w:w="540" w:type="dxa"/>
            <w:shd w:val="clear" w:color="auto" w:fill="auto"/>
          </w:tcPr>
          <w:p w14:paraId="52E96F2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05A28E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DDFD17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E73171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7048F5C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3A092D1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0D134032"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36926F2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ABF968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12FE344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3D273D1D"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25604E6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7AACF9E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40" w:type="dxa"/>
            <w:shd w:val="clear" w:color="auto" w:fill="auto"/>
          </w:tcPr>
          <w:p w14:paraId="58FC9C2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c>
          <w:tcPr>
            <w:tcW w:w="537" w:type="dxa"/>
            <w:shd w:val="clear" w:color="auto" w:fill="auto"/>
          </w:tcPr>
          <w:p w14:paraId="6DFFD165"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M</w:t>
            </w:r>
          </w:p>
        </w:tc>
      </w:tr>
      <w:tr w:rsidR="00734F93" w:rsidRPr="000908C1" w14:paraId="46767A1F" w14:textId="77777777" w:rsidTr="000908C1">
        <w:tc>
          <w:tcPr>
            <w:tcW w:w="518" w:type="dxa"/>
            <w:shd w:val="clear" w:color="auto" w:fill="auto"/>
          </w:tcPr>
          <w:p w14:paraId="48CFD63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62</w:t>
            </w:r>
          </w:p>
        </w:tc>
        <w:tc>
          <w:tcPr>
            <w:tcW w:w="2162" w:type="dxa"/>
            <w:shd w:val="clear" w:color="auto" w:fill="auto"/>
            <w:vAlign w:val="center"/>
          </w:tcPr>
          <w:p w14:paraId="6859D9A4"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Kỹ thuật nghiệp vụ ngoại thương</w:t>
            </w:r>
          </w:p>
        </w:tc>
        <w:tc>
          <w:tcPr>
            <w:tcW w:w="540" w:type="dxa"/>
            <w:shd w:val="clear" w:color="auto" w:fill="auto"/>
          </w:tcPr>
          <w:p w14:paraId="59FF445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0EE912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B44730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BFE44F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4A874A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D8FD1A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169F8B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977352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D40287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15D0F5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2303D3"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C56B9D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623BD61" w14:textId="6873384F" w:rsidR="00734F93" w:rsidRPr="000908C1" w:rsidRDefault="000447CD"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424F106"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483F7BA0" w14:textId="27441487" w:rsidR="00734F93" w:rsidRPr="000908C1" w:rsidRDefault="00734F93" w:rsidP="00734F93">
            <w:pPr>
              <w:jc w:val="center"/>
              <w:rPr>
                <w:rFonts w:ascii="Times New Roman" w:hAnsi="Times New Roman"/>
                <w:bCs/>
                <w:sz w:val="20"/>
                <w:szCs w:val="20"/>
              </w:rPr>
            </w:pPr>
          </w:p>
        </w:tc>
      </w:tr>
      <w:tr w:rsidR="00734F93" w:rsidRPr="000908C1" w14:paraId="6C27CFCA" w14:textId="77777777" w:rsidTr="000908C1">
        <w:tc>
          <w:tcPr>
            <w:tcW w:w="518" w:type="dxa"/>
            <w:shd w:val="clear" w:color="auto" w:fill="auto"/>
          </w:tcPr>
          <w:p w14:paraId="4A37DEAA" w14:textId="0E24D453"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63</w:t>
            </w:r>
          </w:p>
        </w:tc>
        <w:tc>
          <w:tcPr>
            <w:tcW w:w="2162" w:type="dxa"/>
            <w:shd w:val="clear" w:color="auto" w:fill="auto"/>
            <w:vAlign w:val="center"/>
          </w:tcPr>
          <w:p w14:paraId="5C65ECB5"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Marketing trực tiếp</w:t>
            </w:r>
          </w:p>
        </w:tc>
        <w:tc>
          <w:tcPr>
            <w:tcW w:w="540" w:type="dxa"/>
            <w:shd w:val="clear" w:color="auto" w:fill="auto"/>
          </w:tcPr>
          <w:p w14:paraId="4D36CA7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A0355C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CFFC0B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A90F02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5596FD1"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3237D9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394F8F2"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51F2AA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7B491E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54F06B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3C2721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5A02997"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6C6826B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2A3639F" w14:textId="79D4531C" w:rsidR="00734F93" w:rsidRPr="000908C1" w:rsidRDefault="000447CD"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0131BCE2" w14:textId="618551BB" w:rsidR="00734F93" w:rsidRPr="000908C1" w:rsidRDefault="00734F93" w:rsidP="00734F93">
            <w:pPr>
              <w:jc w:val="center"/>
              <w:rPr>
                <w:rFonts w:ascii="Times New Roman" w:hAnsi="Times New Roman"/>
                <w:bCs/>
                <w:sz w:val="20"/>
                <w:szCs w:val="20"/>
              </w:rPr>
            </w:pPr>
          </w:p>
        </w:tc>
      </w:tr>
      <w:tr w:rsidR="00734F93" w:rsidRPr="000908C1" w14:paraId="1EF818F4" w14:textId="77777777" w:rsidTr="000908C1">
        <w:tc>
          <w:tcPr>
            <w:tcW w:w="518" w:type="dxa"/>
            <w:shd w:val="clear" w:color="auto" w:fill="auto"/>
          </w:tcPr>
          <w:p w14:paraId="4E5B603C" w14:textId="2515469A"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64</w:t>
            </w:r>
          </w:p>
        </w:tc>
        <w:tc>
          <w:tcPr>
            <w:tcW w:w="2162" w:type="dxa"/>
            <w:shd w:val="clear" w:color="auto" w:fill="auto"/>
            <w:vAlign w:val="center"/>
          </w:tcPr>
          <w:p w14:paraId="2287B9BC"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chuỗi cung úng</w:t>
            </w:r>
          </w:p>
        </w:tc>
        <w:tc>
          <w:tcPr>
            <w:tcW w:w="540" w:type="dxa"/>
            <w:shd w:val="clear" w:color="auto" w:fill="auto"/>
          </w:tcPr>
          <w:p w14:paraId="4BED364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647A7C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5FCEF7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37B5E1B"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ED5FC4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123C6B7E"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2F474A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72AEC4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4B7249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10311DD"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DD12BD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C8CC2A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F148D2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2782779" w14:textId="5B8AEAB0" w:rsidR="00734F93" w:rsidRPr="000908C1" w:rsidRDefault="003E7601"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668F352E" w14:textId="7B5A42D1" w:rsidR="00734F93" w:rsidRPr="000908C1" w:rsidRDefault="00734F93" w:rsidP="00734F93">
            <w:pPr>
              <w:jc w:val="center"/>
              <w:rPr>
                <w:rFonts w:ascii="Times New Roman" w:hAnsi="Times New Roman"/>
                <w:bCs/>
                <w:sz w:val="20"/>
                <w:szCs w:val="20"/>
              </w:rPr>
            </w:pPr>
          </w:p>
        </w:tc>
      </w:tr>
      <w:tr w:rsidR="00734F93" w:rsidRPr="000908C1" w14:paraId="640F6305" w14:textId="77777777" w:rsidTr="000908C1">
        <w:tc>
          <w:tcPr>
            <w:tcW w:w="518" w:type="dxa"/>
            <w:shd w:val="clear" w:color="auto" w:fill="auto"/>
          </w:tcPr>
          <w:p w14:paraId="2EE20A0E" w14:textId="57CDEAF1"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65</w:t>
            </w:r>
          </w:p>
        </w:tc>
        <w:tc>
          <w:tcPr>
            <w:tcW w:w="2162" w:type="dxa"/>
            <w:shd w:val="clear" w:color="auto" w:fill="auto"/>
            <w:vAlign w:val="center"/>
          </w:tcPr>
          <w:p w14:paraId="30A88484"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Thương Mại quốc tế</w:t>
            </w:r>
          </w:p>
        </w:tc>
        <w:tc>
          <w:tcPr>
            <w:tcW w:w="540" w:type="dxa"/>
            <w:shd w:val="clear" w:color="auto" w:fill="auto"/>
          </w:tcPr>
          <w:p w14:paraId="4BF09617"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7BADDE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6DFAFD4"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E69016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D66A3E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5AAC19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2D099B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67A4CFC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8C2D84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5F032B3"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AD5D02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79E1FF6"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83CED06" w14:textId="77777777" w:rsidR="00734F93" w:rsidRPr="000908C1" w:rsidRDefault="00734F93" w:rsidP="00734F93">
            <w:pPr>
              <w:jc w:val="right"/>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45DABAF"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489054BB" w14:textId="77777777" w:rsidR="00734F93" w:rsidRPr="000908C1" w:rsidRDefault="00734F93" w:rsidP="00734F93">
            <w:pPr>
              <w:jc w:val="center"/>
              <w:rPr>
                <w:rFonts w:ascii="Times New Roman" w:hAnsi="Times New Roman"/>
                <w:bCs/>
                <w:sz w:val="20"/>
                <w:szCs w:val="20"/>
              </w:rPr>
            </w:pPr>
          </w:p>
        </w:tc>
      </w:tr>
      <w:tr w:rsidR="00734F93" w:rsidRPr="000908C1" w14:paraId="5FA0CC29" w14:textId="77777777" w:rsidTr="000908C1">
        <w:tc>
          <w:tcPr>
            <w:tcW w:w="518" w:type="dxa"/>
            <w:shd w:val="clear" w:color="auto" w:fill="auto"/>
          </w:tcPr>
          <w:p w14:paraId="3D56B5E5" w14:textId="4EE9CCE2"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66</w:t>
            </w:r>
          </w:p>
        </w:tc>
        <w:tc>
          <w:tcPr>
            <w:tcW w:w="2162" w:type="dxa"/>
            <w:shd w:val="clear" w:color="auto" w:fill="auto"/>
            <w:vAlign w:val="center"/>
          </w:tcPr>
          <w:p w14:paraId="428CEE6E"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Quan hệ công chúng</w:t>
            </w:r>
          </w:p>
        </w:tc>
        <w:tc>
          <w:tcPr>
            <w:tcW w:w="540" w:type="dxa"/>
            <w:shd w:val="clear" w:color="auto" w:fill="auto"/>
          </w:tcPr>
          <w:p w14:paraId="33A3BC7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B8103A8"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F761E4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173250A"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960B56A"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0E1C99F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A4B9FAC"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2398ED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52A4DB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2F3228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4800A0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2F0D93D9"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36EDB57D" w14:textId="0CAE518D" w:rsidR="00734F93" w:rsidRPr="000908C1" w:rsidRDefault="003E7601"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8584517" w14:textId="77777777" w:rsidR="00734F93" w:rsidRPr="000908C1" w:rsidRDefault="00734F93" w:rsidP="00734F93">
            <w:pPr>
              <w:jc w:val="center"/>
              <w:rPr>
                <w:rFonts w:ascii="Times New Roman" w:hAnsi="Times New Roman"/>
                <w:bCs/>
                <w:sz w:val="20"/>
                <w:szCs w:val="20"/>
              </w:rPr>
            </w:pPr>
          </w:p>
        </w:tc>
        <w:tc>
          <w:tcPr>
            <w:tcW w:w="537" w:type="dxa"/>
            <w:shd w:val="clear" w:color="auto" w:fill="auto"/>
          </w:tcPr>
          <w:p w14:paraId="4D5F6489" w14:textId="50C246CF" w:rsidR="00734F93" w:rsidRPr="000908C1" w:rsidRDefault="00734F93" w:rsidP="00734F93">
            <w:pPr>
              <w:jc w:val="center"/>
              <w:rPr>
                <w:rFonts w:ascii="Times New Roman" w:hAnsi="Times New Roman"/>
                <w:bCs/>
                <w:sz w:val="20"/>
                <w:szCs w:val="20"/>
              </w:rPr>
            </w:pPr>
          </w:p>
        </w:tc>
      </w:tr>
      <w:tr w:rsidR="00734F93" w:rsidRPr="00734F93" w14:paraId="173267A9" w14:textId="77777777" w:rsidTr="000908C1">
        <w:tc>
          <w:tcPr>
            <w:tcW w:w="518" w:type="dxa"/>
            <w:shd w:val="clear" w:color="auto" w:fill="auto"/>
          </w:tcPr>
          <w:p w14:paraId="36C52C6B" w14:textId="330FCD3A"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67</w:t>
            </w:r>
          </w:p>
        </w:tc>
        <w:tc>
          <w:tcPr>
            <w:tcW w:w="2162" w:type="dxa"/>
            <w:shd w:val="clear" w:color="auto" w:fill="auto"/>
            <w:vAlign w:val="center"/>
          </w:tcPr>
          <w:p w14:paraId="4545D173" w14:textId="77777777" w:rsidR="00734F93" w:rsidRPr="000908C1" w:rsidRDefault="00734F93" w:rsidP="00734F93">
            <w:pPr>
              <w:rPr>
                <w:rFonts w:ascii="Times New Roman" w:hAnsi="Times New Roman"/>
                <w:bCs/>
                <w:sz w:val="20"/>
                <w:szCs w:val="20"/>
              </w:rPr>
            </w:pPr>
            <w:r w:rsidRPr="000908C1">
              <w:rPr>
                <w:rFonts w:ascii="Times New Roman" w:hAnsi="Times New Roman"/>
                <w:bCs/>
                <w:sz w:val="20"/>
                <w:szCs w:val="20"/>
              </w:rPr>
              <w:t>Quản trị doanh nghiệp</w:t>
            </w:r>
          </w:p>
        </w:tc>
        <w:tc>
          <w:tcPr>
            <w:tcW w:w="540" w:type="dxa"/>
            <w:shd w:val="clear" w:color="auto" w:fill="auto"/>
          </w:tcPr>
          <w:p w14:paraId="2280F4AF"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837912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16C75145"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778572F8"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598890E"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57CECCC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3391ECD1"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0036EC90"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61E139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5AE2B2C4"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45F0FDCB"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49452080" w14:textId="77777777" w:rsidR="00734F93" w:rsidRPr="000908C1" w:rsidRDefault="00734F93" w:rsidP="00734F93">
            <w:pPr>
              <w:jc w:val="center"/>
              <w:rPr>
                <w:rFonts w:ascii="Times New Roman" w:hAnsi="Times New Roman"/>
                <w:bCs/>
                <w:sz w:val="20"/>
                <w:szCs w:val="20"/>
              </w:rPr>
            </w:pPr>
            <w:r w:rsidRPr="000908C1">
              <w:rPr>
                <w:rFonts w:ascii="Times New Roman" w:hAnsi="Times New Roman"/>
                <w:bCs/>
                <w:sz w:val="20"/>
                <w:szCs w:val="20"/>
              </w:rPr>
              <w:t>R</w:t>
            </w:r>
          </w:p>
        </w:tc>
        <w:tc>
          <w:tcPr>
            <w:tcW w:w="540" w:type="dxa"/>
            <w:shd w:val="clear" w:color="auto" w:fill="auto"/>
          </w:tcPr>
          <w:p w14:paraId="7BFC9A79" w14:textId="77777777" w:rsidR="00734F93" w:rsidRPr="000908C1" w:rsidRDefault="00734F93" w:rsidP="00734F93">
            <w:pPr>
              <w:jc w:val="center"/>
              <w:rPr>
                <w:rFonts w:ascii="Times New Roman" w:hAnsi="Times New Roman"/>
                <w:bCs/>
                <w:sz w:val="20"/>
                <w:szCs w:val="20"/>
              </w:rPr>
            </w:pPr>
          </w:p>
        </w:tc>
        <w:tc>
          <w:tcPr>
            <w:tcW w:w="540" w:type="dxa"/>
            <w:shd w:val="clear" w:color="auto" w:fill="auto"/>
          </w:tcPr>
          <w:p w14:paraId="24BF1B34" w14:textId="167B41DA" w:rsidR="00734F93" w:rsidRPr="00734F93" w:rsidRDefault="003E7601" w:rsidP="00734F93">
            <w:pPr>
              <w:jc w:val="center"/>
              <w:rPr>
                <w:rFonts w:ascii="Times New Roman" w:hAnsi="Times New Roman"/>
                <w:bCs/>
                <w:sz w:val="20"/>
                <w:szCs w:val="20"/>
              </w:rPr>
            </w:pPr>
            <w:r w:rsidRPr="000908C1">
              <w:rPr>
                <w:rFonts w:ascii="Times New Roman" w:hAnsi="Times New Roman"/>
                <w:bCs/>
                <w:sz w:val="20"/>
                <w:szCs w:val="20"/>
              </w:rPr>
              <w:t>R</w:t>
            </w:r>
          </w:p>
        </w:tc>
        <w:tc>
          <w:tcPr>
            <w:tcW w:w="537" w:type="dxa"/>
            <w:shd w:val="clear" w:color="auto" w:fill="auto"/>
          </w:tcPr>
          <w:p w14:paraId="52836E7C" w14:textId="482348D8" w:rsidR="00734F93" w:rsidRPr="00734F93" w:rsidRDefault="00734F93" w:rsidP="00734F93">
            <w:pPr>
              <w:jc w:val="center"/>
              <w:rPr>
                <w:rFonts w:ascii="Times New Roman" w:hAnsi="Times New Roman"/>
                <w:bCs/>
                <w:sz w:val="20"/>
                <w:szCs w:val="20"/>
              </w:rPr>
            </w:pPr>
          </w:p>
        </w:tc>
      </w:tr>
    </w:tbl>
    <w:p w14:paraId="33C99335" w14:textId="0AFD4702" w:rsidR="00734F93" w:rsidRDefault="00734F93" w:rsidP="00C012B1">
      <w:pPr>
        <w:widowControl w:val="0"/>
        <w:tabs>
          <w:tab w:val="left" w:pos="600"/>
        </w:tabs>
        <w:autoSpaceDE w:val="0"/>
        <w:autoSpaceDN w:val="0"/>
        <w:spacing w:before="120" w:line="312" w:lineRule="auto"/>
        <w:jc w:val="both"/>
        <w:rPr>
          <w:rFonts w:ascii="Times New Roman" w:hAnsi="Times New Roman"/>
          <w:b/>
          <w:bCs/>
          <w:i/>
          <w:color w:val="FF0000"/>
          <w:sz w:val="26"/>
          <w:szCs w:val="26"/>
          <w:lang w:val="nl-NL"/>
        </w:rPr>
      </w:pPr>
    </w:p>
    <w:p w14:paraId="3199D099" w14:textId="77777777" w:rsidR="00734F93" w:rsidRDefault="00734F93" w:rsidP="00C012B1">
      <w:pPr>
        <w:widowControl w:val="0"/>
        <w:tabs>
          <w:tab w:val="left" w:pos="600"/>
        </w:tabs>
        <w:autoSpaceDE w:val="0"/>
        <w:autoSpaceDN w:val="0"/>
        <w:spacing w:before="120" w:line="312" w:lineRule="auto"/>
        <w:jc w:val="both"/>
        <w:rPr>
          <w:rFonts w:ascii="Times New Roman" w:hAnsi="Times New Roman"/>
          <w:b/>
          <w:bCs/>
          <w:i/>
          <w:color w:val="FF0000"/>
          <w:sz w:val="26"/>
          <w:szCs w:val="26"/>
          <w:lang w:val="nl-NL"/>
        </w:rPr>
      </w:pPr>
    </w:p>
    <w:p w14:paraId="11C43F4A" w14:textId="7FB3E79E" w:rsidR="002252B4" w:rsidRPr="003C17C8" w:rsidRDefault="00C012B1" w:rsidP="00C012B1">
      <w:pPr>
        <w:widowControl w:val="0"/>
        <w:tabs>
          <w:tab w:val="left" w:pos="600"/>
        </w:tabs>
        <w:autoSpaceDE w:val="0"/>
        <w:autoSpaceDN w:val="0"/>
        <w:spacing w:before="120" w:line="312" w:lineRule="auto"/>
        <w:jc w:val="both"/>
        <w:rPr>
          <w:rFonts w:ascii="Times New Roman" w:hAnsi="Times New Roman"/>
          <w:b/>
          <w:i/>
          <w:color w:val="FF0000"/>
          <w:sz w:val="26"/>
          <w:szCs w:val="26"/>
        </w:rPr>
      </w:pPr>
      <w:r w:rsidRPr="003C17C8">
        <w:rPr>
          <w:rFonts w:ascii="Times New Roman" w:hAnsi="Times New Roman"/>
          <w:b/>
          <w:bCs/>
          <w:i/>
          <w:color w:val="FF0000"/>
          <w:sz w:val="26"/>
          <w:szCs w:val="26"/>
          <w:lang w:val="nl-NL"/>
        </w:rPr>
        <w:t xml:space="preserve">5.3. Báo cáo </w:t>
      </w:r>
      <w:r w:rsidRPr="003C17C8">
        <w:rPr>
          <w:rFonts w:ascii="Times New Roman" w:hAnsi="Times New Roman"/>
          <w:b/>
          <w:i/>
          <w:color w:val="FF0000"/>
          <w:sz w:val="26"/>
          <w:szCs w:val="26"/>
        </w:rPr>
        <w:t xml:space="preserve">về các nội dung đối sánh và tham chiếu bên ngoài/nội bộ được sử dụng để cung cấp thông tin về CTĐT được rà soát và điều chỉnh </w:t>
      </w:r>
      <w:r w:rsidR="002252B4" w:rsidRPr="003C17C8">
        <w:rPr>
          <w:rFonts w:ascii="Times New Roman" w:hAnsi="Times New Roman"/>
          <w:b/>
          <w:i/>
          <w:color w:val="FF0000"/>
          <w:sz w:val="26"/>
          <w:szCs w:val="26"/>
        </w:rPr>
        <w:t xml:space="preserve">(Phụ lục </w:t>
      </w:r>
      <w:r w:rsidR="001D35B5" w:rsidRPr="003C17C8">
        <w:rPr>
          <w:rFonts w:ascii="Times New Roman" w:hAnsi="Times New Roman"/>
          <w:b/>
          <w:i/>
          <w:color w:val="FF0000"/>
          <w:sz w:val="26"/>
          <w:szCs w:val="26"/>
        </w:rPr>
        <w:t>1</w:t>
      </w:r>
      <w:r w:rsidR="002252B4" w:rsidRPr="003C17C8">
        <w:rPr>
          <w:rFonts w:ascii="Times New Roman" w:hAnsi="Times New Roman"/>
          <w:b/>
          <w:i/>
          <w:color w:val="FF0000"/>
          <w:sz w:val="26"/>
          <w:szCs w:val="26"/>
        </w:rPr>
        <w:t>)</w:t>
      </w:r>
    </w:p>
    <w:p w14:paraId="30BCAB90" w14:textId="77777777" w:rsidR="00C012B1" w:rsidRPr="003C17C8" w:rsidRDefault="00C012B1" w:rsidP="00C012B1">
      <w:pPr>
        <w:spacing w:before="120" w:line="360" w:lineRule="auto"/>
        <w:jc w:val="both"/>
        <w:rPr>
          <w:rFonts w:ascii="Times New Roman" w:hAnsi="Times New Roman"/>
          <w:b/>
          <w:sz w:val="26"/>
          <w:szCs w:val="26"/>
        </w:rPr>
      </w:pPr>
      <w:r w:rsidRPr="003C17C8">
        <w:rPr>
          <w:rFonts w:ascii="Times New Roman" w:hAnsi="Times New Roman"/>
          <w:b/>
          <w:i/>
          <w:spacing w:val="-2"/>
          <w:sz w:val="26"/>
          <w:szCs w:val="26"/>
          <w:lang w:val="de-DE"/>
        </w:rPr>
        <w:t>5.4. Mô tả các học phần trong CTDH</w:t>
      </w:r>
    </w:p>
    <w:p w14:paraId="4B9E8803"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w:t>
      </w:r>
      <w:r w:rsidRPr="00734F93">
        <w:rPr>
          <w:rFonts w:ascii="Times New Roman" w:hAnsi="Times New Roman"/>
          <w:sz w:val="26"/>
        </w:rPr>
        <w:t xml:space="preserve"> </w:t>
      </w:r>
      <w:r w:rsidRPr="00734F93">
        <w:rPr>
          <w:rFonts w:ascii="Times New Roman" w:hAnsi="Times New Roman"/>
          <w:b/>
          <w:sz w:val="26"/>
          <w:szCs w:val="26"/>
          <w:lang w:val="de-DE"/>
        </w:rPr>
        <w:t>Triết học Mác - Lênin</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1BD4C62A"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 GTC, số tiết thực hành (thảo luận): 18GTC</w:t>
      </w:r>
    </w:p>
    <w:p w14:paraId="4CC30263"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Không </w:t>
      </w:r>
    </w:p>
    <w:p w14:paraId="703F7497"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4D68C2E2"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47094605" w14:textId="77777777" w:rsidR="00734F93" w:rsidRPr="00734F93" w:rsidRDefault="00734F93" w:rsidP="00734F93">
      <w:pPr>
        <w:spacing w:line="312" w:lineRule="auto"/>
        <w:ind w:firstLine="720"/>
        <w:jc w:val="both"/>
        <w:rPr>
          <w:rFonts w:ascii="Times New Roman" w:hAnsi="Times New Roman"/>
          <w:sz w:val="26"/>
          <w:szCs w:val="26"/>
          <w:lang w:val="de-DE"/>
        </w:rPr>
      </w:pPr>
      <w:r w:rsidRPr="00734F93">
        <w:rPr>
          <w:rFonts w:ascii="Times New Roman" w:eastAsia="Calibri" w:hAnsi="Times New Roman"/>
          <w:sz w:val="26"/>
          <w:szCs w:val="26"/>
        </w:rPr>
        <w:t>- Tóm tắt nội dung học phần: Học phần này cung cấp cho sinh viên kiến thức cơ bản về môn học Triết học Mác – Lênin giúp sinh viên có khả năng nắm vững những vấn đề lý luận của chủ nghĩa Mác – Lênin, bao gồm: vật chất và ý thức; phép biện chứng duy vật; lý luận nhận thức của chủ nghĩa duy vật biện chứng; hình thái kinh tế - xã hội; giai cấp và dân tộc; nhà nước và cách mạng; ý thức xã hội; triết học về con người. Bên cạnh đó, học phần sẽ giúp người học có khả năng phân tích các vấn đề thực tiễn của đời sống kinh tế - chính trị - xã hội của đất nước và trên thế giới.</w:t>
      </w:r>
      <w:r w:rsidRPr="00734F93">
        <w:rPr>
          <w:rFonts w:ascii="Times New Roman" w:hAnsi="Times New Roman"/>
          <w:sz w:val="26"/>
          <w:szCs w:val="26"/>
          <w:lang w:val="de-DE"/>
        </w:rPr>
        <w:tab/>
      </w:r>
    </w:p>
    <w:p w14:paraId="49D01990"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w:t>
      </w:r>
      <w:r w:rsidRPr="00734F93">
        <w:rPr>
          <w:rFonts w:ascii="Times New Roman" w:hAnsi="Times New Roman"/>
          <w:sz w:val="26"/>
        </w:rPr>
        <w:t xml:space="preserve"> </w:t>
      </w:r>
      <w:r w:rsidRPr="00734F93">
        <w:rPr>
          <w:rFonts w:ascii="Times New Roman" w:hAnsi="Times New Roman"/>
          <w:b/>
          <w:color w:val="000000"/>
          <w:sz w:val="26"/>
          <w:szCs w:val="26"/>
          <w:lang w:eastAsia="en-SG"/>
        </w:rPr>
        <w:t>Kinh tế chính trị Mác – Lênin</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4F718ACB"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51E673A6"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color w:val="000000"/>
          <w:sz w:val="26"/>
          <w:szCs w:val="26"/>
          <w:lang w:eastAsia="en-SG"/>
        </w:rPr>
        <w:t>Triết học Mác – Lênin</w:t>
      </w:r>
      <w:r w:rsidRPr="00734F93">
        <w:rPr>
          <w:rFonts w:ascii="Times New Roman" w:eastAsia="Calibri" w:hAnsi="Times New Roman"/>
          <w:sz w:val="26"/>
          <w:szCs w:val="26"/>
        </w:rPr>
        <w:t xml:space="preserve"> </w:t>
      </w:r>
    </w:p>
    <w:p w14:paraId="10EF825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4F68380B"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6C3AE22C"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Kinh tế chính trị Mác – Lênin thuộc bộ môn Lý luận chính trị, được xây dựng theo chương trình lý luận chính trị mới của Bộ Giáo dục &amp; Đào tạo năm 2021. </w:t>
      </w:r>
    </w:p>
    <w:p w14:paraId="2A03AC92"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này trang bị cho sinh viên các kiến thức cơ bản sau: (i) Nhận diện được quan hệ kinh tế trong nền kinh tế thị trường nói chung, xác định được bản chất của kinh tế thị trường mang đặc thù phát triển của Việt Nam, từ đó hình thành tư duy và kỹ năng thực hiện hành vi kinh tế phù hợp với yêu cầu khách quan khi tham gia các hoạt động kinh tế - xã hội nói chung; (ii) nhận diện được biểu hiện của giá trị thặng dư trong nền kinh tế thị trường hiện nay để hình thành kỹ năng giải quyết có căn cứ khoa học quan hệ lợi ích của mình khi khởi nghiệp hoặc tham gia các hoạt động kinh tế - xã hội; (iii) Hiểu được bản chất của CNH, HĐH ở Việt Nam trong bối cảnh thích ứng với cuộc CMCN lần thứ tư và tác động của hội nhập kinh tế quốc tế tới việc xây dựng nền kinh tế Việt Nam độc lập, tự chủ trong hội nhập, từ đó hình thành tư duy về giải quyết các quan hệ lợi ích giữa Việt Nam với các quốc gia trên thế giới trong quá trình hội nhập kinh tế quốc tế.</w:t>
      </w:r>
    </w:p>
    <w:p w14:paraId="6A0016CE"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lastRenderedPageBreak/>
        <w:t>Học phần này cung cấp cho giúp sinh viên những kiến thức cơ bản làm nền tảng cho học tập và nghiên cứu các môn thuộc khối chuyên ngành.</w:t>
      </w:r>
    </w:p>
    <w:p w14:paraId="2077DEC4"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3:</w:t>
      </w:r>
      <w:r w:rsidRPr="00734F93">
        <w:rPr>
          <w:rFonts w:ascii="Times New Roman" w:hAnsi="Times New Roman"/>
          <w:sz w:val="26"/>
        </w:rPr>
        <w:t xml:space="preserve"> </w:t>
      </w:r>
      <w:r w:rsidRPr="00734F93">
        <w:rPr>
          <w:rFonts w:ascii="Times New Roman" w:hAnsi="Times New Roman"/>
          <w:b/>
          <w:color w:val="000000"/>
          <w:sz w:val="26"/>
          <w:szCs w:val="26"/>
          <w:lang w:eastAsia="en-SG"/>
        </w:rPr>
        <w:t>Chủ nghĩa xã hội khoa học</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31A9B755"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56EAFF36"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p>
    <w:p w14:paraId="104D9176"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heme="majorHAnsi" w:eastAsia="TimesNewRoman" w:hAnsiTheme="majorHAnsi" w:cstheme="majorHAnsi"/>
          <w:sz w:val="26"/>
          <w:szCs w:val="26"/>
          <w:lang w:val="nl-NL"/>
        </w:rPr>
        <w:t xml:space="preserve">Triết học </w:t>
      </w:r>
      <w:r w:rsidRPr="00734F93">
        <w:rPr>
          <w:rFonts w:asciiTheme="majorHAnsi" w:hAnsiTheme="majorHAnsi" w:cstheme="majorHAnsi"/>
          <w:sz w:val="26"/>
          <w:szCs w:val="26"/>
          <w:lang w:val="nl-NL"/>
        </w:rPr>
        <w:t>Mác-Lênin, Kinh tế chính trị Mác-Lênin</w:t>
      </w:r>
      <w:r w:rsidRPr="00734F93">
        <w:rPr>
          <w:rFonts w:ascii="Times New Roman" w:eastAsia="Calibri" w:hAnsi="Times New Roman"/>
          <w:sz w:val="26"/>
          <w:szCs w:val="26"/>
        </w:rPr>
        <w:t xml:space="preserve"> </w:t>
      </w:r>
    </w:p>
    <w:p w14:paraId="0AD2235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3AA2F21C"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Môn học Chủ nghĩa xã hội khoa học là môn học nghiên cứu về những quy luật và tính quy luật chính trị - xã hội của quá trình phát sinh, hình thành và phát triển hình thái kinh tế cộng sản chủ nghĩa; những nguyên tắc cơ bản, những điều kiện, con đường, hình thức và phương pháp đấu tranh cách mạng của giai cấp công nhân để thực hiện sự chuyển biến từ chủ nghĩa tư bản (và các chế độ tư hữu) lên chủ nghĩa xã hội, chủ nghĩa cộng sản.</w:t>
      </w:r>
    </w:p>
    <w:p w14:paraId="182F01C7"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4:</w:t>
      </w:r>
      <w:r w:rsidRPr="00734F93">
        <w:rPr>
          <w:rFonts w:ascii="Times New Roman" w:hAnsi="Times New Roman"/>
          <w:sz w:val="26"/>
        </w:rPr>
        <w:t xml:space="preserve"> </w:t>
      </w:r>
      <w:r w:rsidRPr="00734F93">
        <w:rPr>
          <w:rFonts w:ascii="Times New Roman" w:hAnsi="Times New Roman"/>
          <w:b/>
          <w:sz w:val="26"/>
        </w:rPr>
        <w:t>T</w:t>
      </w:r>
      <w:r w:rsidRPr="00734F93">
        <w:rPr>
          <w:rFonts w:ascii="Times New Roman" w:hAnsi="Times New Roman"/>
          <w:b/>
          <w:color w:val="000000"/>
          <w:sz w:val="26"/>
          <w:szCs w:val="26"/>
          <w:lang w:eastAsia="en-SG"/>
        </w:rPr>
        <w:t>ư tưởng hồ chí minh</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5E63EE75"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3ABFDD1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p>
    <w:p w14:paraId="6D90917E" w14:textId="77777777" w:rsidR="00734F93" w:rsidRPr="00734F93" w:rsidRDefault="00734F93" w:rsidP="00734F93">
      <w:pPr>
        <w:spacing w:line="312" w:lineRule="auto"/>
        <w:ind w:firstLine="720"/>
        <w:jc w:val="both"/>
        <w:rPr>
          <w:rFonts w:asciiTheme="majorHAnsi" w:eastAsia="TimesNewRoman" w:hAnsiTheme="majorHAnsi" w:cstheme="majorHAnsi"/>
          <w:sz w:val="26"/>
          <w:szCs w:val="26"/>
          <w:lang w:val="nl-NL"/>
        </w:rPr>
      </w:pPr>
      <w:r w:rsidRPr="00734F93">
        <w:rPr>
          <w:rFonts w:ascii="Times New Roman" w:eastAsia="Calibri" w:hAnsi="Times New Roman"/>
          <w:sz w:val="26"/>
          <w:szCs w:val="26"/>
        </w:rPr>
        <w:t xml:space="preserve">- Học phần tiên quyết: </w:t>
      </w:r>
      <w:r w:rsidRPr="00734F93">
        <w:rPr>
          <w:rFonts w:asciiTheme="majorHAnsi" w:eastAsia="TimesNewRoman" w:hAnsiTheme="majorHAnsi" w:cstheme="majorHAnsi"/>
          <w:sz w:val="26"/>
          <w:szCs w:val="26"/>
          <w:lang w:val="nl-NL"/>
        </w:rPr>
        <w:t>Triết học Mác-Lênin, Kinh tế chính trị Mác-Lênin, Chủ nghĩa xã hội khoa học.</w:t>
      </w:r>
    </w:p>
    <w:p w14:paraId="5E2A7114"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1D40F218"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Tư tưởng Hồ Chí Minh là môn khoa học chính trị bao gồm hệ thống quan điểm của Hồ Chí Minh về những vấn đề cơ bản của cách mạng Việt Nam. Nội dung của môn học bao gồm 6 chương. Cụ thể: Đối tượng, phương pháp nghiên cứu và ý nghĩa việc học tập môn tư tưởng Hồ Chí Minh; Cơ sở, quá trình hình thành và phát triển tư tưởng Hồ Chí Minh; Những nội dung cơ bản của tư tưởng Hồ Chí Minh và sự vận dụng của Đảng về: vấn đề độc lập dân tộc và chủ nghĩa xã hội; Đảng Cộng sản Việt Nam; Xây dựng nhà nước của dân, do dân và vì dân; Đại đoàn kết toàn dân tộc và đoàn kết quốc tế; Văn hóa, đạo đức và xây dựng con người. Qua đó xây dựng niềm tin, lý tưởng cách mạng cho sinh viên. Giúp sinh viên vận dụng những kiến thức chuyên ngành để chủ động, tích cực trong giải quyết những vấn đề kinh tế, chính trị, xã hội, văn hóa theo đường lối, chính sách, pháp luật của Đảng Cộng sản Việt Nam và của Nhà nước xã hội chủ nghĩa Việt Nam.</w:t>
      </w:r>
    </w:p>
    <w:p w14:paraId="5F9456C9"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5:</w:t>
      </w:r>
      <w:r w:rsidRPr="00734F93">
        <w:rPr>
          <w:rFonts w:ascii="Times New Roman" w:hAnsi="Times New Roman"/>
          <w:sz w:val="26"/>
        </w:rPr>
        <w:t xml:space="preserve"> </w:t>
      </w:r>
      <w:r w:rsidRPr="00734F93">
        <w:rPr>
          <w:rFonts w:ascii="Times New Roman" w:hAnsi="Times New Roman"/>
          <w:b/>
          <w:sz w:val="26"/>
        </w:rPr>
        <w:t>Lịch sử Đảng cộng sản Việt Nam</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58D25594"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1829F293" w14:textId="77777777" w:rsidR="00734F93" w:rsidRPr="00734F93" w:rsidRDefault="00734F93" w:rsidP="00734F93">
      <w:pPr>
        <w:spacing w:line="276" w:lineRule="auto"/>
        <w:ind w:firstLine="340"/>
        <w:jc w:val="both"/>
        <w:rPr>
          <w:rFonts w:ascii="Times New Roman" w:eastAsia="Calibri" w:hAnsi="Times New Roman"/>
          <w:bCs/>
          <w:sz w:val="24"/>
          <w:szCs w:val="24"/>
          <w:lang w:val="nl-NL"/>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4"/>
          <w:szCs w:val="24"/>
        </w:rPr>
        <w:t>Triết học Mác – Lênin;</w:t>
      </w:r>
      <w:r w:rsidRPr="00734F93">
        <w:rPr>
          <w:rFonts w:ascii="Times New Roman" w:eastAsia="Calibri" w:hAnsi="Times New Roman"/>
          <w:sz w:val="24"/>
          <w:szCs w:val="24"/>
          <w:lang w:val="nl-NL"/>
        </w:rPr>
        <w:t xml:space="preserve"> </w:t>
      </w:r>
      <w:r w:rsidRPr="00734F93">
        <w:rPr>
          <w:rFonts w:ascii="Times New Roman" w:eastAsia="Calibri" w:hAnsi="Times New Roman"/>
          <w:bCs/>
          <w:sz w:val="24"/>
          <w:szCs w:val="24"/>
          <w:lang w:val="nl-NL"/>
        </w:rPr>
        <w:t>Kinh tế chính trị Mác-Lênin; Chủ nghĩa xã hội khoa học; Tư tưởng Hồ Chí Minh.</w:t>
      </w:r>
    </w:p>
    <w:p w14:paraId="1C4BA2C8"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1CB0A10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3F1E899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lastRenderedPageBreak/>
        <w:t>- Tóm tắt nội dung học phần: Học phần Lịch sử Đảng Cộng sản Việt Nam thuộc bộ môn Lý luận chính trị, được xây dựng theo chương trình lý luận chính trị mới của Bộ Giáo dục &amp; Đào tạo năm 2021.</w:t>
      </w:r>
    </w:p>
    <w:p w14:paraId="11917652"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này cung cấp cho sinh viên những hiểu biết cơ bản về đối tượng, mục đích, nhiệm vụ, phương pháp nghiên cứu, học tập môn Lịch sử Đảng và những kiến thức cơ bản, cốt lõi, hệ thống về quá trình Đảng Cộng sản Việt Nam lãnh đạo cách mạng dân tộc dân chủ nhân dân (1930 - 1975) và quá độ lên chủ nghĩa xã hội và tiến hành công cuộc đổi mới (Từ năm 1975 đến nay). Qua đó khẳng đinh các thành công, nêu lên các hạn chế, tổng kết những kinh nghiệm về sự lãnh đạo cách mạng của Đảng để giúp người học nâng cao nhận thức, niềm tin đối với Đảng và khả năng vận dụng kiến thức đã học vao thực tiễn công tác, góp phần xây dựng và bảo vệ Tổ quốc Việt Nam xã hội chủ nghĩa.</w:t>
      </w:r>
    </w:p>
    <w:p w14:paraId="1474E30F"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này cung cấp cho giúp sinh viên những kiến thức cơ bản làm nền tảng cho học tập và nghiên cứu các môn thuộc khối chuyên ngành.</w:t>
      </w:r>
    </w:p>
    <w:p w14:paraId="633783EC"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6:</w:t>
      </w:r>
      <w:r w:rsidRPr="00734F93">
        <w:rPr>
          <w:rFonts w:ascii="Times New Roman" w:hAnsi="Times New Roman"/>
          <w:sz w:val="26"/>
        </w:rPr>
        <w:t xml:space="preserve"> </w:t>
      </w:r>
      <w:r w:rsidRPr="00734F93">
        <w:rPr>
          <w:rFonts w:ascii="Times New Roman" w:hAnsi="Times New Roman"/>
          <w:b/>
          <w:bCs/>
          <w:sz w:val="26"/>
          <w:szCs w:val="26"/>
        </w:rPr>
        <w:t>Pháp luật đại cương</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3CCEDE4"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47CF3904"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73CB2B96"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5454113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3825C21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này cung cấp những kiến thức lý luận về nhà nước, pháp luật và một số ngành luật cụ thể trong hệ thống pháp luật Việt Nam trước khi người học tiếp cận với những vấn đề khác thuộc chuyên ngành đào tạo. Môn học được thiết kế gồm 2 nội dung: Lý luận chung về nhà nước và pháp luật; một số ngành luật cơ bản trong hệ thống pháp luật của Việt Nam như Luật Hiến pháp Việt Nam; Luật Hành chính Việt Nam; Luật Dân sự Việt Nam; Luật Hình sự Việt Nam và các quy định pháp luật về phòng chống tham nhũng. Học phần giúp sinh viên có khả năng phân tích các vấn đề lý luận chung về nhà nước, pháp luật. Ngoài ra, học phần này cũng cung cấp khả năng vận dụng kiến thức đã học để giải quyết các vấn đề pháp lý trong thực tế.</w:t>
      </w:r>
    </w:p>
    <w:p w14:paraId="1B9425BB"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7:</w:t>
      </w:r>
      <w:r w:rsidRPr="00734F93">
        <w:rPr>
          <w:rFonts w:ascii="Times New Roman" w:hAnsi="Times New Roman"/>
          <w:sz w:val="26"/>
        </w:rPr>
        <w:t xml:space="preserve"> </w:t>
      </w:r>
      <w:r w:rsidRPr="00734F93">
        <w:rPr>
          <w:rFonts w:ascii="Times New Roman" w:hAnsi="Times New Roman"/>
          <w:b/>
          <w:bCs/>
          <w:sz w:val="26"/>
          <w:szCs w:val="26"/>
        </w:rPr>
        <w:t>Tin học ứng dụng</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1D7838F3"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 GTC, số tiết thực hành: 12GTC</w:t>
      </w:r>
    </w:p>
    <w:p w14:paraId="282D76BB"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73309D1A"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2B07DEF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68026327"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w:t>
      </w:r>
      <w:r w:rsidRPr="00734F93">
        <w:rPr>
          <w:rFonts w:ascii="Times New Roman" w:hAnsi="Times New Roman"/>
          <w:sz w:val="26"/>
        </w:rPr>
        <w:t xml:space="preserve"> </w:t>
      </w:r>
      <w:r w:rsidRPr="00734F93">
        <w:rPr>
          <w:rFonts w:ascii="Times New Roman" w:eastAsia="Calibri" w:hAnsi="Times New Roman"/>
          <w:sz w:val="26"/>
          <w:szCs w:val="26"/>
        </w:rPr>
        <w:t xml:space="preserve">Học phần Tin học ứng dụng trang bị cho sinh viên các kiến thức và kỹ năng về máy tính và Internet, phần cứng, phần mềm; hiểu rõ cách thức hoạt động cơ bản của hệ điều hành máy tính; ứng dụng được các phần mềm vào trong công việc một cách hiệu quả. Sau khi học xong môn này, người học có thể sử dụng </w:t>
      </w:r>
      <w:r w:rsidRPr="00734F93">
        <w:rPr>
          <w:rFonts w:ascii="Times New Roman" w:eastAsia="Calibri" w:hAnsi="Times New Roman"/>
          <w:sz w:val="26"/>
          <w:szCs w:val="26"/>
        </w:rPr>
        <w:lastRenderedPageBreak/>
        <w:t>thành thạo máy tính trong các công việc như soạn thảo văn bản, sử dụng phần mềm bảng tính điện tử để tính toán hay trực quan hoá dữ liệu, phần mềm trình chiếu để thuyết trình, khai thác và sử dụng Internet, hay sử dụng thành thạo một số phần mềm ứng dụng chuyên dụng khác phục vụ công việc. Qua những kiến thức và kỹ năng đã được trang bị, sinh viên có thể tự học và áp dụng các kiến thức vào từng công việc cụ thể sau này.</w:t>
      </w:r>
    </w:p>
    <w:p w14:paraId="3EA2C7CE"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8:</w:t>
      </w:r>
      <w:r w:rsidRPr="00734F93">
        <w:rPr>
          <w:rFonts w:ascii="Times New Roman" w:hAnsi="Times New Roman"/>
          <w:sz w:val="26"/>
        </w:rPr>
        <w:t xml:space="preserve"> </w:t>
      </w:r>
      <w:r w:rsidRPr="00734F93">
        <w:rPr>
          <w:rFonts w:ascii="Times New Roman" w:hAnsi="Times New Roman"/>
          <w:b/>
          <w:sz w:val="26"/>
        </w:rPr>
        <w:t>L</w:t>
      </w:r>
      <w:r w:rsidRPr="00734F93">
        <w:rPr>
          <w:rFonts w:ascii="Times New Roman" w:hAnsi="Times New Roman"/>
          <w:b/>
          <w:bCs/>
          <w:sz w:val="26"/>
          <w:szCs w:val="26"/>
        </w:rPr>
        <w:t>ý thuyết xác suất và thống kê toán</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05D7EE40"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 GTC, số tiết thảo luận: 18GTC</w:t>
      </w:r>
    </w:p>
    <w:p w14:paraId="47DBBA82"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38EDBFA"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2A99DBF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6B994E67"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Lý thuyết xác suất và thống kê toán học trang bị cho sinh viên những kiến thức nền tảng về xác suất và thống kê, làm cơ sở để người học học tập các học phần chuyên ngành liên quan. Với những kiến thức, kĩ năng thu được qua quá trình học tập, người học có thể vận dụng vào giải quyết các bài toán thực tiễn trong kinh tế, xã hội.  Các định nghĩa về xác suất, các công thức xác suất, xác suất có điều kiện, công thức xác suất đầy đủ, công thức Bayes, dãy phép thử Bernoulli được đưa vào chương 1. Chương 2 giới thiệu về biến ngẫu nhiên, hàm phân phối, hàm mật độ, các tham số đặc trưng của biến ngẫu nhiên như kỳ vọng, phương sai, độ lệch chuẩn, mode, trung vị, giá trị tới hạn và một số phân phối thông dụng như phân phối chuẩn, phân phối không – một, phân phối nhị thức, phân phối Student, phân phối khi bình phương, phân phối F. Các chương 3,4,5,6 dành cho thống kê. Lý thuyết mẫu được trình bày trong chương 3. Chương 4 giới thiệu về ước lượng tham số, hai dạng ước lượng tham số là ước lượng điểm và ước lượng khoảng. Chương 5 bao gồm bài toán kiểm định giả thuyết thống kê, kiểm định tham số và một số kiểm định phi tham số thông dụng. Chương 6 dành cho bài toán phân tích tương quan và hồi quy.</w:t>
      </w:r>
    </w:p>
    <w:p w14:paraId="7361A8EC"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9:</w:t>
      </w:r>
      <w:r w:rsidRPr="00734F93">
        <w:rPr>
          <w:rFonts w:ascii="Times New Roman" w:hAnsi="Times New Roman"/>
          <w:sz w:val="26"/>
        </w:rPr>
        <w:t xml:space="preserve"> </w:t>
      </w:r>
      <w:r w:rsidRPr="00734F93">
        <w:rPr>
          <w:rFonts w:ascii="Times New Roman" w:hAnsi="Times New Roman"/>
          <w:b/>
          <w:sz w:val="26"/>
        </w:rPr>
        <w:t>Toán kinh tế</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049A47F8"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 GTC, số tiết thảo luận: 18GTC</w:t>
      </w:r>
    </w:p>
    <w:p w14:paraId="2DC7ADAB"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605E31EA"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18ADD213"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F60E43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này trang bị cho sinh viên kiến thức cơ bản của Toán kinh tế nhằm cho sinh viên biết phân tích, đánh giá, tổng hợp xử lý các bài toán trong lĩnh vực kinh tế.</w:t>
      </w:r>
    </w:p>
    <w:p w14:paraId="2320E0F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Học phần này trang bị cho sinh viên các kiến thức cơ bản sau: (i) Sinh viên được trang bị kiến thức cơ bản về đại số tuyến tính  như định thức, ma trận, hệ phương trình tuyến tính. Trên cơ sở kiến thức cơ bản đó, giải quyết một số mô hình tuyến tính trong phân tích kinh tế. (ii) Sinh viên được tìm hiểu những kiến thức cơ bản nhất về hàm một </w:t>
      </w:r>
      <w:r w:rsidRPr="00734F93">
        <w:rPr>
          <w:rFonts w:ascii="Times New Roman" w:eastAsia="Calibri" w:hAnsi="Times New Roman"/>
          <w:sz w:val="26"/>
          <w:szCs w:val="26"/>
        </w:rPr>
        <w:lastRenderedPageBreak/>
        <w:t>biến và nhiều biến cụ thể: về tính liên tục, về các đạo hàm riêng, qua đó sinh viên sẽ nghiên cứu các ứng dụng của đạo hàm trong kinh tế. Đồng thời, trang bị cho sinh viên về cực trị không có điều kiện, có điều kiện của hàm nhiều biến, nghiên cứu một số mô hình kinh tế liên quan đến cực trị của hàm nhiều biến. (iii) Sinh viên được trang bị những kiến thức cơ bản về phương trình vi phân như phương trình vi phân tuyến tính cấp 1, phương trình vi phân tuyến tính cấp 2 với hệ số hằng và một số mô hình ứng dụng của phương trình vi phân trong phân tích kinh tế.</w:t>
      </w:r>
    </w:p>
    <w:p w14:paraId="3F6401CF"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này cung cấp cho giúp sinh viên những kiến thức cơ bản làm nền tảng cho học tập và nghiên cứu các môn thuộc khối chuyên ngành.</w:t>
      </w:r>
    </w:p>
    <w:p w14:paraId="7AA62901"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10:</w:t>
      </w:r>
      <w:r w:rsidRPr="00734F93">
        <w:rPr>
          <w:rFonts w:ascii="Times New Roman" w:hAnsi="Times New Roman"/>
          <w:sz w:val="26"/>
        </w:rPr>
        <w:t xml:space="preserve"> </w:t>
      </w:r>
      <w:r w:rsidRPr="00734F93">
        <w:rPr>
          <w:rFonts w:ascii="Times New Roman" w:hAnsi="Times New Roman"/>
          <w:b/>
          <w:bCs/>
          <w:sz w:val="26"/>
          <w:szCs w:val="26"/>
          <w:lang w:val="nl-NL"/>
        </w:rPr>
        <w:t>Tiếng anh 1</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537FFE27"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7046027F"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48DAA44B"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06DDA94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00B43FC6" w14:textId="6AB6BD6C"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Tiếng Anh 1 thuộc Khung Chương trình đào tạo Quản trị </w:t>
      </w:r>
      <w:r w:rsidR="00B40292">
        <w:rPr>
          <w:rFonts w:ascii="Times New Roman" w:eastAsia="Calibri" w:hAnsi="Times New Roman"/>
          <w:sz w:val="26"/>
          <w:szCs w:val="26"/>
        </w:rPr>
        <w:t>Marketing</w:t>
      </w:r>
      <w:r w:rsidRPr="00734F93">
        <w:rPr>
          <w:rFonts w:ascii="Times New Roman" w:eastAsia="Calibri" w:hAnsi="Times New Roman"/>
          <w:sz w:val="26"/>
          <w:szCs w:val="26"/>
        </w:rPr>
        <w:t xml:space="preserve"> năm 2022 nhằm giới thiệu cho sinh viên những kiến thức và kỹ năng tiếng Anh ở cấp độ tiền trung cấp để củng cố kiến thức từ vựng, ngữ pháp, phát âm và phát triển các kỹ năng nghe, nói, đọc, viết. Thông qua đó, sinh viên có thể tự tin giao tiếp và sử dụng tiếng Anh trong các tình huống thực tế của cuộc sống, học tập và công việc, hướng đến đạt chuẩn đầu ra tốt nghiệp về ngoại ngữ. </w:t>
      </w:r>
    </w:p>
    <w:p w14:paraId="1DFF31C6"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Nội dung học phần bao gồm 6 chủ điểm (Cuộc sống, Công việc, Thời gian rảnh rỗi, Giáo dục, Du lịch, Sức khỏe) thuộc 6 bài học đầu tiên trong giáo trình Speakout, phiên bản 2, trình độ tiền trung cấp của Nhà xuất bản Pearson. Mỗi bài học đều trang bị cho sinh viên đầy đủ các kiến thức từ vựng, ngữ pháp, phát âm theo các chủ điểm trên làm nền tảng cho việc thực hành và phát triển các kỹ năng nghe, nói, đọc, viết thông qua các hoạt động đa dạng với các nguồn ngữ liệu sinh động và thực tế. Đặc biệt, qua mỗi bài học, sinh viên được tiếp cận với các đoạn video ngắn được cung cấp bởi BBC – Đài Truyền hình Anh Quốc. Đây là những video mô phỏng các cuộc hội thoại thực tế hàng ngày với các nhân vật được phỏng vấn tới từ các quốc gia khác nhau, do vậy, sinh viên sẽ có cơ hội được tiếp xúc và làm quen với các nền văn hóa khác nhau trên thế giới. Thông qua đó, sinh viên sẽ cảm thấy tự tin hơn trong giao tiếp, chủ động trong việc bày tỏ quan điểm cá nhân về một chủ đề quen thuộc, phát âm chuẩn giọng Anh, Mỹ với ngữ điệu thành thục, hình thành tư duy phản biện và tạo thói quen tốt trong việc học tiếng Anh. Cuối mỗi bài học là nội dung ôn tập tổng hợp lại các kiến thức và kỹ năng đã được giới thiệu trong bài học.  </w:t>
      </w:r>
    </w:p>
    <w:p w14:paraId="62253E2A"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11:</w:t>
      </w:r>
      <w:r w:rsidRPr="00734F93">
        <w:rPr>
          <w:rFonts w:ascii="Times New Roman" w:hAnsi="Times New Roman"/>
          <w:sz w:val="26"/>
        </w:rPr>
        <w:t xml:space="preserve"> </w:t>
      </w:r>
      <w:r w:rsidRPr="00734F93">
        <w:rPr>
          <w:rFonts w:ascii="Times New Roman" w:hAnsi="Times New Roman"/>
          <w:b/>
          <w:bCs/>
          <w:sz w:val="26"/>
          <w:szCs w:val="26"/>
          <w:lang w:val="nl-NL"/>
        </w:rPr>
        <w:t>Tiếng anh 2</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49CEB04E"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194E76CE" w14:textId="77777777" w:rsidR="00734F93" w:rsidRPr="00734F93" w:rsidRDefault="00734F93" w:rsidP="00734F93">
      <w:pPr>
        <w:spacing w:line="336" w:lineRule="auto"/>
        <w:ind w:firstLine="709"/>
        <w:jc w:val="both"/>
        <w:rPr>
          <w:rFonts w:ascii="Times New Roman" w:hAnsi="Times New Roman"/>
          <w:bCs/>
          <w:sz w:val="26"/>
          <w:szCs w:val="26"/>
        </w:rPr>
      </w:pPr>
      <w:r w:rsidRPr="00734F93">
        <w:rPr>
          <w:rFonts w:ascii="Times New Roman" w:eastAsia="Calibri" w:hAnsi="Times New Roman"/>
          <w:sz w:val="26"/>
          <w:szCs w:val="26"/>
        </w:rPr>
        <w:lastRenderedPageBreak/>
        <w:t xml:space="preserve">- Học phần học trước: </w:t>
      </w:r>
      <w:r w:rsidRPr="00734F93">
        <w:rPr>
          <w:rFonts w:ascii="Times New Roman" w:hAnsi="Times New Roman"/>
          <w:bCs/>
          <w:sz w:val="26"/>
          <w:szCs w:val="26"/>
        </w:rPr>
        <w:t>Tiếng Anh 1</w:t>
      </w:r>
    </w:p>
    <w:p w14:paraId="723087D6"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4AD8162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ED5AD5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Tiếng Anh 2 là học phần tiếp nối của Tiếng Anh 1 - học phần thuộc chương trình đào tạo hệ đại học chính quy của Trường Đại học Kinh tế và Quản trị Kinh doanh – Đại học Thái Nguyên. Học phần được thiết kế nhằm trang bị cho người học những kiến thức và kỹ năng tiếng Anh ở cấp độ tiền trung cấp giúp người học mở rộng kiến thức từ vựng, ngữ pháp, phát âm và nâng cao các kỹ năng nghe, nói, đọc, viết. Thông qua đó, người học có thể tự tin giao tiếp và sử dụng tiếng Anh trong các tình huống thực tế của cuộc sống, học tập và công việc, hướng đến đạt chuẩn đầu ra tốt nghiệp về ngoại ngữ. </w:t>
      </w:r>
    </w:p>
    <w:p w14:paraId="46684CD5"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Nội dung học phần bao gồm 6 chủ điểm: Sự thay đổi, Tiền tệ, Tự nhiên, Xã hội, Công nghệ, Danh tiếng trong giáo trình Speakout, phiên bản 2, của Nhà xuất bản Pearson. Mỗi bài học đều trang bị cho người học đầy đủ các kiến thức từ vựng, ngữ pháp, phát âm theo các chủ điểm trên làm nền tảng cho việc thực hành và phát triển các kỹ năng nghe, nói, đọc, viết thông qua các hoạt động đa dạng với các nguồn ngữ liệu sinh động và thực tế. Đặc biệt, qua mỗi bài học, người học được tiếp cận với các đoạn video ngắn tương ứng với từng chủ đề và mức độ khó dễ của bài học được cung cấp bởi BBC - Anh Quốc. Nhờ đó, người học có thể giao tiếp tương đối tự tin về các vấn đề quen thuộc liên quan đến sở thích, học tập, việc làm, trao đổi, kiểm tra và xác nhận thông tin, thể hiện quan điểm cá nhân về các chủ đề quen thuộc và cuộc sống hằng ngày, phát âm chuẩn giọng Anh, Mỹ với ngữ điệu thành thục, hình thành tư duy phản biện và tăng cường năng lực tự học trong việc học tiếng Anh. Cuối mỗi bài học có nội dung ôn tập tổng hợp lại các kiến thức và kỹ năng đã được giới thiệu trong bài học.</w:t>
      </w:r>
    </w:p>
    <w:p w14:paraId="2A5859E0"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12:</w:t>
      </w:r>
      <w:r w:rsidRPr="00734F93">
        <w:rPr>
          <w:rFonts w:ascii="Times New Roman" w:hAnsi="Times New Roman"/>
          <w:sz w:val="26"/>
        </w:rPr>
        <w:t xml:space="preserve"> </w:t>
      </w:r>
      <w:r w:rsidRPr="00734F93">
        <w:rPr>
          <w:rFonts w:ascii="Times New Roman" w:hAnsi="Times New Roman"/>
          <w:b/>
          <w:bCs/>
          <w:sz w:val="26"/>
          <w:szCs w:val="26"/>
          <w:lang w:val="nl-NL"/>
        </w:rPr>
        <w:t>Tiếng anh 3</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1A7CBFB1"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3ED2B08F" w14:textId="77777777" w:rsidR="00734F93" w:rsidRPr="00734F93" w:rsidRDefault="00734F93" w:rsidP="00734F93">
      <w:pPr>
        <w:spacing w:line="336" w:lineRule="auto"/>
        <w:ind w:firstLine="709"/>
        <w:jc w:val="both"/>
        <w:rPr>
          <w:rFonts w:ascii="Times New Roman" w:hAnsi="Times New Roman"/>
          <w:bCs/>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rPr>
        <w:t>Tiếng Anh 2</w:t>
      </w:r>
    </w:p>
    <w:p w14:paraId="33CC2DD3"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3B06C341"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0D7D7905"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Trong học phần này, sinh viên sẽ được tiếp cận với các hiện tượng ngữ pháp, hệ thống từ vựng cũng như các tình huống giao tiếp ở cấp độ trung cấp (Trình độ B1 theo khung năng lực Châu Âu). Bốn kỹ năng giao tiếp cơ bản Nghe, Nói, Đọc, Viết được chú trọng và phát triển thông qua các hoạt động ngôn ngữ cụ thể và đa dạng.</w:t>
      </w:r>
    </w:p>
    <w:p w14:paraId="21987794"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Học phần gồm 4 bài học được phân theo chủ điểm khác nhau như Thói quen sinh hoạt, Cuộc sống hằng ngày, Giải trí, Kì nghỉ. Mỗi bài học đều có những hoạt động phát triển từ vựng, những hiện tượng ngữ pháp thiết yếu, các cơ hội luyên tập kỹ năng nghe, </w:t>
      </w:r>
      <w:r w:rsidRPr="00734F93">
        <w:rPr>
          <w:rFonts w:ascii="Times New Roman" w:eastAsia="Calibri" w:hAnsi="Times New Roman"/>
          <w:sz w:val="26"/>
          <w:szCs w:val="26"/>
        </w:rPr>
        <w:lastRenderedPageBreak/>
        <w:t>nói cũng như các ngữ liệu phong phú cho việc rèn luyện kỹ năng đọc và viết. Bên cạnh đó, cuối mỗi bài học đều có một hệ thống các bài tập bổ trợ để sinh viên có thể củng cố kiến thức và kỹ năng được học. Ngoài ra, trong học phần này, sinh viên được trang bị kiến thức và làm quen với các dạng bài trong kỳ thi đánh giá năng lực tiếng Anh PET.</w:t>
      </w:r>
    </w:p>
    <w:p w14:paraId="71303C88"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13:</w:t>
      </w:r>
      <w:r w:rsidRPr="00734F93">
        <w:rPr>
          <w:rFonts w:ascii="Times New Roman" w:hAnsi="Times New Roman"/>
          <w:sz w:val="26"/>
        </w:rPr>
        <w:t xml:space="preserve"> </w:t>
      </w:r>
      <w:r w:rsidRPr="00734F93">
        <w:rPr>
          <w:rFonts w:ascii="Times New Roman" w:hAnsi="Times New Roman"/>
          <w:b/>
          <w:bCs/>
          <w:sz w:val="26"/>
          <w:szCs w:val="26"/>
          <w:lang w:val="nl-NL"/>
        </w:rPr>
        <w:t>Tiếng anh 4</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28F3074"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2A42C682" w14:textId="77777777" w:rsidR="00734F93" w:rsidRPr="00734F93" w:rsidRDefault="00734F93" w:rsidP="00734F93">
      <w:pPr>
        <w:spacing w:line="336" w:lineRule="auto"/>
        <w:ind w:firstLine="709"/>
        <w:jc w:val="both"/>
        <w:rPr>
          <w:rFonts w:ascii="Times New Roman" w:hAnsi="Times New Roman"/>
          <w:bCs/>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rPr>
        <w:t>Tiếng Anh 3</w:t>
      </w:r>
    </w:p>
    <w:p w14:paraId="5EC62013"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71C9513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33E9748"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Tiếng Anh 4 là môn học tiếp nối môn học tiếng Anh học phần 1, 2, 3 và là một trong số các môn học bắt buộc trong chương trình giảng dạy hệ đại học chính quy của Trường Đại học Kinh tế và Quản trị Kinh doanh – Đại học Thái Nguyên. Môn học được thiết kế nhằm cung cấp cho người học những kiến thức và kỹ năng ở cấp độ trung cấp. Bốn kỹ năng giao tiếp cơ bản Nghe, Nói, Đọc, Viết được chú trọng và phát triển thông qua các hoạt động ngôn ngữ cụ thể và đa dạng.</w:t>
      </w:r>
    </w:p>
    <w:p w14:paraId="233E8464"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gồm 4 bài học được phân theo chủ điểm khác nhau như Cảm xúc, Giải trí và Thời trang, Du lịch và Trải nghiệm. Mỗi bài học đều có những hoạt động phát triển từ vựng, những hiện tượng ngữ pháp thiết yếu, các cơ hội luyên tập kỹ năng nghe, nói cũng như các ngữ liệu phong phú cho việc rèn luyện kỹ năng đọc và viết. Bên cạnh đó, cuối mỗi bài học đều có một hệ thống các bài tập bổ trợ để sinh viên có thể củng cố kiến thức và kỹ năng được học, đồng thời thực hành áp dụng những kiến thức và kĩ năng này trong quá trình hoàn thành các dạng bài tập theo định hướng bài thi đánh giá năng lực chuẩn đầu ra.</w:t>
      </w:r>
    </w:p>
    <w:p w14:paraId="3069C50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Tiếng Anh 4 hướng đến giúp sinh viên đạt được các mục tiêu cụ thể về kiến thức, kỹ năng của môn học cũng như nâng cao năng lực tự chủ và tinh thần trách nhiệm của sinh viên với môn tiếng Anh nói riêng và các môn học khác nói chung.</w:t>
      </w:r>
    </w:p>
    <w:p w14:paraId="64B74E37"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14:</w:t>
      </w:r>
      <w:r w:rsidRPr="00734F93">
        <w:rPr>
          <w:rFonts w:ascii="Times New Roman" w:hAnsi="Times New Roman"/>
          <w:sz w:val="26"/>
        </w:rPr>
        <w:t xml:space="preserve"> </w:t>
      </w:r>
      <w:r w:rsidRPr="00734F93">
        <w:rPr>
          <w:rFonts w:ascii="Times New Roman" w:hAnsi="Times New Roman"/>
          <w:b/>
          <w:bCs/>
          <w:sz w:val="26"/>
          <w:szCs w:val="26"/>
          <w:lang w:val="nl-NL"/>
        </w:rPr>
        <w:t>Tiếng anh 5</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7407D2D"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300F2873" w14:textId="77777777" w:rsidR="00734F93" w:rsidRPr="00734F93" w:rsidRDefault="00734F93" w:rsidP="00734F93">
      <w:pPr>
        <w:spacing w:line="336" w:lineRule="auto"/>
        <w:ind w:firstLine="709"/>
        <w:jc w:val="both"/>
        <w:rPr>
          <w:rFonts w:ascii="Times New Roman" w:hAnsi="Times New Roman"/>
          <w:bCs/>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rPr>
        <w:t>Tiếng Anh 4</w:t>
      </w:r>
    </w:p>
    <w:p w14:paraId="508F9C58"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306DAA45"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7A29EBC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Tiếng Anh 5 là học phần tiếp nối của Tiếng Anh 1, 2, 3, 4 và là một trong số các môn học bắt buộc trong chương trình đào tạo hệ đại học chính quy của Trường Đại học Kinh tế và Quản trị Kinh doanh – Đại học Thái Nguyên. Học phần được thiết kế nhằm trang bị cho người học những kiến thức và </w:t>
      </w:r>
      <w:r w:rsidRPr="00734F93">
        <w:rPr>
          <w:rFonts w:ascii="Times New Roman" w:eastAsia="Calibri" w:hAnsi="Times New Roman"/>
          <w:sz w:val="26"/>
          <w:szCs w:val="26"/>
        </w:rPr>
        <w:lastRenderedPageBreak/>
        <w:t>kỹ năng tiếng Anh ở cấp độ trung cấp. Bốn kỹ năng giao tiếp cơ bản Nghe, Nói, Đọc, Viết được chú trọng và phát triển thông qua các hoạt động ngôn ngữ cụ thể và đa dạng.</w:t>
      </w:r>
    </w:p>
    <w:p w14:paraId="35476C3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gồm 4 bài học được phân theo những chủ điểm khác nhau như Sức khỏe, Ẩm thực, Bảo tồn thiên nhiên và Giao tiếp. Mỗi bài học đều có những hoạt động phát triển từ vựng, những hiện tượng ngữ pháp thiết yếu, các cơ hội luyên tập kỹ năng nghe, nói cũng như các ngữ liệu đa dạng cho việc rèn luyện kỹ năng đọc và viết. Bên cạnh đó, cuối mỗi bài học đều có một hệ thống các bài tập bổ trợ để sinh viên có thể củng cố kiến thức và kỹ năng được học.</w:t>
      </w:r>
    </w:p>
    <w:p w14:paraId="1010417F"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Tiếng Anh học phần 5 hướng đến giúp sinh viên đạt chuẩn các mục tiêu cụ thể về kiến thức, kỹ năng của môn học cũng như phát huy sự sáng tạo, nâng cao khả năng hội nhập quốc tế, năng lực tự chủ và tinh thần trách nhiệm của sinh viên với môn tiếng Anh nói riêng và các môn học khác nói chung.</w:t>
      </w:r>
    </w:p>
    <w:p w14:paraId="5AAD56BD"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15:</w:t>
      </w:r>
      <w:r w:rsidRPr="00734F93">
        <w:rPr>
          <w:rFonts w:ascii="Times New Roman" w:hAnsi="Times New Roman"/>
          <w:sz w:val="26"/>
        </w:rPr>
        <w:t xml:space="preserve"> </w:t>
      </w:r>
      <w:r w:rsidRPr="00734F93">
        <w:rPr>
          <w:rFonts w:ascii="Times New Roman" w:hAnsi="Times New Roman"/>
          <w:b/>
          <w:bCs/>
          <w:sz w:val="26"/>
          <w:szCs w:val="26"/>
          <w:lang w:val="nl-NL"/>
        </w:rPr>
        <w:t>Giáo dục thể chất I</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46E573F1"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4GTC, số tiết thực hành: 26GTC</w:t>
      </w:r>
    </w:p>
    <w:p w14:paraId="6B9DB1E0"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p>
    <w:p w14:paraId="1BBDC99A" w14:textId="77777777" w:rsidR="00734F93" w:rsidRPr="00734F93" w:rsidRDefault="00734F93" w:rsidP="00734F93">
      <w:pPr>
        <w:spacing w:line="336"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5AEBC9B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22A6A19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GDTC I là học phần giúp sinh viên tiếp tục rèn luyện thể chất, nhằm tăng cường sức khoẻ, phát triển các tố chất thể lực, đảm bảo sự kế thừa về nội dung học tập một cách hệ thống và liên tục chặt chẽ với chương trình GDTC trong các trường phổ thông. Trang bị cho sinh viên nhận thức về quan điểm, chủ trương của Đảng và Nhà nước về thể dục thể thao trong trường học; vị trí, vai trò của thể dục thể thao đối với con người và xã hội.  Cung cấp cho sinh viên những kiến thức cơ bản về giáo dục thể chất, vận dụng kiến thức, kỹ năng đã học để tự tập luyện.</w:t>
      </w:r>
    </w:p>
    <w:p w14:paraId="6D90E59B"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16:</w:t>
      </w:r>
      <w:r w:rsidRPr="00734F93">
        <w:rPr>
          <w:rFonts w:ascii="Times New Roman" w:hAnsi="Times New Roman"/>
          <w:sz w:val="26"/>
        </w:rPr>
        <w:t xml:space="preserve"> </w:t>
      </w:r>
      <w:r w:rsidRPr="00734F93">
        <w:rPr>
          <w:rFonts w:ascii="Times New Roman" w:hAnsi="Times New Roman"/>
          <w:b/>
          <w:bCs/>
          <w:sz w:val="26"/>
          <w:szCs w:val="26"/>
          <w:lang w:val="nl-NL"/>
        </w:rPr>
        <w:t>Giáo dục thể chất II</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AC55268"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4GTC, số tiết thực hành: 26GTC</w:t>
      </w:r>
    </w:p>
    <w:p w14:paraId="2EF75D96"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p>
    <w:p w14:paraId="62CE1C6E" w14:textId="77777777" w:rsidR="00734F93" w:rsidRPr="00734F93" w:rsidRDefault="00734F93" w:rsidP="00734F93">
      <w:pPr>
        <w:spacing w:line="336" w:lineRule="auto"/>
        <w:ind w:firstLine="709"/>
        <w:jc w:val="both"/>
        <w:rPr>
          <w:rFonts w:ascii="Times New Roman" w:hAnsi="Times New Roman"/>
          <w:bCs/>
          <w:sz w:val="26"/>
          <w:szCs w:val="26"/>
          <w:lang w:val="nl-NL"/>
        </w:rPr>
      </w:pPr>
      <w:r w:rsidRPr="00734F93">
        <w:rPr>
          <w:rFonts w:ascii="Times New Roman" w:eastAsia="Calibri" w:hAnsi="Times New Roman"/>
          <w:sz w:val="26"/>
          <w:szCs w:val="26"/>
        </w:rPr>
        <w:t xml:space="preserve">- Học phần tiên quyết: </w:t>
      </w:r>
      <w:r w:rsidRPr="00734F93">
        <w:rPr>
          <w:rFonts w:ascii="Times New Roman" w:hAnsi="Times New Roman"/>
          <w:bCs/>
          <w:sz w:val="26"/>
          <w:szCs w:val="26"/>
          <w:lang w:val="nl-NL"/>
        </w:rPr>
        <w:t>Giáo dục thể chất I</w:t>
      </w:r>
    </w:p>
    <w:p w14:paraId="1825991B" w14:textId="77777777" w:rsidR="00734F93" w:rsidRPr="00734F93" w:rsidRDefault="00734F93" w:rsidP="00734F93">
      <w:pPr>
        <w:spacing w:line="336"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756F5EEC"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GDTC II là học phần giúp sinh viên tiếp tục rèn luyện thể chất, nhằm tăng cường sức khoẻ, phát triển các tố chất thể lực, đảm bảo sự kế thừa về nội dung học tập một cách hệ thống và liên tục chặt chẽ với chương trình GDTC trong các trường phổ thông. Các bài tập điền kinh không chỉ có tác dụng tốt đối với sức khỏe con người mà còn là cơ sở để phát triển các môn thể thao khác.  Trang bị cho sinh viên nhận thức về quan điểm, chủ trương của Đảng và Nhà nước về thể dục thể thao trong trường học; vị trí, vai trò của thể dục thể thao đối với con người và xã hội. Cung cấp cho sinh viên những kiến thức cơ bản về môn Điền kinh, vận dụng kiến thức, kỹ </w:t>
      </w:r>
      <w:r w:rsidRPr="00734F93">
        <w:rPr>
          <w:rFonts w:ascii="Times New Roman" w:eastAsia="Calibri" w:hAnsi="Times New Roman"/>
          <w:sz w:val="26"/>
          <w:szCs w:val="26"/>
        </w:rPr>
        <w:lastRenderedPageBreak/>
        <w:t xml:space="preserve">năng đã học để tự tập luyện. Có hiểu biết về ý nghĩa tác dụng của thể dục thể thao đối với con người; nhận thức về vị trí, vai trò của giáo dục thể chất và các hoạt động thể dục thể thao trong hoạt động giáo dục đại học.  </w:t>
      </w:r>
    </w:p>
    <w:p w14:paraId="4C9973D4"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17:</w:t>
      </w:r>
      <w:r w:rsidRPr="00734F93">
        <w:rPr>
          <w:rFonts w:ascii="Times New Roman" w:hAnsi="Times New Roman"/>
          <w:sz w:val="26"/>
        </w:rPr>
        <w:t xml:space="preserve"> </w:t>
      </w:r>
      <w:r w:rsidRPr="00734F93">
        <w:rPr>
          <w:rFonts w:ascii="Times New Roman" w:hAnsi="Times New Roman"/>
          <w:b/>
          <w:bCs/>
          <w:sz w:val="26"/>
          <w:szCs w:val="26"/>
          <w:lang w:val="nl-NL"/>
        </w:rPr>
        <w:t>Giáo dục thể chất III</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35FD5BAA"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4GTC, số tiết thực hành: 26GTC</w:t>
      </w:r>
    </w:p>
    <w:p w14:paraId="53B265D1"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lang w:val="nl-NL"/>
        </w:rPr>
        <w:t>Giáo dục thể chất I</w:t>
      </w:r>
      <w:r w:rsidRPr="00734F93">
        <w:rPr>
          <w:rFonts w:ascii="Times New Roman" w:eastAsia="Calibri" w:hAnsi="Times New Roman"/>
          <w:sz w:val="26"/>
          <w:szCs w:val="26"/>
        </w:rPr>
        <w:t>I</w:t>
      </w:r>
    </w:p>
    <w:p w14:paraId="7DF8F3B0"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xml:space="preserve">- Học phần tiên quyết: </w:t>
      </w:r>
      <w:r w:rsidRPr="00734F93">
        <w:rPr>
          <w:rFonts w:ascii="Times New Roman" w:hAnsi="Times New Roman"/>
          <w:bCs/>
          <w:sz w:val="26"/>
          <w:szCs w:val="26"/>
          <w:lang w:val="nl-NL"/>
        </w:rPr>
        <w:t>Giáo dục thể chất I</w:t>
      </w:r>
    </w:p>
    <w:p w14:paraId="52A9B54D" w14:textId="77777777" w:rsidR="00734F93" w:rsidRPr="00734F93" w:rsidRDefault="00734F93" w:rsidP="00734F93">
      <w:pPr>
        <w:spacing w:line="336"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39D294E"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Bóng chuyền hơi là môn thể thao hiện nay rất phát triển ở nước ta, đặc biệt trong các trường chuyên nghiệp, đây là môn thể thao có nhiều hình thức chơi cho từng trường hợp cụ thể và phù hợp với tất cả mọi người. Giúp sinh viên tiếp tục rèn  luyện thể chất trong môi trường đại học, nhằm tăng cường sức khoẻ, phát triển các tố chất thể lực. Trang bị cho sinh viên những kiến thức, kỹ thuật cơ bản nhất, kỹ năng đã học để tự tập luyện và thi đấu, tạo điều kiện cho sinh viên từng bước hình thành thói quen vận động thường xuyên.</w:t>
      </w:r>
    </w:p>
    <w:p w14:paraId="4F468979"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18:</w:t>
      </w:r>
      <w:r w:rsidRPr="00734F93">
        <w:rPr>
          <w:rFonts w:ascii="Times New Roman" w:hAnsi="Times New Roman"/>
          <w:sz w:val="26"/>
        </w:rPr>
        <w:t xml:space="preserve"> </w:t>
      </w:r>
      <w:r w:rsidRPr="00734F93">
        <w:rPr>
          <w:rFonts w:ascii="Times New Roman" w:hAnsi="Times New Roman"/>
          <w:b/>
          <w:bCs/>
          <w:sz w:val="26"/>
          <w:szCs w:val="26"/>
          <w:lang w:val="nl-NL"/>
        </w:rPr>
        <w:t>Giáo dục quốc phòng</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014D5A0"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…TC, Số tiết LT: ……..GTC, số tiết thực hành: ………GTC</w:t>
      </w:r>
    </w:p>
    <w:p w14:paraId="1A543FD5"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p>
    <w:p w14:paraId="2D2186A7"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xml:space="preserve">- Học phần tiên quyết: </w:t>
      </w:r>
    </w:p>
    <w:p w14:paraId="7A3777F3" w14:textId="77777777" w:rsidR="00734F93" w:rsidRPr="00734F93" w:rsidRDefault="00734F93" w:rsidP="00734F93">
      <w:pPr>
        <w:spacing w:line="336"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p>
    <w:p w14:paraId="3D01A9D3"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w:t>
      </w:r>
    </w:p>
    <w:p w14:paraId="03DCE9EF"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19:</w:t>
      </w:r>
      <w:r w:rsidRPr="00734F93">
        <w:rPr>
          <w:rFonts w:ascii="Times New Roman" w:hAnsi="Times New Roman"/>
          <w:sz w:val="26"/>
        </w:rPr>
        <w:t xml:space="preserve"> </w:t>
      </w:r>
      <w:r w:rsidRPr="00734F93">
        <w:rPr>
          <w:rFonts w:ascii="Times New Roman" w:hAnsi="Times New Roman"/>
          <w:b/>
          <w:bCs/>
          <w:sz w:val="26"/>
          <w:szCs w:val="26"/>
          <w:lang w:val="nl-NL"/>
        </w:rPr>
        <w:t>Kinh tế học vi mô 1</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4D0726FA"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66F24A8"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Học phần học trước: Không</w:t>
      </w:r>
    </w:p>
    <w:p w14:paraId="10DE00B9"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FCE7BD2"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1F70ED2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Kinh tế học vi mô 1 cung cấp cho sinh viên kiến thức về hành vi và cách thức ra quyết định của các thành viên trong nền kinh tế. Học phần được trình bày trong 8 chương, bao gồm một số nội dung cơ bản về: Lý thuyết cầu - cung và cơ chế hình thành giá cả của thị trường; Co giãn của cầu, cung; Lý thuyết hành vi người tiêu dùng và nhà sản xuất; Quyết định sản xuất của doanh nghiệp trong những thị trường khác nhau; Thị trường lao động; Thất bại của thị trường và giải pháp can thiệp của Chính phủ. Qua đó, người học có khả năng vận dụng các kiến thức liên quan đến Kinh tế học vi mô vào giải quyết những vấn đề thực tiễn.</w:t>
      </w:r>
    </w:p>
    <w:p w14:paraId="4A45A331"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20:</w:t>
      </w:r>
      <w:r w:rsidRPr="00734F93">
        <w:rPr>
          <w:rFonts w:ascii="Times New Roman" w:hAnsi="Times New Roman"/>
          <w:sz w:val="26"/>
        </w:rPr>
        <w:t xml:space="preserve"> </w:t>
      </w:r>
      <w:r w:rsidRPr="00734F93">
        <w:rPr>
          <w:rFonts w:ascii="Times New Roman" w:hAnsi="Times New Roman"/>
          <w:b/>
          <w:bCs/>
          <w:sz w:val="26"/>
          <w:szCs w:val="26"/>
          <w:lang w:val="nl-NL"/>
        </w:rPr>
        <w:t>Quản trị học</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C925BF9"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5DF631B"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Học phần học trước: Không</w:t>
      </w:r>
    </w:p>
    <w:p w14:paraId="25E9E232"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lastRenderedPageBreak/>
        <w:t>- Học phần tiên quyết: Không</w:t>
      </w:r>
    </w:p>
    <w:p w14:paraId="18975469"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008DF51F"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này cung cấp cho sinh viên kiến thức về quản trị các hoạt động của một tổ chức nhằm đạt hiệu quả cao trong việc thực hiện mục tiêu chung. Giúp sinh viên có khả năng phân tích tác động của các yếu tố môi trường đến hoạt động của tổ chức. Ngoài ra, học phần này cũng cung cấp khả năng vận dụng kiến thức đã học để xây dựng chính sách phát triển của tổ chức thông qua các chức năng của hoạt động quản trị.</w:t>
      </w:r>
    </w:p>
    <w:p w14:paraId="610169D8"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21:</w:t>
      </w:r>
      <w:r w:rsidRPr="00734F93">
        <w:rPr>
          <w:rFonts w:ascii="Times New Roman" w:hAnsi="Times New Roman"/>
          <w:sz w:val="26"/>
        </w:rPr>
        <w:t xml:space="preserve"> </w:t>
      </w:r>
      <w:r w:rsidRPr="00734F93">
        <w:rPr>
          <w:rFonts w:ascii="Times New Roman" w:hAnsi="Times New Roman"/>
          <w:b/>
          <w:bCs/>
          <w:sz w:val="26"/>
          <w:szCs w:val="26"/>
          <w:lang w:val="nl-NL"/>
        </w:rPr>
        <w:t>Kinh tế học vĩ mô 1</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0E467D88"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14A853A"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Học phần học trước: Không</w:t>
      </w:r>
    </w:p>
    <w:p w14:paraId="62E5CC19"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4D3C69B"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6B76F4E2" w14:textId="77777777" w:rsidR="00734F93" w:rsidRPr="00734F93" w:rsidRDefault="00734F93" w:rsidP="00734F93">
      <w:pPr>
        <w:spacing w:line="312" w:lineRule="auto"/>
        <w:ind w:firstLine="720"/>
        <w:jc w:val="both"/>
        <w:rPr>
          <w:rFonts w:ascii="Times New Roman" w:hAnsi="Times New Roman"/>
          <w:sz w:val="26"/>
        </w:rPr>
      </w:pPr>
      <w:r w:rsidRPr="00734F93">
        <w:rPr>
          <w:rFonts w:ascii="Times New Roman" w:eastAsia="Calibri" w:hAnsi="Times New Roman"/>
          <w:sz w:val="26"/>
          <w:szCs w:val="26"/>
        </w:rPr>
        <w:t>- Tóm tắt nội dung học phần: Kinh tế vĩ mô 1 là môn học cơ sở của lĩnh vực kinh tế, kinh doanh và quản lý. Môn học nghiên cứu và xem xét nền kinh tế với tư cách là một tổng thể. Môn học giới thiệu những nguyên lý cơ bản của kinh tế học vĩ mô; sự vận hành của nền kinh tế một nước và sự can thiệp của Chính phủ mỗi quốc gia nhằm dạt được các mục tiêu kinh tế vĩ mô trong từng thời kỳ. Bằng phương pháp mô hình hóa, trừu tượng hóa khoa học, môn học sẽ giải thích mối quan hệ giữa các biến số vĩ mô cơ bản trong từng mô hình kinh tế từ đơn giản đến phức tạp, đồng thời nghiên cứu và phân tích trạng thái của nền kinh tế trong ngắn hạn và dài hạn. Các biến số kinh tế vĩ mô cơ bản như tổng cung, tổng cầu, thất nghiệp, lạm phát, tăng trưởng kinh tế... sẽ được đề cập và giải thích giúp người học có thể hiểu và vận dụng trong phân tích thực tiễn kinh tế của mỗi quốc gia.</w:t>
      </w:r>
    </w:p>
    <w:p w14:paraId="4D9D745E"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22:</w:t>
      </w:r>
      <w:r w:rsidRPr="00734F93">
        <w:rPr>
          <w:rFonts w:ascii="Times New Roman" w:hAnsi="Times New Roman"/>
          <w:sz w:val="26"/>
        </w:rPr>
        <w:t xml:space="preserve"> </w:t>
      </w:r>
      <w:r w:rsidRPr="00734F93">
        <w:rPr>
          <w:rFonts w:ascii="Times New Roman" w:hAnsi="Times New Roman"/>
          <w:b/>
          <w:bCs/>
          <w:sz w:val="26"/>
          <w:szCs w:val="26"/>
          <w:lang w:val="nl-NL"/>
        </w:rPr>
        <w:t>Marketing căn bản</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2C861424"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EBF6253"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lang w:val="nl-NL"/>
        </w:rPr>
        <w:t>Kinh tế vi mô, Kinh tế vĩ mô</w:t>
      </w:r>
      <w:r w:rsidRPr="00734F93">
        <w:rPr>
          <w:rFonts w:ascii="Times New Roman" w:eastAsia="Calibri" w:hAnsi="Times New Roman"/>
          <w:sz w:val="26"/>
          <w:szCs w:val="26"/>
        </w:rPr>
        <w:t xml:space="preserve"> </w:t>
      </w:r>
    </w:p>
    <w:p w14:paraId="7F2BDB4C"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088E7F2"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2F371A23" w14:textId="77777777" w:rsidR="00734F93" w:rsidRPr="00734F93" w:rsidRDefault="00734F93" w:rsidP="00734F93">
      <w:pPr>
        <w:spacing w:line="312" w:lineRule="auto"/>
        <w:ind w:firstLine="720"/>
        <w:jc w:val="both"/>
        <w:rPr>
          <w:rFonts w:ascii="Times New Roman" w:hAnsi="Times New Roman"/>
          <w:sz w:val="26"/>
        </w:rPr>
      </w:pPr>
      <w:r w:rsidRPr="00734F93">
        <w:rPr>
          <w:rFonts w:ascii="Times New Roman" w:eastAsia="Calibri" w:hAnsi="Times New Roman"/>
          <w:sz w:val="26"/>
          <w:szCs w:val="26"/>
        </w:rPr>
        <w:t xml:space="preserve">- Tóm tắt nội dung học phần: Học phần marketing căn bản cung cấp cho người học những kiến thức căn bản nhất trong lĩnh vực marketing, giúp người học bước đầu vận dụng các kiến thức kỹ năng của môn học vào các hoạt động marketing của doanh nghiệp. Môn học giúp sinh viên hiểu được các quan điểm khác nhau về marketing. Sự cần thiết cũng như vai trò của hoạt động marketing trong sản xuất kinh doanh. Nắm được thế nào là thị trường, phân khúc thị trường. Cách xác định trường mục tiêu và định vị sản phẩm, định vị thương hiệu trên thị trường. Biết được vì sao phải nghiên cứu tiến trình quyết định mua hàng của người tiêu dùng và các yếu tố tác động đến tiến trình </w:t>
      </w:r>
      <w:r w:rsidRPr="00734F93">
        <w:rPr>
          <w:rFonts w:ascii="Times New Roman" w:eastAsia="Calibri" w:hAnsi="Times New Roman"/>
          <w:sz w:val="26"/>
          <w:szCs w:val="26"/>
        </w:rPr>
        <w:lastRenderedPageBreak/>
        <w:t>quyết định mua hàng đó. Hiểu rõ và có thể vận dụng trong thực tiễn các chính sách sản phẩm, chính sách giá, chính sách phân phối và chính sách truyền thông, cũng như cách thức hiệu quả nhất để phối hợp các chiến lược ấy lại với nhau để tạo ra một chiến lược marketing- mix độc đáo nhất so với các đối thủ cạnh tranh.</w:t>
      </w:r>
    </w:p>
    <w:p w14:paraId="6FF287C7"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23:</w:t>
      </w:r>
      <w:r w:rsidRPr="00734F93">
        <w:rPr>
          <w:rFonts w:ascii="Times New Roman" w:hAnsi="Times New Roman"/>
          <w:sz w:val="26"/>
        </w:rPr>
        <w:t xml:space="preserve"> </w:t>
      </w:r>
      <w:r w:rsidRPr="00734F93">
        <w:rPr>
          <w:rFonts w:ascii="Times New Roman" w:hAnsi="Times New Roman"/>
          <w:b/>
          <w:bCs/>
          <w:sz w:val="26"/>
          <w:szCs w:val="26"/>
          <w:lang w:val="nl-NL"/>
        </w:rPr>
        <w:t>Tài chính – Tiền tệ</w:t>
      </w:r>
      <w:r w:rsidRPr="00734F93">
        <w:rPr>
          <w:rFonts w:ascii="Times New Roman" w:hAnsi="Times New Roman"/>
          <w:b/>
          <w:sz w:val="26"/>
          <w:szCs w:val="26"/>
          <w:lang w:val="de-DE"/>
        </w:rPr>
        <w:tab/>
      </w:r>
    </w:p>
    <w:p w14:paraId="464FE00B"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152DE7E"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Không </w:t>
      </w:r>
    </w:p>
    <w:p w14:paraId="632E28BD"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CDDD7DD"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65AF3298" w14:textId="77777777" w:rsidR="00734F93" w:rsidRPr="00734F93" w:rsidRDefault="00734F93" w:rsidP="00734F93">
      <w:pPr>
        <w:spacing w:line="312" w:lineRule="auto"/>
        <w:ind w:firstLine="720"/>
        <w:jc w:val="both"/>
        <w:rPr>
          <w:rFonts w:ascii="Times New Roman" w:hAnsi="Times New Roman"/>
          <w:sz w:val="26"/>
        </w:rPr>
      </w:pPr>
      <w:r w:rsidRPr="00734F93">
        <w:rPr>
          <w:rFonts w:ascii="Times New Roman" w:eastAsia="Calibri" w:hAnsi="Times New Roman"/>
          <w:sz w:val="26"/>
          <w:szCs w:val="26"/>
        </w:rPr>
        <w:t>- Tóm tắt nội dung học phần: Học phần Tài chính tiền tệ là học phần bắt buộc nằm trong khối kiến thức cơ sở ngành kinh tế, thuộc khoa Ngân hàng – Tài chính. Học phần nhằm trang bị cho sinh viên những kiến thức cơ bản về lĩnh vực tài chính - tiền tệ trong nền kinh tế thị trường như: tổng quan về tiền tệ, tổng quan về tài chính, tài chính công, tài chính doanh nghiệp, tín dụng, bảo hiểm, tài chính quốc tế, từ đó giúp sinh viên có khả năng vận dụng vào thực tiễn công tác trong lĩnh vực kinh tế và quản lý. Đồng thời, học phần Tài chính tiền tệ trang bị kỹ năng nghề nghiệp (chuyên môn), kỹ năng mềm, năng lực tự chủ và tự chịu trách nhiệm giúp sinh viên rèn luyện các phẩm chất đạo đức và ý thức tổ chức kỷ luật, tích cực học tập nâng cao nhận thức về lĩnh vực tài chính tiền tệ/ngân hàng góp phần hình thành tư duy độc lập, khởi nghiệp sáng tạo trong lĩnh vực kinh tế và quản lý.</w:t>
      </w:r>
    </w:p>
    <w:p w14:paraId="0D34CE0F"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24:</w:t>
      </w:r>
      <w:r w:rsidRPr="00734F93">
        <w:rPr>
          <w:rFonts w:ascii="Times New Roman" w:hAnsi="Times New Roman"/>
          <w:sz w:val="26"/>
        </w:rPr>
        <w:t xml:space="preserve"> </w:t>
      </w:r>
      <w:r w:rsidRPr="00734F93">
        <w:rPr>
          <w:rFonts w:ascii="Times New Roman" w:hAnsi="Times New Roman"/>
          <w:b/>
          <w:bCs/>
          <w:sz w:val="26"/>
          <w:szCs w:val="26"/>
          <w:lang w:val="nl-NL"/>
        </w:rPr>
        <w:t>Nguyên lý thống kê</w:t>
      </w:r>
      <w:r w:rsidRPr="00734F93">
        <w:rPr>
          <w:rFonts w:ascii="Times New Roman" w:hAnsi="Times New Roman"/>
          <w:b/>
          <w:sz w:val="26"/>
          <w:szCs w:val="26"/>
          <w:lang w:val="de-DE"/>
        </w:rPr>
        <w:tab/>
      </w:r>
    </w:p>
    <w:p w14:paraId="3DD1CAF3"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 xml:space="preserve">Số tín chỉ: 03TC, Số tiết LT: 36GTC, số tiết thảo luận: 18GTC </w:t>
      </w:r>
    </w:p>
    <w:p w14:paraId="34639A47"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Không </w:t>
      </w:r>
    </w:p>
    <w:p w14:paraId="6C227300"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00A2C5B5"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7F876A38"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Nguyên lý thống kê là học phần bắt buộc thuộc khối kiến thức cơ sở ngành nhằm giới thiệu cho sinh viên những kiến thức cơ bản để nhận biết và mô tả được các khái niệm, quá trình nghiên cứu thống kê, hệ thống các chỉ tiêu của các vấn đề kinh tế xã hội và các phương pháp phân tích thống kê trong phân tích mối liên hệ giữa các biến số kinh tế. Trong quá trình học, người học sẽ hiểu, biết và thực hành quá trình nghiên cứu thống kê, vận dụng được các hình thức tiến hành điều tra, thu thập thông tin; lựa chọn phương pháp chọn mẫu phù hợp trong từng vấn đề nghiên cứu; vận dụng được các công cụ tổng hợp thống kê. Bên cạnh đó, người học còn áp dụng hệ thống chỉ tiêu trong việc mô tả, phân tích các vấn đề KT-XH; áp dụng hệ thống chỉ tiêu trong phân tích sự biến động của các biến số kinh tế theo thời gian và dự báo các biến số kinh tế; áp dụng các phương pháp phân tích trong phân tích mối liên hệ giữa các biến số kinh tế. Ngoài ra, học phần này cũng cung cấp khả năng vận dụng kiến </w:t>
      </w:r>
      <w:r w:rsidRPr="00734F93">
        <w:rPr>
          <w:rFonts w:ascii="Times New Roman" w:eastAsia="Calibri" w:hAnsi="Times New Roman"/>
          <w:sz w:val="26"/>
          <w:szCs w:val="26"/>
        </w:rPr>
        <w:lastRenderedPageBreak/>
        <w:t>thức đã học để giải quyết vấn đề trong việc đưa ra những quyết định phù hợp và chính xác trong hoạt động kinh tế, kinh doanh và quản lý thực tế.</w:t>
      </w:r>
    </w:p>
    <w:p w14:paraId="0902F2C4"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25:</w:t>
      </w:r>
      <w:r w:rsidRPr="00734F93">
        <w:rPr>
          <w:rFonts w:ascii="Times New Roman" w:hAnsi="Times New Roman"/>
          <w:sz w:val="26"/>
        </w:rPr>
        <w:t xml:space="preserve"> </w:t>
      </w:r>
      <w:r w:rsidRPr="00734F93">
        <w:rPr>
          <w:rFonts w:ascii="Times New Roman" w:hAnsi="Times New Roman"/>
          <w:b/>
          <w:bCs/>
          <w:sz w:val="26"/>
          <w:szCs w:val="26"/>
          <w:lang w:val="nl-NL"/>
        </w:rPr>
        <w:t>Nguyên lý kế toán</w:t>
      </w:r>
      <w:r w:rsidRPr="00734F93">
        <w:rPr>
          <w:rFonts w:ascii="Times New Roman" w:hAnsi="Times New Roman"/>
          <w:b/>
          <w:sz w:val="26"/>
          <w:szCs w:val="26"/>
          <w:lang w:val="de-DE"/>
        </w:rPr>
        <w:tab/>
      </w:r>
    </w:p>
    <w:p w14:paraId="5127F0FD"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4550510"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Không </w:t>
      </w:r>
    </w:p>
    <w:p w14:paraId="4CAFE08C"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2463B5F"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2B605D31"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w:t>
      </w:r>
      <w:r w:rsidRPr="00734F93">
        <w:rPr>
          <w:rFonts w:ascii="Times New Roman" w:hAnsi="Times New Roman"/>
          <w:sz w:val="26"/>
        </w:rPr>
        <w:t xml:space="preserve"> </w:t>
      </w:r>
      <w:r w:rsidRPr="00734F93">
        <w:rPr>
          <w:rFonts w:ascii="Times New Roman" w:eastAsia="Calibri" w:hAnsi="Times New Roman"/>
          <w:sz w:val="26"/>
          <w:szCs w:val="26"/>
        </w:rPr>
        <w:t>Nguyên lý kế toán là học phần cơ sở trong chương trình đào tạo cử nhân kinh tế nói chung, chuyên ngành kế toán nói riêng. Học phần cung cấp các kiến thức cơ bản về kế toán, là nền tảng khoa học của khoa học kế toán và kinh tế. Những quy định mang tính nguyên tắc chung về kế toán, đối tượng nghiên cứu và các phương pháp kế toán sử dụng để thực hiện vai trò là một trong các công cụ quản lý kinh tế đối với nhà quản lý. Học phần cung cấp cho người học có được các kỹ năng cơ bản của một người làm công tác kế toán, tập hợp, hệ thống hóa và xử lý các dữ liệu kế toán một cách cơ bản. Đồng thời, với kiến thức khoa học giúp người học tiếp tục nghiên cứu kế toán chuyên ngành, nghiên cứu sâu trong lĩnh vực kế toán tài chính.</w:t>
      </w:r>
    </w:p>
    <w:p w14:paraId="06CCD915" w14:textId="602D95F1" w:rsidR="00FB567C" w:rsidRDefault="00734F93" w:rsidP="00734F93">
      <w:pPr>
        <w:spacing w:before="80" w:after="80" w:line="312" w:lineRule="auto"/>
        <w:jc w:val="both"/>
        <w:rPr>
          <w:rFonts w:ascii="Times New Roman" w:eastAsia="Calibri" w:hAnsi="Times New Roman"/>
          <w:sz w:val="26"/>
          <w:szCs w:val="26"/>
        </w:rPr>
      </w:pPr>
      <w:r w:rsidRPr="00734F93">
        <w:rPr>
          <w:rFonts w:ascii="Times New Roman" w:eastAsia="Calibri" w:hAnsi="Times New Roman"/>
          <w:sz w:val="26"/>
          <w:szCs w:val="26"/>
        </w:rPr>
        <w:t>Học phần trang bị cho người học những kiến thức cơ bản về Kế toán: các khái niệm, bản chất, chức năng, đối tượng, mục đích và yêu cầu kế toán,  phương pháp kế toán, quá trình thu thập, ghi chép số liệu kế toán, trình tự kế toán, kế toán các quá trình hoạt động sản xuất kinh doanh chủ yếu, các hình thức kế toán, nội dung và các hình thức tổ chức công tác kế toán, lập và diễn dịch các báo cáo tài chính. Ngoài ra, học phần còn giúp người học nắm khái quát được Chế độ kế toán Việt Nam bước đầu tiếp cận với thực tiễn kế toán trong hệ thống quản lý của Việt Nam định hướng được việc sử dụng tài liệu kế toán vào quản lý các lĩnh vực thuộc chuyên ngành đào tạo của mình làm cơ sở để tiếp cận nghiên cứu sâu hơn về kế toán.</w:t>
      </w:r>
    </w:p>
    <w:p w14:paraId="4FDE219B" w14:textId="2C2BA4B1" w:rsidR="001B0992" w:rsidRPr="001B0992" w:rsidRDefault="001B0992" w:rsidP="00734F93">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26: Kinh tế quốc tế</w:t>
      </w:r>
    </w:p>
    <w:p w14:paraId="7DC269C6"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660BAA8" w14:textId="73FF1598"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67E57DE5"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4AAA2E63" w14:textId="41524E53"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47AE1FF" w14:textId="6609E765" w:rsidR="001B0992" w:rsidRDefault="001B0992" w:rsidP="001B0992">
      <w:pPr>
        <w:tabs>
          <w:tab w:val="left" w:pos="2610"/>
        </w:tabs>
        <w:spacing w:line="360" w:lineRule="auto"/>
        <w:ind w:firstLine="851"/>
        <w:jc w:val="both"/>
        <w:rPr>
          <w:rFonts w:ascii="Times New Roman" w:hAnsi="Times New Roman"/>
          <w:sz w:val="26"/>
          <w:szCs w:val="26"/>
          <w:lang w:val="nl-NL" w:eastAsia="x-none"/>
        </w:rPr>
      </w:pPr>
      <w:r>
        <w:rPr>
          <w:rFonts w:ascii="Times New Roman" w:hAnsi="Times New Roman"/>
          <w:sz w:val="26"/>
          <w:szCs w:val="26"/>
          <w:lang w:val="nl-NL" w:eastAsia="x-none"/>
        </w:rPr>
        <w:t>Tóm tắt nội dung học phần</w:t>
      </w:r>
    </w:p>
    <w:p w14:paraId="0B7C41E5" w14:textId="1BEC54B8" w:rsidR="001B0992" w:rsidRPr="00A618AF" w:rsidRDefault="001B0992" w:rsidP="001B0992">
      <w:pPr>
        <w:tabs>
          <w:tab w:val="left" w:pos="2610"/>
        </w:tabs>
        <w:spacing w:line="360" w:lineRule="auto"/>
        <w:ind w:firstLine="851"/>
        <w:jc w:val="both"/>
        <w:rPr>
          <w:rFonts w:ascii="Times New Roman" w:hAnsi="Times New Roman"/>
          <w:sz w:val="26"/>
          <w:szCs w:val="26"/>
          <w:lang w:val="nl-NL" w:eastAsia="x-none"/>
        </w:rPr>
      </w:pPr>
      <w:r w:rsidRPr="00A618AF">
        <w:rPr>
          <w:rFonts w:ascii="Times New Roman" w:hAnsi="Times New Roman"/>
          <w:sz w:val="26"/>
          <w:szCs w:val="26"/>
          <w:lang w:val="nl-NL" w:eastAsia="x-none"/>
        </w:rPr>
        <w:t xml:space="preserve">Học phần Kinh tế quốc tế nghiên cứu sự phụ thuộc kinh tế giữa các quốc gia, phân tích dòng chảy hàng hóa, dịch vụ và thanh toán giữa một quốc gia với phần còn lại của thế giới, chính sách định hướng cho các dòng chảy này ảnh hưởng của chúng đối với phúc lợi của quốc gia. Sự phụ thuộc kinh tế của các quốc gia này ảnh hưởng và bị ảnh hưởng bởi các quan hệ chính trị kinh tế, văn hóa, xã hội, an ninh giữa các quốc gia. </w:t>
      </w:r>
      <w:r w:rsidRPr="00A618AF">
        <w:rPr>
          <w:rFonts w:ascii="Times New Roman" w:hAnsi="Times New Roman"/>
          <w:sz w:val="26"/>
          <w:szCs w:val="26"/>
          <w:lang w:val="nl-NL" w:eastAsia="x-none"/>
        </w:rPr>
        <w:lastRenderedPageBreak/>
        <w:t>Ngoài ra, học phần cũng giúp người học nắm được bản chất của những vấn đề tiền tệ của nền kinh tế thế giới như thị trường ngoại hối, tỷ giá hối đoái, cán cân thanh toán quốc tế và các thể chế tài chính quốc tế.</w:t>
      </w:r>
    </w:p>
    <w:p w14:paraId="233E4C38" w14:textId="7F3595D7"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7.1</w:t>
      </w:r>
      <w:r w:rsidRPr="001B0992">
        <w:rPr>
          <w:rFonts w:ascii="Times New Roman" w:eastAsia="Calibri" w:hAnsi="Times New Roman"/>
          <w:b/>
          <w:bCs/>
          <w:sz w:val="26"/>
          <w:szCs w:val="26"/>
        </w:rPr>
        <w:t xml:space="preserve">: </w:t>
      </w:r>
      <w:r>
        <w:rPr>
          <w:rFonts w:ascii="Times New Roman" w:eastAsia="Calibri" w:hAnsi="Times New Roman"/>
          <w:b/>
          <w:bCs/>
          <w:sz w:val="26"/>
          <w:szCs w:val="26"/>
        </w:rPr>
        <w:t>Thương mại điện tử</w:t>
      </w:r>
    </w:p>
    <w:p w14:paraId="27FECF9F"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56FC0FA" w14:textId="0558BFF3"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282D7A">
        <w:rPr>
          <w:rFonts w:ascii="Times New Roman" w:eastAsia="Calibri" w:hAnsi="Times New Roman"/>
          <w:sz w:val="26"/>
          <w:szCs w:val="26"/>
        </w:rPr>
        <w:t>Quản trị học, Marketing căn bản</w:t>
      </w:r>
    </w:p>
    <w:p w14:paraId="5B4B3C31"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05109ED"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FF6B90A" w14:textId="49A52A0A" w:rsidR="001B0992" w:rsidRDefault="001B0992" w:rsidP="001B0992">
      <w:pPr>
        <w:tabs>
          <w:tab w:val="left" w:pos="2610"/>
        </w:tabs>
        <w:spacing w:line="360" w:lineRule="auto"/>
        <w:ind w:firstLine="851"/>
        <w:jc w:val="both"/>
        <w:rPr>
          <w:rFonts w:ascii="Times New Roman" w:hAnsi="Times New Roman"/>
          <w:sz w:val="26"/>
          <w:szCs w:val="26"/>
          <w:lang w:val="nl-NL" w:eastAsia="x-none"/>
        </w:rPr>
      </w:pPr>
      <w:r>
        <w:rPr>
          <w:rFonts w:ascii="Times New Roman" w:hAnsi="Times New Roman"/>
          <w:sz w:val="26"/>
          <w:szCs w:val="26"/>
          <w:lang w:val="nl-NL" w:eastAsia="x-none"/>
        </w:rPr>
        <w:t>Tóm tắt nội dung học phần</w:t>
      </w:r>
    </w:p>
    <w:p w14:paraId="604A97CC" w14:textId="38C87298" w:rsidR="00282D7A" w:rsidRDefault="00282D7A" w:rsidP="00282D7A">
      <w:pPr>
        <w:spacing w:line="360" w:lineRule="auto"/>
        <w:ind w:firstLine="425"/>
        <w:contextualSpacing/>
        <w:jc w:val="both"/>
        <w:rPr>
          <w:rFonts w:ascii="Times New Roman" w:hAnsi="Times New Roman"/>
          <w:sz w:val="26"/>
          <w:szCs w:val="26"/>
          <w:lang w:val="nl-NL" w:eastAsia="x-none"/>
        </w:rPr>
      </w:pPr>
      <w:r w:rsidRPr="00DC67E7">
        <w:rPr>
          <w:rFonts w:ascii="Times New Roman" w:hAnsi="Times New Roman"/>
          <w:sz w:val="26"/>
          <w:szCs w:val="26"/>
        </w:rPr>
        <w:t>Thương mại điện tử đã được đưa vào là một môn học bắt buộc trong các trường đại học khối ngành kinh tế, nhằm đào tạo ra một nguồn nhân lực có chất lượng cao trong lĩnh vực này. Môn học cung cấp cho sinh viên kiến thức cơ bản về</w:t>
      </w:r>
      <w:r w:rsidRPr="00DC67E7">
        <w:rPr>
          <w:rFonts w:ascii="Times New Roman" w:hAnsi="Times New Roman"/>
          <w:b/>
          <w:sz w:val="26"/>
          <w:szCs w:val="26"/>
        </w:rPr>
        <w:t xml:space="preserve"> </w:t>
      </w:r>
      <w:r w:rsidRPr="00DC67E7">
        <w:rPr>
          <w:rFonts w:ascii="Times New Roman" w:hAnsi="Times New Roman"/>
          <w:sz w:val="26"/>
          <w:szCs w:val="26"/>
        </w:rPr>
        <w:t>thương mại điện tử, kinh doanh trên Internet, quảng cáo trên mạng, thanh toán điện tử, dịch vụ khách hàng trực tuyến, Logistics trong thương mại điện tử. Ngoài ra còn trang bị cho sinh viên kỹ năng tạo lập một hoạt động kinh doanh trên mạng cơ bản.</w:t>
      </w:r>
    </w:p>
    <w:p w14:paraId="3E0C0D42" w14:textId="589DB65E"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7.2</w:t>
      </w:r>
      <w:r w:rsidRPr="001B0992">
        <w:rPr>
          <w:rFonts w:ascii="Times New Roman" w:eastAsia="Calibri" w:hAnsi="Times New Roman"/>
          <w:b/>
          <w:bCs/>
          <w:sz w:val="26"/>
          <w:szCs w:val="26"/>
        </w:rPr>
        <w:t xml:space="preserve">: </w:t>
      </w:r>
      <w:r>
        <w:rPr>
          <w:rFonts w:ascii="Times New Roman" w:eastAsia="Calibri" w:hAnsi="Times New Roman"/>
          <w:b/>
          <w:bCs/>
          <w:sz w:val="26"/>
          <w:szCs w:val="26"/>
        </w:rPr>
        <w:t>Quản lý nhà nước về kinh tế</w:t>
      </w:r>
    </w:p>
    <w:p w14:paraId="6F657697"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28361FD" w14:textId="52CDEFED"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2552E660"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85CC4F1"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9FC4A1D" w14:textId="4084F888"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83F5DBC" w14:textId="41FBD774" w:rsidR="00282D7A" w:rsidRPr="001B0992" w:rsidRDefault="00282D7A" w:rsidP="001B0992">
      <w:pPr>
        <w:spacing w:line="312" w:lineRule="auto"/>
        <w:ind w:firstLine="709"/>
        <w:jc w:val="both"/>
        <w:rPr>
          <w:rFonts w:ascii="Times New Roman" w:eastAsia="Calibri" w:hAnsi="Times New Roman"/>
          <w:sz w:val="26"/>
          <w:szCs w:val="26"/>
        </w:rPr>
      </w:pPr>
      <w:r w:rsidRPr="00664171">
        <w:rPr>
          <w:rFonts w:ascii="Times New Roman" w:hAnsi="Times New Roman"/>
          <w:sz w:val="26"/>
          <w:szCs w:val="26"/>
          <w:lang w:val="da-DK"/>
        </w:rPr>
        <w:t>Học phần Quản lý Nhà nước về kinh tế thuộc CTĐT LKT nhằm giới thiệu cho sinh viên về việc nghiên cứu vai trò, chức năng của nhà nước trong nền kinh tế thị trường ở Việt Nam hiện nay theo quan điểm chiến lược của Đảng. Thông qua 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chuẩn trong tổ chức bộ máy và hoạt động của các cơ quan và cán bộ công chức trong  hoạt động quản lý nhà nước.</w:t>
      </w:r>
    </w:p>
    <w:p w14:paraId="303BAAC3" w14:textId="19DC7799"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8.1</w:t>
      </w:r>
      <w:r w:rsidRPr="001B0992">
        <w:rPr>
          <w:rFonts w:ascii="Times New Roman" w:eastAsia="Calibri" w:hAnsi="Times New Roman"/>
          <w:b/>
          <w:bCs/>
          <w:sz w:val="26"/>
          <w:szCs w:val="26"/>
        </w:rPr>
        <w:t xml:space="preserve">: </w:t>
      </w:r>
      <w:r>
        <w:rPr>
          <w:rFonts w:ascii="Times New Roman" w:eastAsia="Calibri" w:hAnsi="Times New Roman"/>
          <w:b/>
          <w:bCs/>
          <w:sz w:val="26"/>
          <w:szCs w:val="26"/>
        </w:rPr>
        <w:t>Luật kinh tế căn bản</w:t>
      </w:r>
    </w:p>
    <w:p w14:paraId="7C12D8A6"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A0E4206"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1007EBC6"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AECCDB2"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99BD313" w14:textId="64A9E160"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4380986" w14:textId="66D56966" w:rsidR="00282D7A" w:rsidRDefault="00282D7A" w:rsidP="00282D7A">
      <w:pPr>
        <w:spacing w:line="312" w:lineRule="auto"/>
        <w:ind w:firstLine="720"/>
        <w:jc w:val="both"/>
        <w:rPr>
          <w:rFonts w:ascii="Times New Roman" w:eastAsia="Calibri" w:hAnsi="Times New Roman"/>
          <w:sz w:val="26"/>
          <w:szCs w:val="26"/>
        </w:rPr>
      </w:pPr>
      <w:r w:rsidRPr="004411BF">
        <w:rPr>
          <w:rFonts w:ascii="Times New Roman" w:hAnsi="Times New Roman"/>
          <w:sz w:val="26"/>
          <w:szCs w:val="26"/>
        </w:rPr>
        <w:lastRenderedPageBreak/>
        <w:t xml:space="preserve">Học phần Luật kinh tế </w:t>
      </w:r>
      <w:r>
        <w:rPr>
          <w:rFonts w:ascii="Times New Roman" w:hAnsi="Times New Roman"/>
          <w:sz w:val="26"/>
          <w:szCs w:val="26"/>
          <w:lang w:val="vi-VN"/>
        </w:rPr>
        <w:t xml:space="preserve">căn bản </w:t>
      </w:r>
      <w:r w:rsidRPr="004411BF">
        <w:rPr>
          <w:rFonts w:ascii="Times New Roman" w:hAnsi="Times New Roman"/>
          <w:sz w:val="26"/>
          <w:szCs w:val="26"/>
        </w:rPr>
        <w:t>thuộc khối kiến thức cơ sở ngành</w:t>
      </w:r>
      <w:r w:rsidRPr="004411BF">
        <w:rPr>
          <w:rFonts w:ascii="Times New Roman" w:hAnsi="Times New Roman"/>
          <w:sz w:val="26"/>
          <w:szCs w:val="26"/>
          <w:lang w:val="vi-VN"/>
        </w:rPr>
        <w:t xml:space="preserve">, </w:t>
      </w:r>
      <w:r w:rsidRPr="004411BF">
        <w:rPr>
          <w:rFonts w:ascii="Times New Roman" w:hAnsi="Times New Roman"/>
          <w:sz w:val="26"/>
          <w:szCs w:val="26"/>
        </w:rPr>
        <w:t>cung cấp cho sinh viên những kiến thức cơ bản và thiết thức về pháp luật kinh tế trong nền kinh tế thị trường như: Khái quát chung về luật kinh tế; vấn đề thành lập, tổ chức, hoạt động, quyền và nghĩa vụ của các chủ thể kinh doanh; hợp đồng trong kinh doanh thương mại; giải quyết tranh chấp trong kinh doanh thương mại, pháp luật về phá sản; pháp luật lao động...</w:t>
      </w:r>
      <w:r w:rsidRPr="004411BF">
        <w:rPr>
          <w:rFonts w:ascii="Times New Roman" w:hAnsi="Times New Roman"/>
          <w:sz w:val="26"/>
          <w:szCs w:val="26"/>
          <w:lang w:val="da-DK"/>
        </w:rPr>
        <w:t xml:space="preserve"> Ngoài ra, học phần này cũng cung cấp khả năng vận dụng kiến thức đã học để </w:t>
      </w:r>
      <w:r w:rsidRPr="004411BF">
        <w:rPr>
          <w:rFonts w:ascii="Times New Roman" w:hAnsi="Times New Roman"/>
          <w:sz w:val="26"/>
          <w:szCs w:val="26"/>
        </w:rPr>
        <w:t>tránh được những hành vi vi phạm pháp luật khi hoạt động kinh doanh, biết lựa chọn các mô hình kinh doanh thích hợp và sử dụng các công cụ pháp lý để tiến hành kinh doanh một cách có hiệu quả và bảo vệ hữu hiệu quyền và lợi ích hợp pháp của mình</w:t>
      </w:r>
      <w:r w:rsidRPr="004411BF">
        <w:rPr>
          <w:rFonts w:ascii="Times New Roman" w:hAnsi="Times New Roman"/>
          <w:sz w:val="26"/>
          <w:szCs w:val="26"/>
          <w:lang w:val="da-DK"/>
        </w:rPr>
        <w:t>.</w:t>
      </w:r>
    </w:p>
    <w:p w14:paraId="719BB139" w14:textId="7D3EE6ED"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8.2</w:t>
      </w:r>
      <w:r w:rsidRPr="001B0992">
        <w:rPr>
          <w:rFonts w:ascii="Times New Roman" w:eastAsia="Calibri" w:hAnsi="Times New Roman"/>
          <w:b/>
          <w:bCs/>
          <w:sz w:val="26"/>
          <w:szCs w:val="26"/>
        </w:rPr>
        <w:t xml:space="preserve">: </w:t>
      </w:r>
      <w:r>
        <w:rPr>
          <w:rFonts w:ascii="Times New Roman" w:eastAsia="Calibri" w:hAnsi="Times New Roman"/>
          <w:b/>
          <w:bCs/>
          <w:sz w:val="26"/>
          <w:szCs w:val="26"/>
        </w:rPr>
        <w:t>Pháp luật thương mại hàng hóa và dịch vụ</w:t>
      </w:r>
    </w:p>
    <w:p w14:paraId="7CEAC732"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5E8D428"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601FDA45"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41057DCE"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AB82187" w14:textId="24396E8F"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A532B21" w14:textId="386454C2" w:rsidR="00282D7A" w:rsidRPr="001B0992" w:rsidRDefault="00282D7A" w:rsidP="00282D7A">
      <w:pPr>
        <w:spacing w:line="312" w:lineRule="auto"/>
        <w:ind w:firstLine="720"/>
        <w:jc w:val="both"/>
        <w:rPr>
          <w:rFonts w:ascii="Times New Roman" w:eastAsia="Calibri" w:hAnsi="Times New Roman"/>
          <w:sz w:val="26"/>
          <w:szCs w:val="26"/>
        </w:rPr>
      </w:pPr>
      <w:r w:rsidRPr="00880585">
        <w:rPr>
          <w:rFonts w:ascii="Times New Roman" w:hAnsi="Times New Roman"/>
          <w:color w:val="000000"/>
          <w:sz w:val="26"/>
          <w:szCs w:val="26"/>
        </w:rPr>
        <w:t xml:space="preserve">Học phần Pháp luật về thương mại hàng hoá và dịch vụ thuộc khối kiến thức </w:t>
      </w:r>
      <w:r>
        <w:rPr>
          <w:rFonts w:ascii="Times New Roman" w:hAnsi="Times New Roman"/>
          <w:color w:val="000000"/>
          <w:sz w:val="26"/>
          <w:szCs w:val="26"/>
          <w:lang w:val="vi-VN"/>
        </w:rPr>
        <w:t xml:space="preserve">cơ sở </w:t>
      </w:r>
      <w:r w:rsidRPr="00880585">
        <w:rPr>
          <w:rFonts w:ascii="Times New Roman" w:hAnsi="Times New Roman"/>
          <w:color w:val="000000"/>
          <w:sz w:val="26"/>
          <w:szCs w:val="26"/>
        </w:rPr>
        <w:t xml:space="preserve">ngành, cung cấp cho sinh viên những kiến thức pháp lý về các hoạt động thương mại như: mua bán hàng hóa; cung ứng dịch vụ; các dịch vụ trung gian thương mại, xúc tiến thương mại, dịch vụ logistic, đấu giá hàng hóa, đấu thầu hàng hóa, dịch vụ... và giải quyết tranh chấp thương mại. </w:t>
      </w:r>
      <w:r w:rsidRPr="00880585">
        <w:rPr>
          <w:rFonts w:ascii="Times New Roman" w:hAnsi="Times New Roman"/>
          <w:color w:val="000000"/>
          <w:sz w:val="26"/>
          <w:szCs w:val="26"/>
          <w:lang w:val="da-DK"/>
        </w:rPr>
        <w:t>Ngoài ra, học phần này cũng cung cấp khả năng vận dụng kiến thức đã học để phân tích, bình luận, đánh giá về các vấn đề liên quan đến các hoạt động thương mại, giải quyết các tình huống liên quan phát sinh trong thực tiễn.</w:t>
      </w:r>
    </w:p>
    <w:p w14:paraId="712E17FE" w14:textId="2FF995D6"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8.3</w:t>
      </w:r>
      <w:r w:rsidRPr="001B0992">
        <w:rPr>
          <w:rFonts w:ascii="Times New Roman" w:eastAsia="Calibri" w:hAnsi="Times New Roman"/>
          <w:b/>
          <w:bCs/>
          <w:sz w:val="26"/>
          <w:szCs w:val="26"/>
        </w:rPr>
        <w:t xml:space="preserve">: </w:t>
      </w:r>
      <w:r>
        <w:rPr>
          <w:rFonts w:ascii="Times New Roman" w:eastAsia="Calibri" w:hAnsi="Times New Roman"/>
          <w:b/>
          <w:bCs/>
          <w:sz w:val="26"/>
          <w:szCs w:val="26"/>
        </w:rPr>
        <w:t>Soạn thảo văn bản kinh doanh và quản lý</w:t>
      </w:r>
    </w:p>
    <w:p w14:paraId="105B5BE5"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BE113F8"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24C7D847"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1C0E4B3"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01276C1" w14:textId="7C145E41"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3470E444" w14:textId="4ED6C26D" w:rsidR="00282D7A" w:rsidRPr="001B0992" w:rsidRDefault="00282D7A" w:rsidP="001B0992">
      <w:pPr>
        <w:spacing w:line="312" w:lineRule="auto"/>
        <w:ind w:firstLine="709"/>
        <w:jc w:val="both"/>
        <w:rPr>
          <w:rFonts w:ascii="Times New Roman" w:eastAsia="Calibri" w:hAnsi="Times New Roman"/>
          <w:sz w:val="26"/>
          <w:szCs w:val="26"/>
        </w:rPr>
      </w:pPr>
      <w:r w:rsidRPr="00250973">
        <w:rPr>
          <w:rFonts w:ascii="Times New Roman" w:hAnsi="Times New Roman"/>
          <w:sz w:val="26"/>
          <w:szCs w:val="26"/>
          <w:lang w:val="nl-NL"/>
        </w:rPr>
        <w:t xml:space="preserve">Học phần Soạn thảo văn bản Kinh doanh và Quản lý thuộc CTĐT </w:t>
      </w:r>
      <w:r w:rsidRPr="00047FB0">
        <w:rPr>
          <w:rFonts w:ascii="Times New Roman" w:hAnsi="Times New Roman"/>
          <w:sz w:val="26"/>
          <w:szCs w:val="26"/>
          <w:lang w:val="nl-NL"/>
        </w:rPr>
        <w:t xml:space="preserve">Quản trị Marketing </w:t>
      </w:r>
      <w:r w:rsidRPr="00250973">
        <w:rPr>
          <w:rFonts w:ascii="Times New Roman" w:hAnsi="Times New Roman"/>
          <w:sz w:val="26"/>
          <w:szCs w:val="26"/>
          <w:lang w:val="nl-NL"/>
        </w:rPr>
        <w:t>nhằm giới thiệu cho sinh viên</w:t>
      </w:r>
      <w:r w:rsidRPr="00D33FC6">
        <w:rPr>
          <w:rFonts w:ascii="Times New Roman" w:hAnsi="Times New Roman"/>
          <w:sz w:val="26"/>
          <w:szCs w:val="26"/>
          <w:lang w:val="nl-NL"/>
        </w:rPr>
        <w:t xml:space="preserve"> những kiến thức lý luận cơ bản về văn bản và cách thức soạn thảo một số loại văn bản hành chính, văn bản hợp đồng thông dụng. Môn học cung cấp những kiến thức liên quan đến khái niệm văn bản, chức năng của văn bản, vấn đề thể thức văn bản, yêu cầu khi soạn thảo văn bản hành chính, quy trình soạn thảo văn bản hành chính; cách thức soạn thảo một số văn bản hành chính thông thường như công văn, biên bản, thông báo, tờ trình, báo cáo, đơn từ…. , kỹ thuật soạn thảo văn bản quản lý tổ chức như quyết định, nghị quyết, điều lệ, quy chế, nội quy. Kỹ thuật soạn </w:t>
      </w:r>
      <w:r w:rsidRPr="00D33FC6">
        <w:rPr>
          <w:rFonts w:ascii="Times New Roman" w:hAnsi="Times New Roman"/>
          <w:sz w:val="26"/>
          <w:szCs w:val="26"/>
          <w:lang w:val="nl-NL"/>
        </w:rPr>
        <w:lastRenderedPageBreak/>
        <w:t>thảo hợp đồng trong kinh doanh thương mại, kỹ thuật soạn thảo một số hợp đồng dân sự và kỹ thuật soạn thảo hợp đồng lao động</w:t>
      </w:r>
      <w:r>
        <w:rPr>
          <w:rFonts w:ascii="Times New Roman" w:hAnsi="Times New Roman"/>
          <w:sz w:val="26"/>
          <w:szCs w:val="26"/>
          <w:lang w:val="nl-NL"/>
        </w:rPr>
        <w:t>.</w:t>
      </w:r>
    </w:p>
    <w:p w14:paraId="14F60DB5" w14:textId="333E60BA"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9</w:t>
      </w:r>
      <w:r w:rsidRPr="001B0992">
        <w:rPr>
          <w:rFonts w:ascii="Times New Roman" w:eastAsia="Calibri" w:hAnsi="Times New Roman"/>
          <w:b/>
          <w:bCs/>
          <w:sz w:val="26"/>
          <w:szCs w:val="26"/>
        </w:rPr>
        <w:t xml:space="preserve">: </w:t>
      </w:r>
      <w:r>
        <w:rPr>
          <w:rFonts w:ascii="Times New Roman" w:eastAsia="Calibri" w:hAnsi="Times New Roman"/>
          <w:b/>
          <w:bCs/>
          <w:sz w:val="26"/>
          <w:szCs w:val="26"/>
        </w:rPr>
        <w:t>Hành vi người tiêu dùng</w:t>
      </w:r>
    </w:p>
    <w:p w14:paraId="3E789FDC"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3499A339" w14:textId="5271FF1F"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0517958E"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4D125E0"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6A6F28C" w14:textId="1FEDB581"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614BB22" w14:textId="77777777" w:rsidR="00282D7A" w:rsidRPr="008D6B52" w:rsidRDefault="00282D7A" w:rsidP="00282D7A">
      <w:pPr>
        <w:spacing w:line="360" w:lineRule="exact"/>
        <w:ind w:firstLine="720"/>
        <w:jc w:val="both"/>
        <w:rPr>
          <w:rFonts w:ascii="Times New Roman" w:hAnsi="Times New Roman"/>
          <w:sz w:val="26"/>
          <w:szCs w:val="26"/>
          <w:lang w:val="nl-NL"/>
        </w:rPr>
      </w:pPr>
      <w:r w:rsidRPr="008D6B52">
        <w:rPr>
          <w:rFonts w:ascii="Times New Roman" w:hAnsi="Times New Roman"/>
          <w:sz w:val="26"/>
          <w:szCs w:val="26"/>
          <w:lang w:val="nl-NL"/>
        </w:rPr>
        <w:t xml:space="preserve">Để có được thành công trong thị trường đầy biến động và cạnh  tranh gay gắt, nhà quản trị marketing cần phải hiểu tất cả những gì họ có thể về người tiêu dùng như người tiêu dùng muốn cái gì,  họ nghĩ gì, họ làm việc như thế nào và họ nghỉ ngơi như thế nào. Bên cạnh đó, nhà quản trị marketing còn phải hiểu được những ảnh hưởng cá nhân và môi trường xung quanh tới các quyết định của người tiêu dùng và quyết định này được thực hiện như thế nào.  Đó là chủ đề của hành vi người tiêu dùng. </w:t>
      </w:r>
    </w:p>
    <w:p w14:paraId="7D58E18A" w14:textId="3696F4BE" w:rsidR="00282D7A" w:rsidRPr="001B0992" w:rsidRDefault="00282D7A" w:rsidP="00282D7A">
      <w:pPr>
        <w:spacing w:line="360" w:lineRule="exact"/>
        <w:ind w:firstLine="720"/>
        <w:jc w:val="both"/>
        <w:rPr>
          <w:rFonts w:ascii="Times New Roman" w:eastAsia="Calibri" w:hAnsi="Times New Roman"/>
          <w:sz w:val="26"/>
          <w:szCs w:val="26"/>
        </w:rPr>
      </w:pPr>
      <w:r w:rsidRPr="00811E5E">
        <w:rPr>
          <w:rFonts w:ascii="Times New Roman" w:hAnsi="Times New Roman"/>
          <w:sz w:val="26"/>
          <w:szCs w:val="26"/>
          <w:lang w:val="nl-NL"/>
        </w:rPr>
        <w:t xml:space="preserve">Tại sao lại phải nghiên cứu hành vi người tiêu dùng? Chúng ta nghiên cứu hành vi người tiêu dùng vì nhiều nguyên nhân khác nhau. Với tư cách là </w:t>
      </w:r>
      <w:r w:rsidRPr="00811E5E">
        <w:rPr>
          <w:rFonts w:ascii="Times New Roman" w:hAnsi="Times New Roman"/>
          <w:i/>
          <w:sz w:val="26"/>
          <w:szCs w:val="26"/>
          <w:lang w:val="nl-NL"/>
        </w:rPr>
        <w:t>người tiêu dùng</w:t>
      </w:r>
      <w:r w:rsidRPr="00811E5E">
        <w:rPr>
          <w:rFonts w:ascii="Times New Roman" w:hAnsi="Times New Roman"/>
          <w:sz w:val="26"/>
          <w:szCs w:val="26"/>
          <w:lang w:val="nl-NL"/>
        </w:rPr>
        <w:t xml:space="preserve">, chúng ta được hưởng lợi từ việc hiểu sâu sắc những quyết định liên quan đến tiêu dùng của cá nhân chúng ta: chúng ta mua cái gì, tại sao chúng ta mua và chúng ta mua như thế nào? Việc nghiên cứu hành vi người tiêu dùng giúp chúng ta nhận biết những ảnh hưởng tinh tế thuyết phục chúng ta mua sản phẩm và dịch vụ mà ta lựa chọn. Với tư cách là </w:t>
      </w:r>
      <w:r w:rsidRPr="00811E5E">
        <w:rPr>
          <w:rFonts w:ascii="Times New Roman" w:hAnsi="Times New Roman"/>
          <w:i/>
          <w:sz w:val="26"/>
          <w:szCs w:val="26"/>
          <w:lang w:val="nl-NL"/>
        </w:rPr>
        <w:t xml:space="preserve">sinh viên, </w:t>
      </w:r>
      <w:r w:rsidRPr="00811E5E">
        <w:rPr>
          <w:rFonts w:ascii="Times New Roman" w:hAnsi="Times New Roman"/>
          <w:sz w:val="26"/>
          <w:szCs w:val="26"/>
          <w:lang w:val="nl-NL"/>
        </w:rPr>
        <w:t xml:space="preserve">việc nghiên cứu hành vi người tiêu dùng đóng vai trò quan trọng trong việc giúp chúng ta hiểu những ảnh hưởng bên trong và bên ngoài bắt buộc cá nhân hành động theo cách liên quan tới tiêu dùng nhất định. Là nhà </w:t>
      </w:r>
      <w:r w:rsidRPr="00811E5E">
        <w:rPr>
          <w:rFonts w:ascii="Times New Roman" w:hAnsi="Times New Roman"/>
          <w:i/>
          <w:sz w:val="26"/>
          <w:szCs w:val="26"/>
          <w:lang w:val="nl-NL"/>
        </w:rPr>
        <w:t>quản trị marketing</w:t>
      </w:r>
      <w:r w:rsidRPr="00811E5E">
        <w:rPr>
          <w:rFonts w:ascii="Times New Roman" w:hAnsi="Times New Roman"/>
          <w:sz w:val="26"/>
          <w:szCs w:val="26"/>
          <w:lang w:val="nl-NL"/>
        </w:rPr>
        <w:t xml:space="preserve"> hay </w:t>
      </w:r>
      <w:r w:rsidRPr="00811E5E">
        <w:rPr>
          <w:rFonts w:ascii="Times New Roman" w:hAnsi="Times New Roman"/>
          <w:i/>
          <w:sz w:val="26"/>
          <w:szCs w:val="26"/>
          <w:lang w:val="nl-NL"/>
        </w:rPr>
        <w:t>nhà quản trị marketing trong tương lai</w:t>
      </w:r>
      <w:r w:rsidRPr="00811E5E">
        <w:rPr>
          <w:rFonts w:ascii="Times New Roman" w:hAnsi="Times New Roman"/>
          <w:sz w:val="26"/>
          <w:szCs w:val="26"/>
          <w:lang w:val="nl-NL"/>
        </w:rPr>
        <w:t>, việc nghiên cứu hành vi người tiêu dùng giúp cho người học nhận biết các cá nhân ra quyết định tiêu dùng của mình như thế nào và làm thế nào để nhà quản trị có thể có được những quyết định marketing chiến lược tốt hơn. Việc hiểu được hành vi người tiêu dùng giúp cho nhà quản trị marketing có được lợi thế cạnh tranh trên thương trường. Môn học Hành vi người tiêu dùng cung cấp những kiến thức tổng quan về  người tiêu dùng, phân đoạn thị trường, nghiên cứu những ảnh hưởng bên ngoài (văn hóa- xã hội, gia đình, nhóm, nhân cách và lối sống) và những ảnh hưởng cá nhân (nhu cầu và đông cơ, nhận thức và học tập và thái độ) tới quá trình quyết định mua của người tiêu dùng. Trên cơ sở đó, người học vận dụng những kiến thức đã học vào  giải quyết những vấn đề liên quan đến về marketing trong thực tế.</w:t>
      </w:r>
    </w:p>
    <w:p w14:paraId="5A1222DF" w14:textId="332EE4D5"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30: Marketing dịch vụ</w:t>
      </w:r>
    </w:p>
    <w:p w14:paraId="04D0B1A9"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53C6268"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08980A99"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4BDB48C0"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3682DE4B" w14:textId="5837FE21"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lastRenderedPageBreak/>
        <w:t>- Tóm tắt nội dung học phần</w:t>
      </w:r>
    </w:p>
    <w:p w14:paraId="771D2169" w14:textId="514FBCD9" w:rsidR="00282D7A" w:rsidRPr="001B0992" w:rsidRDefault="00F76183" w:rsidP="001B0992">
      <w:pPr>
        <w:spacing w:line="312" w:lineRule="auto"/>
        <w:ind w:firstLine="709"/>
        <w:jc w:val="both"/>
        <w:rPr>
          <w:rFonts w:ascii="Times New Roman" w:eastAsia="Calibri" w:hAnsi="Times New Roman"/>
          <w:sz w:val="26"/>
          <w:szCs w:val="26"/>
        </w:rPr>
      </w:pPr>
      <w:r>
        <w:rPr>
          <w:rFonts w:ascii="Times New Roman" w:hAnsi="Times New Roman"/>
          <w:sz w:val="26"/>
          <w:szCs w:val="26"/>
          <w:lang w:val="nl-NL"/>
        </w:rPr>
        <w:t xml:space="preserve">Marketing dịch vụ thuộc chuyên ngành đào tạo Quản trị marketing nhằm giới thiệu cho </w:t>
      </w:r>
      <w:r w:rsidRPr="00D95CF1">
        <w:rPr>
          <w:rFonts w:ascii="Times New Roman" w:hAnsi="Times New Roman"/>
          <w:sz w:val="26"/>
          <w:szCs w:val="26"/>
          <w:lang w:val="nl-NL"/>
        </w:rPr>
        <w:t xml:space="preserve">sinh viên </w:t>
      </w:r>
      <w:r w:rsidRPr="004D319C">
        <w:rPr>
          <w:rFonts w:ascii="Times New Roman" w:hAnsi="Times New Roman"/>
          <w:sz w:val="26"/>
          <w:szCs w:val="26"/>
          <w:lang w:val="nl-NL"/>
        </w:rPr>
        <w:t xml:space="preserve">nhưng kiến thức nghiệp vụ quản lý hoạt động marketing trong kinh doanh và vận hành doanh nghiệp thuộc các lĩnh vực dịch vụ. </w:t>
      </w:r>
      <w:r w:rsidRPr="004D319C">
        <w:rPr>
          <w:rFonts w:ascii="Times New Roman" w:hAnsi="Times New Roman"/>
          <w:sz w:val="26"/>
          <w:szCs w:val="26"/>
        </w:rPr>
        <w:t>Qua đó, sinh viên nhận biết được cách thức vận hành hoạt động marketing trong doanh nghiệp dịch vụ, xây dựng chiến lược và tổ chức các hoạt động marketing trong doanh nghiệp dịch vụ</w:t>
      </w:r>
    </w:p>
    <w:p w14:paraId="290D87FC" w14:textId="2D7C7F61"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31: Marketing quốc tế</w:t>
      </w:r>
    </w:p>
    <w:p w14:paraId="0726A8C4"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1250EFD"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35BCEB0F"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B926EB3"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2BAD911C" w14:textId="4766F3A8"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39E3F42" w14:textId="3D006C91" w:rsidR="00F76183" w:rsidRPr="001B0992" w:rsidRDefault="00F76183" w:rsidP="00F76183">
      <w:pPr>
        <w:pStyle w:val="Title"/>
        <w:spacing w:line="340" w:lineRule="exact"/>
        <w:jc w:val="both"/>
        <w:outlineLvl w:val="0"/>
        <w:rPr>
          <w:rFonts w:ascii="Times New Roman" w:eastAsia="Calibri" w:hAnsi="Times New Roman"/>
          <w:sz w:val="26"/>
          <w:szCs w:val="26"/>
        </w:rPr>
      </w:pPr>
      <w:r w:rsidRPr="006F31E6">
        <w:rPr>
          <w:rFonts w:ascii="Times New Roman" w:hAnsi="Times New Roman"/>
          <w:b w:val="0"/>
          <w:sz w:val="26"/>
          <w:szCs w:val="26"/>
        </w:rPr>
        <w:t xml:space="preserve">Marketing quốc tế là một môn học quan trọng của chương trình đào tạo cử nhân Quản trị Marketing, đặc biệt là trong bối cảnh hội nhập và toàn cầu hoá. Bản chất của marketing quốc tế là xem xét và cân đối giữa những thay đổi của các yếu tố môi trường bên ngoài với các chính sách marketing hỗn hợp của doanh nghiệp trên thị trường quốc tế. </w:t>
      </w:r>
      <w:r w:rsidRPr="006F31E6">
        <w:rPr>
          <w:rFonts w:ascii="Times New Roman" w:hAnsi="Times New Roman"/>
          <w:b w:val="0"/>
          <w:sz w:val="26"/>
          <w:szCs w:val="26"/>
          <w:lang w:val="da-DK"/>
        </w:rPr>
        <w:t xml:space="preserve"> Sự thành công của các doanh nghiệp này phụ thuộc vào việc áp dụng các chính sách kinh doanh của họ vào các thị trường nước ngoài. Marketing quốc tế ngày càng trở nên quan trọng và sống còn đối với các công ty trên thế giới muốn tồn tại và phát triển trong nền kinh tế đầy biến động. Nghiên cứu Marketing quốc tế  sẽ trang bị các kiến thức tổng quan về marketing, những yếu tố ảnh hưởng đến môi trường marketing quốc tế, hoạt động và tổ chức chuyên sâu của marketing trong marketing quốc tế, lựa chọn thị trường, xây dựng chiến lược thâm nhập thị trường</w:t>
      </w:r>
      <w:r w:rsidRPr="006F31E6">
        <w:rPr>
          <w:rFonts w:ascii="Times New Roman" w:hAnsi="Times New Roman"/>
          <w:b w:val="0"/>
          <w:sz w:val="26"/>
          <w:szCs w:val="26"/>
          <w:lang w:val="da-DK" w:eastAsia="ko-KR"/>
        </w:rPr>
        <w:t>, chiến lược sản phẩm quốc tế, chiến lược giá quốc tế, chiến lược phân phối quốc tế và chiến lược xúc tiễn hỗn hợp quốc tế</w:t>
      </w:r>
      <w:r w:rsidRPr="006F31E6">
        <w:rPr>
          <w:rFonts w:ascii="Times New Roman" w:hAnsi="Times New Roman"/>
          <w:b w:val="0"/>
          <w:sz w:val="26"/>
          <w:szCs w:val="26"/>
          <w:lang w:val="da-DK"/>
        </w:rPr>
        <w:t>.</w:t>
      </w:r>
    </w:p>
    <w:p w14:paraId="1C2F7825" w14:textId="56B117F0"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32: Nghiên cứu marketing </w:t>
      </w:r>
    </w:p>
    <w:p w14:paraId="6420D6FD"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AE4A6EA" w14:textId="22594CF8"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 Hành vi người tiêu dùng, Quản trị giá, Quản trị kênh phân phối</w:t>
      </w:r>
    </w:p>
    <w:p w14:paraId="10E43448"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DB65665"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71D28EB" w14:textId="5F6627A7"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D0C0A15" w14:textId="5C67CC05" w:rsidR="003F618C" w:rsidRPr="001B0992" w:rsidRDefault="003F618C" w:rsidP="003F618C">
      <w:pPr>
        <w:spacing w:line="312" w:lineRule="auto"/>
        <w:ind w:firstLine="446"/>
        <w:jc w:val="both"/>
        <w:rPr>
          <w:rFonts w:ascii="Times New Roman" w:eastAsia="Calibri" w:hAnsi="Times New Roman"/>
          <w:sz w:val="26"/>
          <w:szCs w:val="26"/>
        </w:rPr>
      </w:pPr>
      <w:r w:rsidRPr="00D96C0A">
        <w:rPr>
          <w:rFonts w:ascii="Times New Roman" w:hAnsi="Times New Roman"/>
          <w:sz w:val="26"/>
          <w:szCs w:val="26"/>
        </w:rPr>
        <w:t xml:space="preserve">Môn học giới thiệu bản chất của hoạt động nghiên cứu marketing, các loại hình nghiên cứu, vai trò và mối quan hệ của nghiên cứu marketing với quản trị marketing. Nội dung môn học tập trung vào các kỹ năng xây dựng và thực hiện các dự án nghiên cứu marketing, bao gồm lập kế hoạch nghiên cứu, thực hiện dự án nghiên cứu và báo cáo kết quả. Môn học giới thiệu các phương pháp thu thập dữ liệu cả sơ cấp và thứ cấp; cung cấp kỹ năng thu thập dữ liệu bằng quan sát, điều tra và thực nghiệm. Đặc biệt, môn học tập trung giới thiệu các phương pháp đo lường thông tin; quy trình thiết kế bảng câu </w:t>
      </w:r>
      <w:r w:rsidRPr="00D96C0A">
        <w:rPr>
          <w:rFonts w:ascii="Times New Roman" w:hAnsi="Times New Roman"/>
          <w:sz w:val="26"/>
          <w:szCs w:val="26"/>
        </w:rPr>
        <w:lastRenderedPageBreak/>
        <w:t>hỏi trong nghiên cứu điều tra; nội dung các phương pháp phân tích và giải thích dữ liệu; báo các kết quả nghiên cứu phục vụ cho làm quyết định marketing của các cấp quản trị trong doanh nghiệp. Môn học cũng giới thiệu chương trình phần mềm SPSS dùng để phân tích dữ liệu trong nghiên cứu marketing. Sau khi hoàn thành khoá học, sinh viên khả năng tổ chức, thực hiện, đánh giá và quản lý được các dự án nghiên cứu marketing phục vụ cho hoạt động quản trị marketing, đề xuất các chiến lược marketing trong doanh nghiệp.</w:t>
      </w:r>
    </w:p>
    <w:p w14:paraId="62F026A1" w14:textId="43F9CF19"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33: Quản trị marketing</w:t>
      </w:r>
    </w:p>
    <w:p w14:paraId="3206E387"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D53813E"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17920124"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7427ED8"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2D090A39" w14:textId="150AB176"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646C6F2" w14:textId="133F353F" w:rsidR="003F618C" w:rsidRPr="001B0992" w:rsidRDefault="003F618C" w:rsidP="001B0992">
      <w:pPr>
        <w:spacing w:line="312" w:lineRule="auto"/>
        <w:ind w:firstLine="709"/>
        <w:jc w:val="both"/>
        <w:rPr>
          <w:rFonts w:ascii="Times New Roman" w:eastAsia="Calibri" w:hAnsi="Times New Roman"/>
          <w:sz w:val="26"/>
          <w:szCs w:val="26"/>
        </w:rPr>
      </w:pPr>
      <w:r w:rsidRPr="00EA478F">
        <w:rPr>
          <w:rFonts w:ascii="Times New Roman" w:hAnsi="Times New Roman"/>
          <w:sz w:val="26"/>
          <w:szCs w:val="26"/>
          <w:lang w:val="fr-FR"/>
        </w:rPr>
        <w:t xml:space="preserve">Học phần </w:t>
      </w:r>
      <w:r>
        <w:rPr>
          <w:rFonts w:ascii="Times New Roman" w:hAnsi="Times New Roman"/>
          <w:sz w:val="26"/>
          <w:szCs w:val="26"/>
          <w:lang w:val="fr-FR"/>
        </w:rPr>
        <w:t>Quản trị marketing do Bộ môn Marketing phụ trách</w:t>
      </w:r>
      <w:r w:rsidRPr="00EA478F">
        <w:rPr>
          <w:rFonts w:ascii="Times New Roman" w:hAnsi="Times New Roman"/>
          <w:sz w:val="26"/>
          <w:szCs w:val="26"/>
          <w:lang w:val="fr-FR"/>
        </w:rPr>
        <w:t xml:space="preserve"> thuộc </w:t>
      </w:r>
      <w:r>
        <w:rPr>
          <w:rFonts w:ascii="Times New Roman" w:hAnsi="Times New Roman"/>
          <w:sz w:val="26"/>
          <w:szCs w:val="26"/>
          <w:lang w:val="fr-FR"/>
        </w:rPr>
        <w:t>chương trình đào tạo khối ngành marketing, quản trị kinh doanh</w:t>
      </w:r>
      <w:r w:rsidRPr="00EA478F">
        <w:rPr>
          <w:rFonts w:ascii="Times New Roman" w:hAnsi="Times New Roman"/>
          <w:sz w:val="26"/>
          <w:szCs w:val="26"/>
          <w:lang w:val="fr-FR"/>
        </w:rPr>
        <w:t xml:space="preserve"> nhằm giới thiệu cho sinh viên </w:t>
      </w:r>
      <w:r>
        <w:rPr>
          <w:rFonts w:ascii="Times New Roman" w:hAnsi="Times New Roman"/>
          <w:sz w:val="26"/>
          <w:szCs w:val="26"/>
          <w:lang w:val="fr-FR"/>
        </w:rPr>
        <w:t>nhưng kiến thức nghiệp vụ để quản trị hoạt động marketing trong kinh doanh và vận hành doanh nghiệp trong mọi lĩnh vực. Qua đó, sinh viên nhận biết được cách thức vận hành hoạt động marketing trong doanh nghiệp, xây dựng chiến lược và tổ chức các hoạt động marketing trong doanh nghiệp.</w:t>
      </w:r>
    </w:p>
    <w:p w14:paraId="618ADB94" w14:textId="302F70DC"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sidR="000F364A">
        <w:rPr>
          <w:rFonts w:ascii="Times New Roman" w:eastAsia="Calibri" w:hAnsi="Times New Roman"/>
          <w:b/>
          <w:bCs/>
          <w:sz w:val="26"/>
          <w:szCs w:val="26"/>
        </w:rPr>
        <w:t>34.1: Quản trị chiến lược</w:t>
      </w:r>
    </w:p>
    <w:p w14:paraId="2716B361"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C901D98" w14:textId="77777777" w:rsidR="003F618C" w:rsidRPr="00227C35" w:rsidRDefault="001B0992" w:rsidP="003F618C">
      <w:pPr>
        <w:spacing w:before="40" w:line="336" w:lineRule="auto"/>
        <w:jc w:val="both"/>
        <w:rPr>
          <w:rFonts w:ascii="Times New Roman" w:hAnsi="Times New Roman"/>
          <w:bCs/>
          <w:sz w:val="24"/>
          <w:szCs w:val="24"/>
          <w:lang w:val="nl-NL"/>
        </w:rPr>
      </w:pPr>
      <w:r w:rsidRPr="00734F93">
        <w:rPr>
          <w:rFonts w:ascii="Times New Roman" w:eastAsia="Calibri" w:hAnsi="Times New Roman"/>
          <w:sz w:val="26"/>
          <w:szCs w:val="26"/>
        </w:rPr>
        <w:t xml:space="preserve">- Học phần học trước: </w:t>
      </w:r>
      <w:r w:rsidR="003F618C" w:rsidRPr="00227C35">
        <w:rPr>
          <w:rFonts w:ascii="Times New Roman" w:hAnsi="Times New Roman"/>
          <w:bCs/>
          <w:sz w:val="24"/>
          <w:szCs w:val="24"/>
          <w:lang w:val="vi-VN"/>
        </w:rPr>
        <w:t>Quản trị học</w:t>
      </w:r>
      <w:r w:rsidR="003F618C" w:rsidRPr="00227C35">
        <w:rPr>
          <w:rFonts w:ascii="Times New Roman" w:hAnsi="Times New Roman"/>
          <w:bCs/>
          <w:sz w:val="24"/>
          <w:szCs w:val="24"/>
          <w:lang w:val="nl-NL"/>
        </w:rPr>
        <w:t xml:space="preserve">, </w:t>
      </w:r>
      <w:r w:rsidR="003F618C" w:rsidRPr="00227C35">
        <w:rPr>
          <w:rFonts w:ascii="Times New Roman" w:hAnsi="Times New Roman"/>
          <w:bCs/>
          <w:sz w:val="24"/>
          <w:szCs w:val="24"/>
          <w:lang w:val="vi-VN"/>
        </w:rPr>
        <w:t>Kinh tế học vi mô, Kinh tế học vĩ mô, Marketing căn bản</w:t>
      </w:r>
      <w:r w:rsidR="003F618C" w:rsidRPr="00227C35">
        <w:rPr>
          <w:rFonts w:ascii="Times New Roman" w:hAnsi="Times New Roman"/>
          <w:bCs/>
          <w:sz w:val="24"/>
          <w:szCs w:val="24"/>
          <w:lang w:val="nl-NL"/>
        </w:rPr>
        <w:t>.</w:t>
      </w:r>
    </w:p>
    <w:p w14:paraId="02051198" w14:textId="5FCC01E5"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780927E"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3A80ADF0" w14:textId="7AEA710C"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EFFDE49" w14:textId="2104EDC2" w:rsidR="003F618C" w:rsidRPr="001B0992" w:rsidRDefault="003F618C" w:rsidP="003F618C">
      <w:pPr>
        <w:spacing w:before="60" w:line="336" w:lineRule="auto"/>
        <w:ind w:firstLine="720"/>
        <w:jc w:val="both"/>
        <w:rPr>
          <w:rFonts w:ascii="Times New Roman" w:eastAsia="Calibri" w:hAnsi="Times New Roman"/>
          <w:sz w:val="26"/>
          <w:szCs w:val="26"/>
        </w:rPr>
      </w:pPr>
      <w:r w:rsidRPr="00227C35">
        <w:rPr>
          <w:rFonts w:ascii="Times New Roman" w:hAnsi="Times New Roman"/>
          <w:sz w:val="24"/>
          <w:szCs w:val="24"/>
        </w:rPr>
        <w:t>Học phần Quản trị chiến lược cung cấp những nội dung cơ bản về chiến lược kinh doanh và cách thức hoạch định, tổ chức thực hiện, kiểm tra và điều chỉnh các chiến lược trong doanh nghiệp. Quá trình hoạch định chiến lược bắt đầu từ việc nghiên cứu các triết lý kinh doanh, phân tích và dự báo những cơ hội và thách thức do môi trường bên ngoài tác động đến doanh nghiệp và đánh giá những điểm mạnh, điểm yếu của doanh nghiệp. Trên cơ sở đó, các nhà chiến lược trong doanh nghiệp sẽ xem xét lại hệ thống mục tiêu của mình và đề xuất các phương án chiến lược. Nội dung tiếp theo là việc sử dụng hệ thống các công cụ phân tích và lựa chọn chiến lược phù hợp với doanh nghiệp và quyết định lựa chọn chiến lược cho doanh nghiệp, cho đơn vị kinh doanh chiến lược hay cho các bộ phận chức năng. Sau khi quyết định lựa chọn chiến lượ</w:t>
      </w:r>
      <w:r w:rsidRPr="00227C35">
        <w:rPr>
          <w:rFonts w:ascii="Times New Roman" w:hAnsi="Times New Roman"/>
          <w:sz w:val="24"/>
          <w:szCs w:val="24"/>
          <w:lang w:val="vi-VN"/>
        </w:rPr>
        <w:t>c</w:t>
      </w:r>
      <w:r w:rsidRPr="00227C35">
        <w:rPr>
          <w:rFonts w:ascii="Times New Roman" w:hAnsi="Times New Roman"/>
          <w:sz w:val="24"/>
          <w:szCs w:val="24"/>
        </w:rPr>
        <w:t xml:space="preserve">, doanh nghiệp phải tiến hành tổ chức thực hiện chiến lược đó. Nội dung tổ chức thực hiện </w:t>
      </w:r>
      <w:r w:rsidRPr="00227C35">
        <w:rPr>
          <w:rFonts w:ascii="Times New Roman" w:hAnsi="Times New Roman"/>
          <w:sz w:val="24"/>
          <w:szCs w:val="24"/>
        </w:rPr>
        <w:lastRenderedPageBreak/>
        <w:t>chiến lược bao gồm: thiết lập các kế hoạch tác nghiệp, điều chỉnh cơ cấu tổ chức, phân phối nguồn lực và xây dựng các chính sách kinh doanh</w:t>
      </w:r>
      <w:r w:rsidRPr="00227C35">
        <w:rPr>
          <w:rFonts w:ascii="Times New Roman" w:hAnsi="Times New Roman"/>
          <w:sz w:val="24"/>
          <w:szCs w:val="24"/>
          <w:lang w:val="vi-VN"/>
        </w:rPr>
        <w:t xml:space="preserve">. Bên cạnh đó có thể nghiên cứu cách thức thực hiện chiến lược theo phương pháp thẻ điểm cân bằng. Nội dung cuối cùng của Quản trị chiến lược là kiểm tra, đánh giá và điều chỉnh chiến lược. </w:t>
      </w:r>
      <w:r w:rsidRPr="009970A0">
        <w:rPr>
          <w:rFonts w:ascii="Times New Roman" w:hAnsi="Times New Roman"/>
          <w:sz w:val="24"/>
          <w:szCs w:val="24"/>
          <w:lang w:val="vi-VN"/>
        </w:rPr>
        <w:t>Nội dung này bao gồm bản chất của hoạt động kiểm tra và quy trình kiểm tra chiến lược trong các tổ chức.</w:t>
      </w:r>
    </w:p>
    <w:p w14:paraId="27096A3C" w14:textId="61338B00"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34.2: Quản trị tài chính</w:t>
      </w:r>
    </w:p>
    <w:p w14:paraId="2F3D501F"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E37844F" w14:textId="05478CEE"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3F618C">
        <w:rPr>
          <w:rFonts w:ascii="Times New Roman" w:hAnsi="Times New Roman"/>
          <w:bCs/>
          <w:sz w:val="26"/>
          <w:szCs w:val="26"/>
        </w:rPr>
        <w:t>Quản trị học, Nguyên lý kế toán</w:t>
      </w:r>
    </w:p>
    <w:p w14:paraId="12DBBCBE"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2E48A09"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49039E8" w14:textId="5521F6A1"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12FF5F73" w14:textId="141BE8A7" w:rsidR="003F618C" w:rsidRPr="001B0992" w:rsidRDefault="003F618C" w:rsidP="003F618C">
      <w:pPr>
        <w:spacing w:before="60" w:line="336" w:lineRule="auto"/>
        <w:ind w:firstLine="567"/>
        <w:jc w:val="both"/>
        <w:rPr>
          <w:rFonts w:ascii="Times New Roman" w:eastAsia="Calibri" w:hAnsi="Times New Roman"/>
          <w:sz w:val="26"/>
          <w:szCs w:val="26"/>
        </w:rPr>
      </w:pPr>
      <w:r w:rsidRPr="009B704C">
        <w:rPr>
          <w:rFonts w:ascii="Times New Roman" w:hAnsi="Times New Roman"/>
          <w:sz w:val="26"/>
          <w:szCs w:val="26"/>
          <w:lang w:val="fr-FR"/>
        </w:rPr>
        <w:t xml:space="preserve">Học phần </w:t>
      </w:r>
      <w:r>
        <w:rPr>
          <w:rFonts w:ascii="Times New Roman" w:hAnsi="Times New Roman"/>
          <w:sz w:val="26"/>
          <w:szCs w:val="26"/>
          <w:lang w:val="fr-FR"/>
        </w:rPr>
        <w:t xml:space="preserve">Quản trị tài chính </w:t>
      </w:r>
      <w:r w:rsidRPr="009B704C">
        <w:rPr>
          <w:rFonts w:ascii="Times New Roman" w:hAnsi="Times New Roman"/>
          <w:sz w:val="26"/>
          <w:szCs w:val="26"/>
          <w:lang w:val="fr-FR"/>
        </w:rPr>
        <w:t xml:space="preserve">thuộc </w:t>
      </w:r>
      <w:r>
        <w:rPr>
          <w:rFonts w:ascii="Times New Roman" w:hAnsi="Times New Roman"/>
          <w:sz w:val="26"/>
          <w:szCs w:val="26"/>
          <w:lang w:val="fr-FR"/>
        </w:rPr>
        <w:t xml:space="preserve">bộ môn Quản trị kinh doanh </w:t>
      </w:r>
      <w:r w:rsidRPr="009B704C">
        <w:rPr>
          <w:rFonts w:ascii="Times New Roman" w:hAnsi="Times New Roman"/>
          <w:sz w:val="26"/>
          <w:szCs w:val="26"/>
          <w:lang w:val="fr-FR"/>
        </w:rPr>
        <w:t>nhằm giới thiệu cho sinh viên</w:t>
      </w:r>
      <w:r w:rsidRPr="0099241D">
        <w:t xml:space="preserve"> </w:t>
      </w:r>
      <w:r w:rsidRPr="0099241D">
        <w:rPr>
          <w:rFonts w:ascii="Times New Roman" w:hAnsi="Times New Roman"/>
          <w:sz w:val="26"/>
          <w:szCs w:val="26"/>
          <w:lang w:val="fr-FR"/>
        </w:rPr>
        <w:t xml:space="preserve">các vấn đề cốt yếu về quản trị tài chính mà doanh nghiệp sẽ thực hiện để </w:t>
      </w:r>
      <w:r>
        <w:rPr>
          <w:rFonts w:ascii="Times New Roman" w:hAnsi="Times New Roman"/>
          <w:sz w:val="26"/>
          <w:szCs w:val="26"/>
          <w:lang w:val="fr-FR"/>
        </w:rPr>
        <w:t xml:space="preserve">tiến hành </w:t>
      </w:r>
      <w:r w:rsidRPr="0099241D">
        <w:rPr>
          <w:rFonts w:ascii="Times New Roman" w:hAnsi="Times New Roman"/>
          <w:sz w:val="26"/>
          <w:szCs w:val="26"/>
          <w:lang w:val="fr-FR"/>
        </w:rPr>
        <w:t>hoạt động kinh doanh trong nền kinh tế thị trường như: những vấn đề chung về quản trị tài chính, định giá tài sản tài chính</w:t>
      </w:r>
      <w:r>
        <w:rPr>
          <w:rFonts w:ascii="Times New Roman" w:hAnsi="Times New Roman"/>
          <w:sz w:val="26"/>
          <w:szCs w:val="26"/>
          <w:lang w:val="fr-FR"/>
        </w:rPr>
        <w:t xml:space="preserve"> (</w:t>
      </w:r>
      <w:r w:rsidRPr="0099241D">
        <w:rPr>
          <w:rFonts w:ascii="Times New Roman" w:hAnsi="Times New Roman"/>
          <w:sz w:val="26"/>
          <w:szCs w:val="26"/>
          <w:lang w:val="fr-FR"/>
        </w:rPr>
        <w:t>cổ phiếu, trái phiếu), chi phí huy động và sử dụng vốn</w:t>
      </w:r>
      <w:r>
        <w:rPr>
          <w:rFonts w:ascii="Times New Roman" w:hAnsi="Times New Roman"/>
          <w:sz w:val="26"/>
          <w:szCs w:val="26"/>
          <w:lang w:val="fr-FR"/>
        </w:rPr>
        <w:t xml:space="preserve"> (</w:t>
      </w:r>
      <w:r w:rsidRPr="0099241D">
        <w:rPr>
          <w:rFonts w:ascii="Times New Roman" w:hAnsi="Times New Roman"/>
          <w:sz w:val="26"/>
          <w:szCs w:val="26"/>
          <w:lang w:val="fr-FR"/>
        </w:rPr>
        <w:t>chi tiết cho từng nguồn vốn huy động tại doanh nghiệp ), quy trình đánh giá, các tiêu chuẩn lựa chọn các dự án đầu tư dài hạn; huy động vốn trên thị trường tài chính, xem xét cơ cấu tài chính, các chính sách tài trợ để có cơ cấu vốn tối ưu, các hoạt động quản trị vốn kinh doanh, cách xác định chi phí, doanh thu và lợi nhuận cho doanh nghiệp, các vấn đề về phân tích tình hình tài chính doanh nghiệp</w:t>
      </w:r>
      <w:r>
        <w:rPr>
          <w:rFonts w:ascii="Times New Roman" w:hAnsi="Times New Roman"/>
          <w:sz w:val="26"/>
          <w:szCs w:val="26"/>
          <w:lang w:val="fr-FR"/>
        </w:rPr>
        <w:t xml:space="preserve"> (</w:t>
      </w:r>
      <w:r w:rsidRPr="0099241D">
        <w:rPr>
          <w:rFonts w:ascii="Times New Roman" w:hAnsi="Times New Roman"/>
          <w:sz w:val="26"/>
          <w:szCs w:val="26"/>
          <w:lang w:val="fr-FR"/>
        </w:rPr>
        <w:t>nhóm chỉ tiêu về: khả năng thanh toán, khả năng hoạt động , khả năng sinh lờ</w:t>
      </w:r>
      <w:r>
        <w:rPr>
          <w:rFonts w:ascii="Times New Roman" w:hAnsi="Times New Roman"/>
          <w:sz w:val="26"/>
          <w:szCs w:val="26"/>
          <w:lang w:val="fr-FR"/>
        </w:rPr>
        <w:t xml:space="preserve">i) </w:t>
      </w:r>
      <w:r w:rsidRPr="0099241D">
        <w:rPr>
          <w:rFonts w:ascii="Times New Roman" w:hAnsi="Times New Roman"/>
          <w:sz w:val="26"/>
          <w:szCs w:val="26"/>
          <w:lang w:val="fr-FR"/>
        </w:rPr>
        <w:t>và hoạch định kế hoạ</w:t>
      </w:r>
      <w:r>
        <w:rPr>
          <w:rFonts w:ascii="Times New Roman" w:hAnsi="Times New Roman"/>
          <w:sz w:val="26"/>
          <w:szCs w:val="26"/>
          <w:lang w:val="fr-FR"/>
        </w:rPr>
        <w:t xml:space="preserve">ch tài chính </w:t>
      </w:r>
      <w:r w:rsidRPr="0099241D">
        <w:rPr>
          <w:rFonts w:ascii="Times New Roman" w:hAnsi="Times New Roman"/>
          <w:sz w:val="26"/>
          <w:szCs w:val="26"/>
          <w:lang w:val="fr-FR"/>
        </w:rPr>
        <w:t>cho doanh nghiệp.</w:t>
      </w:r>
    </w:p>
    <w:p w14:paraId="1168776A" w14:textId="72EF2D26"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34.3: Quản trị nhân lực</w:t>
      </w:r>
    </w:p>
    <w:p w14:paraId="6FB9CD03"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5FACC13" w14:textId="1F98F1E2"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44426D">
        <w:rPr>
          <w:rFonts w:ascii="Times New Roman" w:eastAsia="Calibri" w:hAnsi="Times New Roman"/>
          <w:sz w:val="26"/>
          <w:szCs w:val="26"/>
        </w:rPr>
        <w:t>Quản trị học</w:t>
      </w:r>
    </w:p>
    <w:p w14:paraId="4173C29A"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0FD75A6"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69723C4" w14:textId="41161268"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6CCF4FB" w14:textId="18749951" w:rsidR="003F618C" w:rsidRPr="001B0992" w:rsidRDefault="0044426D" w:rsidP="0044426D">
      <w:pPr>
        <w:tabs>
          <w:tab w:val="left" w:pos="284"/>
          <w:tab w:val="left" w:pos="5954"/>
        </w:tabs>
        <w:spacing w:line="360" w:lineRule="auto"/>
        <w:ind w:firstLine="567"/>
        <w:jc w:val="both"/>
        <w:rPr>
          <w:rFonts w:ascii="Times New Roman" w:eastAsia="Calibri" w:hAnsi="Times New Roman"/>
          <w:sz w:val="26"/>
          <w:szCs w:val="26"/>
        </w:rPr>
      </w:pPr>
      <w:r w:rsidRPr="00DE08CA">
        <w:rPr>
          <w:rFonts w:ascii="Times New Roman" w:hAnsi="Times New Roman"/>
          <w:sz w:val="26"/>
          <w:szCs w:val="26"/>
          <w:lang w:val="fr-FR"/>
        </w:rPr>
        <w:t xml:space="preserve">Học phần </w:t>
      </w:r>
      <w:r w:rsidRPr="00DE08CA">
        <w:rPr>
          <w:rFonts w:ascii="Times New Roman" w:hAnsi="Times New Roman"/>
          <w:sz w:val="26"/>
          <w:szCs w:val="26"/>
        </w:rPr>
        <w:t xml:space="preserve">Quản trị nhân lực sẽ cung cấp các kiến thức cơ bản về quá trình quản trị nhân lực trong các doanh nghiệp, những kiến thức cơ bản và có hệ thống về quá trình quản trị nhân lực như vai trò con người trong lao động sản xuất; Phân tích công việc; Lập kế hoạch nhân lực; Tuyển chọn nhân viên; Tổ chức quá trình lao động; Định mức lao động; Đánh giá thực hiện công việc; Đào tạo và phát triển nhân lực; Vấn đề trả công </w:t>
      </w:r>
      <w:r w:rsidRPr="00DE08CA">
        <w:rPr>
          <w:rFonts w:ascii="Times New Roman" w:hAnsi="Times New Roman"/>
          <w:sz w:val="26"/>
          <w:szCs w:val="26"/>
        </w:rPr>
        <w:lastRenderedPageBreak/>
        <w:t>lao động và Mối quan hệ lao đông trong doanh nghiệp tương ứng với 3 giai đoạn: Hình thành, sử dụng và phát triển nhân lực trong doanh nghiệp.</w:t>
      </w:r>
    </w:p>
    <w:p w14:paraId="24FD4698" w14:textId="3C6C0602"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35.1: Internet Marketing  </w:t>
      </w:r>
    </w:p>
    <w:p w14:paraId="2389FA9B"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F5FC76C" w14:textId="420CED64"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18728681"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C9EB789"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FF3F735" w14:textId="49841E0D"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7395723F" w14:textId="77777777" w:rsidR="0044426D" w:rsidRPr="002C318B" w:rsidRDefault="0044426D" w:rsidP="0044426D">
      <w:pPr>
        <w:spacing w:line="360" w:lineRule="auto"/>
        <w:ind w:firstLine="720"/>
        <w:jc w:val="both"/>
        <w:rPr>
          <w:rFonts w:ascii="Times New Roman" w:hAnsi="Times New Roman"/>
          <w:sz w:val="26"/>
          <w:szCs w:val="26"/>
          <w:lang w:val="pl-PL"/>
        </w:rPr>
      </w:pPr>
      <w:r w:rsidRPr="002C318B">
        <w:rPr>
          <w:rFonts w:ascii="Times New Roman" w:hAnsi="Times New Roman"/>
          <w:sz w:val="26"/>
          <w:szCs w:val="26"/>
          <w:lang w:val="pl-PL"/>
        </w:rPr>
        <w:t>Môn học cung cấp kiến thức giúp sinh viên hiểu được xu hướng pháp triển và tiếp cận được những vấn đề trong môi trường marketing mới (môi trường trực tuyến) - môi trường luôn phát triển biến đổi từng giờ</w:t>
      </w:r>
      <w:r>
        <w:rPr>
          <w:rFonts w:ascii="Times New Roman" w:hAnsi="Times New Roman"/>
          <w:sz w:val="26"/>
          <w:szCs w:val="26"/>
          <w:lang w:val="pl-PL"/>
        </w:rPr>
        <w:t>. R</w:t>
      </w:r>
      <w:r w:rsidRPr="002C318B">
        <w:rPr>
          <w:rFonts w:ascii="Times New Roman" w:hAnsi="Times New Roman"/>
          <w:sz w:val="26"/>
          <w:szCs w:val="26"/>
          <w:lang w:val="pl-PL"/>
        </w:rPr>
        <w:t>èn luyện cho sinh viên những kỹ năng làm việc với khách hàng trực tuyến, các công cụ, ứng dụng, phần mềm, chương trình đang được sử dụng rộng rãi cho hoạt động marketing.</w:t>
      </w:r>
    </w:p>
    <w:p w14:paraId="6C81C657" w14:textId="58E032DD" w:rsidR="0044426D" w:rsidRPr="001B0992" w:rsidRDefault="0044426D" w:rsidP="0044426D">
      <w:pPr>
        <w:spacing w:line="360" w:lineRule="auto"/>
        <w:ind w:firstLine="720"/>
        <w:jc w:val="both"/>
        <w:rPr>
          <w:rFonts w:ascii="Times New Roman" w:eastAsia="Calibri" w:hAnsi="Times New Roman"/>
          <w:sz w:val="26"/>
          <w:szCs w:val="26"/>
        </w:rPr>
      </w:pPr>
      <w:r w:rsidRPr="002C318B">
        <w:rPr>
          <w:rFonts w:ascii="Times New Roman" w:hAnsi="Times New Roman"/>
          <w:sz w:val="26"/>
          <w:szCs w:val="26"/>
          <w:lang w:val="pl-PL"/>
        </w:rPr>
        <w:t xml:space="preserve">Môn học giúp sinh viên biết cách lập kế hoạch, tổ chức, thực hiện và đo lường các chiến lược marketing phức tạp trên internet một cách thường xuyên và liên tục. </w:t>
      </w:r>
    </w:p>
    <w:p w14:paraId="172F5D09" w14:textId="7E20E52A"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35.2: Quản trị sự kiện</w:t>
      </w:r>
    </w:p>
    <w:p w14:paraId="0F10E1BD"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5B0BD5F" w14:textId="7BCFAF68"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w:t>
      </w:r>
    </w:p>
    <w:p w14:paraId="385D9158"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89DC0C5"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6F943AB" w14:textId="66812397"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33F396B" w14:textId="55B8E99C" w:rsidR="0044426D" w:rsidRPr="001B0992" w:rsidRDefault="0044426D" w:rsidP="000F364A">
      <w:pPr>
        <w:spacing w:line="312" w:lineRule="auto"/>
        <w:ind w:firstLine="709"/>
        <w:jc w:val="both"/>
        <w:rPr>
          <w:rFonts w:ascii="Times New Roman" w:eastAsia="Calibri" w:hAnsi="Times New Roman"/>
          <w:sz w:val="26"/>
          <w:szCs w:val="26"/>
        </w:rPr>
      </w:pPr>
      <w:r w:rsidRPr="003F2F53">
        <w:rPr>
          <w:rFonts w:ascii="Times New Roman" w:hAnsi="Times New Roman"/>
          <w:sz w:val="26"/>
          <w:szCs w:val="26"/>
          <w:lang w:val="fr-FR"/>
        </w:rPr>
        <w:t xml:space="preserve">Học phần Quản trị Sự kiện  thuộc chuyên ngành Quản trị Kinh doanh Khách sạn, Du lịch  nhằm giới thiệu cho sinh viên </w:t>
      </w:r>
      <w:r w:rsidRPr="003F2F53">
        <w:rPr>
          <w:rFonts w:ascii="Times New Roman" w:hAnsi="Times New Roman"/>
          <w:bCs/>
          <w:color w:val="000000"/>
          <w:sz w:val="26"/>
          <w:szCs w:val="26"/>
          <w:lang w:val="da-DK"/>
        </w:rPr>
        <w:t>Môn học cung cấp cho sinh viên những kiến thức cơ bản về tổ chức sự kiện như cách thức tổ chức 1 sự kiện, những vấn đề cần quan tâm khi tổ chức sự kiện, lập kế hoạch, ngân sách cho sự kiện… Ngoài ra, môn học còn cung cấp cho sinh viên cách tính toán thời gian diễn ra sự kiện để sự kiện được diễn ra, những thông tin về kiểm tra, đánh giá sự</w:t>
      </w:r>
      <w:r>
        <w:rPr>
          <w:rFonts w:ascii="Times New Roman" w:hAnsi="Times New Roman"/>
          <w:bCs/>
          <w:color w:val="000000"/>
          <w:sz w:val="26"/>
          <w:szCs w:val="26"/>
          <w:lang w:val="da-DK"/>
        </w:rPr>
        <w:t xml:space="preserve"> kiện sau khi sự kiện diễn ra.</w:t>
      </w:r>
    </w:p>
    <w:p w14:paraId="4F04739E" w14:textId="19DD9EEE"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35.3: Hội nhập kinh tế quốc tế</w:t>
      </w:r>
    </w:p>
    <w:p w14:paraId="78D45BDF"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5D5744C" w14:textId="77777777"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68DB4BDE"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3FFA6FB2"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59BD6A9" w14:textId="31E6DBEA"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08F7C79" w14:textId="2515776B" w:rsidR="0044426D" w:rsidRPr="001B0992" w:rsidRDefault="0044426D" w:rsidP="0044426D">
      <w:pPr>
        <w:pStyle w:val="BodyText2"/>
        <w:spacing w:before="60" w:after="160" w:line="288" w:lineRule="auto"/>
        <w:ind w:firstLine="567"/>
        <w:rPr>
          <w:rFonts w:ascii="Times New Roman" w:eastAsia="Calibri" w:hAnsi="Times New Roman"/>
          <w:sz w:val="26"/>
          <w:szCs w:val="26"/>
        </w:rPr>
      </w:pPr>
      <w:r w:rsidRPr="00E360F9">
        <w:rPr>
          <w:rFonts w:ascii="Times New Roman" w:hAnsi="Times New Roman"/>
          <w:sz w:val="26"/>
          <w:szCs w:val="26"/>
          <w:lang w:val="nl-NL"/>
        </w:rPr>
        <w:t xml:space="preserve">Học phần Hội nhập kinh tế quốc tế nhằm cung cấp cho người học những kiến thức cơ bản, có hệ thống về hội nhập kinh tế quốc tế. Người học sẽ được cung cấp những kỹ </w:t>
      </w:r>
      <w:r w:rsidRPr="00E360F9">
        <w:rPr>
          <w:rFonts w:ascii="Times New Roman" w:hAnsi="Times New Roman"/>
          <w:sz w:val="26"/>
          <w:szCs w:val="26"/>
          <w:lang w:val="nl-NL"/>
        </w:rPr>
        <w:lastRenderedPageBreak/>
        <w:t xml:space="preserve">năng để phân tích, nhận dạng, đánh giá tác động và dự báo những cơ hội và thách thức của hội nhập kinh tế quốc tế. Trên cơ sở đó, người học được nâng cao khả năng hoạch định, tham gia hoạch định chiến lược, đề xuất chính sách và biện pháp để giải quyết các vấn đề của thực tiễn. </w:t>
      </w:r>
    </w:p>
    <w:p w14:paraId="6626E25B" w14:textId="26E33D25"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36.1: Đạo đức KD và VHDN</w:t>
      </w:r>
    </w:p>
    <w:p w14:paraId="7CC6AB5A"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6CA883EB" w14:textId="6585FF6A"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376B16">
        <w:rPr>
          <w:rFonts w:ascii="Times New Roman" w:eastAsia="Calibri" w:hAnsi="Times New Roman"/>
          <w:sz w:val="26"/>
          <w:szCs w:val="26"/>
        </w:rPr>
        <w:t>Marketing căn bản</w:t>
      </w:r>
    </w:p>
    <w:p w14:paraId="17D9C1B0"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7E84565"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44BAFFF8" w14:textId="43930F06"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C8E0F25" w14:textId="77777777" w:rsidR="00376B16" w:rsidRPr="00E65C3C" w:rsidRDefault="00376B16" w:rsidP="00376B16">
      <w:pPr>
        <w:spacing w:line="360" w:lineRule="auto"/>
        <w:ind w:left="142" w:firstLine="284"/>
        <w:jc w:val="both"/>
        <w:rPr>
          <w:rFonts w:ascii="Times New Roman" w:hAnsi="Times New Roman"/>
          <w:sz w:val="24"/>
          <w:szCs w:val="24"/>
          <w:shd w:val="clear" w:color="auto" w:fill="FFFFFF"/>
        </w:rPr>
      </w:pPr>
      <w:r w:rsidRPr="00455664">
        <w:rPr>
          <w:rFonts w:ascii="Times New Roman" w:hAnsi="Times New Roman"/>
          <w:sz w:val="24"/>
          <w:szCs w:val="24"/>
        </w:rPr>
        <w:t>Trong bối cảnh hội nhập sâu rộng, chắc chắn mỗi doanh nghiệp luôn phải cạnh tranh khốc liệt. Đó vừa là sức ép, vừa là cơ hội để doanh nghiệp giữ vững thương hiệu trên thị trường. Trong đó, yếu tố văn hóa doanh nghiệp là giá trị cốt lõi, tạo niềm tin xã hội, với cán bộ nhân viên, đặc biệt tạo ra sự trường tồn của đội ngũ doanh nhân đất nước. Mỗi doanh nghiệp đều</w:t>
      </w:r>
      <w:r w:rsidRPr="00E65C3C">
        <w:rPr>
          <w:rFonts w:ascii="Times New Roman" w:hAnsi="Times New Roman"/>
          <w:sz w:val="24"/>
          <w:szCs w:val="24"/>
          <w:shd w:val="clear" w:color="auto" w:fill="FFFFFF"/>
        </w:rPr>
        <w:t xml:space="preserve"> phải xây dựng đạo đức trong kinh doanh phù hợp với lĩnh vực sản xuất, có trách nhiệm với xã hội chính là góp phần xây dựng văn hóa doanh nghiệp.</w:t>
      </w:r>
    </w:p>
    <w:p w14:paraId="7BB43A22" w14:textId="50E7DA74" w:rsidR="0044426D" w:rsidRPr="001B0992" w:rsidRDefault="00376B16" w:rsidP="00376B16">
      <w:pPr>
        <w:spacing w:line="312" w:lineRule="auto"/>
        <w:ind w:firstLine="709"/>
        <w:jc w:val="both"/>
        <w:rPr>
          <w:rFonts w:ascii="Times New Roman" w:eastAsia="Calibri" w:hAnsi="Times New Roman"/>
          <w:sz w:val="26"/>
          <w:szCs w:val="26"/>
        </w:rPr>
      </w:pPr>
      <w:r w:rsidRPr="00E65C3C">
        <w:rPr>
          <w:rFonts w:ascii="Times New Roman" w:hAnsi="Times New Roman"/>
          <w:sz w:val="24"/>
          <w:szCs w:val="24"/>
        </w:rPr>
        <w:t>Học phần</w:t>
      </w:r>
      <w:r w:rsidRPr="00E65C3C">
        <w:rPr>
          <w:rFonts w:ascii="Times New Roman" w:hAnsi="Times New Roman"/>
          <w:sz w:val="24"/>
          <w:szCs w:val="24"/>
          <w:lang w:val="da-DK"/>
        </w:rPr>
        <w:t xml:space="preserve"> Đạo đức kinh doanh &amp; Văn hóa doanh nghiệp thuộc Bộ Môn Marketing giảng dạy nhằm trang bị cho sinh viên những kiến thức tổng quát về lĩnh vực Văn hóa doanh nghiệp, giúp sinh viên làm quen với các khái niệm, thuật ngữ chuyên môn, và có một tầm nhìn rộng về lĩnh vực này. cung cấp cho sinh viên kiến thức về trách nhiệm của doanh nghiệp đối với xã hội, quy trình ra quyết định của doanh nghiệp chịu chi phối, ảnh hưởng bởi những yếu tố nào, tác động đến những ai,... </w:t>
      </w:r>
      <w:r w:rsidRPr="00E65C3C">
        <w:rPr>
          <w:rFonts w:ascii="Times New Roman" w:hAnsi="Times New Roman"/>
          <w:sz w:val="24"/>
          <w:szCs w:val="24"/>
          <w:lang w:val="vi-VN"/>
        </w:rPr>
        <w:t xml:space="preserve">Các hệ thống biểu trưng trực quan và phi trực quan, các dạng văn hóa doanh nghiệp, các bước xây dựng văn hóa doanh nghiệp,... </w:t>
      </w:r>
      <w:r w:rsidRPr="00E65C3C">
        <w:rPr>
          <w:rFonts w:ascii="Times New Roman" w:hAnsi="Times New Roman"/>
          <w:sz w:val="24"/>
          <w:szCs w:val="24"/>
          <w:lang w:val="da-DK"/>
        </w:rPr>
        <w:t xml:space="preserve"> Từ đó sinh viên có thể xây dựng văn hóa doanh nghiệp với vai trò là một thành viên hay một người tư vấn cho doanh nghiệp đó.</w:t>
      </w:r>
    </w:p>
    <w:p w14:paraId="3A33A114" w14:textId="1AC9D9E8"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36.2: Tâm lý học QTKD</w:t>
      </w:r>
    </w:p>
    <w:p w14:paraId="69B7477E"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373E94B3" w14:textId="77777777"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76DB6E64"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B26EA96"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F026ADC" w14:textId="60A483D6"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22628C06" w14:textId="75B74F72" w:rsidR="00376B16" w:rsidRPr="001B0992" w:rsidRDefault="00376B16" w:rsidP="00376B16">
      <w:pPr>
        <w:tabs>
          <w:tab w:val="left" w:pos="2610"/>
        </w:tabs>
        <w:spacing w:line="319" w:lineRule="auto"/>
        <w:ind w:firstLine="709"/>
        <w:jc w:val="both"/>
        <w:rPr>
          <w:rFonts w:ascii="Times New Roman" w:eastAsia="Calibri" w:hAnsi="Times New Roman"/>
          <w:sz w:val="26"/>
          <w:szCs w:val="26"/>
        </w:rPr>
      </w:pPr>
      <w:r w:rsidRPr="001B2769">
        <w:rPr>
          <w:rFonts w:ascii="Times New Roman" w:hAnsi="Times New Roman"/>
          <w:sz w:val="26"/>
          <w:szCs w:val="26"/>
          <w:lang w:val="nl-NL"/>
        </w:rPr>
        <w:t xml:space="preserve">Học phần Tâm lý học QTKD thuộc CTĐT Quản trị Marketing nhằm giới thiệu cho sinh viên về các hiện tượng tâm lý của con người và các quy luật tâm lý đó diễn ra trong hoạt động sản xuất kinh doanh. Hơn thế nữa, học phần sẽ trang bị cho sinh viên những kiến thức lý luận thực tiễn về tâm lý trong hoạt động quản trị và hoạt động kinh doanh, từ đó rèn luyện được các kỹ năng cơ bản, cần thiết trong vấn đề giao tiếp như kỹ năng lắng nghe, kỹ năng viết, kỹ năng nói. Môn học không chỉ giúp cho sinh viên có cái </w:t>
      </w:r>
      <w:r w:rsidRPr="001B2769">
        <w:rPr>
          <w:rFonts w:ascii="Times New Roman" w:hAnsi="Times New Roman"/>
          <w:sz w:val="26"/>
          <w:szCs w:val="26"/>
          <w:lang w:val="nl-NL"/>
        </w:rPr>
        <w:lastRenderedPageBreak/>
        <w:t xml:space="preserve">nhìn tổng quan về các hiện tượng tâm lý thường xảy ra mà còn giúp cho sinh viên vận dụng chúng vào đời sống hàng ngày cũng như công việc trong tương lai. </w:t>
      </w:r>
    </w:p>
    <w:p w14:paraId="4CB963AF" w14:textId="2AC7E214"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36.3: Phân tích hoạt động kinh doanh</w:t>
      </w:r>
    </w:p>
    <w:p w14:paraId="7F321892"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3FE59DBD" w14:textId="4CB81905"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w:t>
      </w:r>
      <w:r w:rsidR="00384440">
        <w:rPr>
          <w:rFonts w:ascii="Times New Roman" w:eastAsia="Calibri" w:hAnsi="Times New Roman"/>
          <w:sz w:val="26"/>
          <w:szCs w:val="26"/>
        </w:rPr>
        <w:t>, Nguyên lý thống kê</w:t>
      </w:r>
    </w:p>
    <w:p w14:paraId="66E12982"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670255DD"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FA4DFDE" w14:textId="22A08B0E"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1E183A0" w14:textId="5F6C92DC" w:rsidR="00CD284C" w:rsidRPr="003364CA" w:rsidRDefault="00CD284C" w:rsidP="00CD284C">
      <w:pPr>
        <w:spacing w:before="60" w:after="60" w:line="312" w:lineRule="auto"/>
        <w:jc w:val="both"/>
        <w:rPr>
          <w:rFonts w:ascii="Times New Roman" w:eastAsia="Calibri" w:hAnsi="Times New Roman"/>
          <w:sz w:val="26"/>
          <w:szCs w:val="26"/>
        </w:rPr>
      </w:pPr>
      <w:r w:rsidRPr="003364CA">
        <w:rPr>
          <w:rFonts w:ascii="Times New Roman" w:eastAsia="Calibri" w:hAnsi="Times New Roman"/>
          <w:sz w:val="26"/>
          <w:szCs w:val="26"/>
        </w:rPr>
        <w:t xml:space="preserve">Học phần Phân tích hoạt động kinh doanh (PTHĐKD) là học phần bắt buộc thuộc khối kiến thức ngành </w:t>
      </w:r>
      <w:r w:rsidR="00E31669">
        <w:rPr>
          <w:rFonts w:ascii="Times New Roman" w:eastAsia="Calibri" w:hAnsi="Times New Roman"/>
          <w:sz w:val="26"/>
          <w:szCs w:val="26"/>
        </w:rPr>
        <w:t>Marketing</w:t>
      </w:r>
      <w:r w:rsidRPr="003364CA">
        <w:rPr>
          <w:rFonts w:ascii="Times New Roman" w:eastAsia="Calibri" w:hAnsi="Times New Roman"/>
          <w:sz w:val="26"/>
          <w:szCs w:val="26"/>
        </w:rPr>
        <w:t>, Logistics và Quản lý chuỗi cung ứng và là học phần tự chọn thuộc khối kiến thức chuyên ngành trong chương trình đào tạo: Quản lý công, Quản lý kinh tế, Quản trị marketing, Kinh doanh Quốc tế và Thương mại Quốc tế.</w:t>
      </w:r>
    </w:p>
    <w:p w14:paraId="04036664" w14:textId="72A909F8" w:rsidR="00CD284C" w:rsidRPr="001B0992" w:rsidRDefault="00CD284C" w:rsidP="00CD284C">
      <w:pPr>
        <w:spacing w:before="60" w:after="60" w:line="312" w:lineRule="auto"/>
        <w:jc w:val="both"/>
        <w:rPr>
          <w:rFonts w:ascii="Times New Roman" w:eastAsia="Calibri" w:hAnsi="Times New Roman"/>
          <w:sz w:val="26"/>
          <w:szCs w:val="26"/>
        </w:rPr>
      </w:pPr>
      <w:r w:rsidRPr="003364CA">
        <w:rPr>
          <w:rFonts w:ascii="Times New Roman" w:eastAsia="Calibri" w:hAnsi="Times New Roman"/>
          <w:sz w:val="26"/>
          <w:szCs w:val="26"/>
        </w:rPr>
        <w:tab/>
        <w:t>Học phần này nhằm giới thiệu cho sinh viên hiểu, vận dụng, phân tích ảnh hưởng của các nhân tố (nguyên nhân) tới các chỉ tiêu đánh giá kết quả hoạt động sản xuất kinh doanh. Ngoài ra, học phần này giúp người học khả năng vận dụng kiến thức đã học để giải quyết vấn đề: Phân tích các nguyên nhân chủ yếu ảnh hưởng tới việc sử dụng các yếu tố sản xuất; tiết kiệm chi phí, hạ giá thành sản phẩm; biện pháp nâng cao hiệu quả sử dụng các nguồn lực trong doanh nghiệp.</w:t>
      </w:r>
    </w:p>
    <w:p w14:paraId="074C41FC" w14:textId="2928DE3E" w:rsidR="00384440" w:rsidRPr="001B0992" w:rsidRDefault="00384440" w:rsidP="00384440">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37: Quản trị thương hiệu </w:t>
      </w:r>
    </w:p>
    <w:p w14:paraId="138C0F88" w14:textId="77777777" w:rsidR="00384440" w:rsidRPr="00734F93" w:rsidRDefault="00384440" w:rsidP="00384440">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F3C839C" w14:textId="7B0D6D27" w:rsidR="00384440" w:rsidRPr="00734F93" w:rsidRDefault="00384440" w:rsidP="00384440">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110649">
        <w:rPr>
          <w:rFonts w:ascii="Times New Roman" w:eastAsia="Calibri" w:hAnsi="Times New Roman"/>
          <w:sz w:val="26"/>
          <w:szCs w:val="26"/>
        </w:rPr>
        <w:t xml:space="preserve">Quản trị học, </w:t>
      </w:r>
      <w:r>
        <w:rPr>
          <w:rFonts w:ascii="Times New Roman" w:eastAsia="Calibri" w:hAnsi="Times New Roman"/>
          <w:sz w:val="26"/>
          <w:szCs w:val="26"/>
        </w:rPr>
        <w:t>Marketing căn bản</w:t>
      </w:r>
    </w:p>
    <w:p w14:paraId="4F91E225" w14:textId="77777777" w:rsidR="00384440" w:rsidRPr="00734F93" w:rsidRDefault="00384440" w:rsidP="00384440">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A9D83A1" w14:textId="77777777" w:rsidR="00384440" w:rsidRDefault="00384440" w:rsidP="00384440">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7CF7753" w14:textId="74DB4F14" w:rsidR="00384440" w:rsidRDefault="00384440" w:rsidP="00384440">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1C75BA6A" w14:textId="1C1B0B52" w:rsidR="001B5B83" w:rsidRPr="001B0992" w:rsidRDefault="001B5B83" w:rsidP="001B5B83">
      <w:pPr>
        <w:widowControl w:val="0"/>
        <w:spacing w:line="312" w:lineRule="auto"/>
        <w:ind w:firstLine="720"/>
        <w:jc w:val="both"/>
        <w:rPr>
          <w:rFonts w:ascii="Times New Roman" w:eastAsia="Calibri" w:hAnsi="Times New Roman"/>
          <w:sz w:val="26"/>
          <w:szCs w:val="26"/>
        </w:rPr>
      </w:pPr>
      <w:r>
        <w:rPr>
          <w:rFonts w:ascii="Times New Roman" w:hAnsi="Times New Roman"/>
          <w:sz w:val="26"/>
          <w:szCs w:val="26"/>
        </w:rPr>
        <w:t>Học phần Quản trị thương hiệu thuộc Bộ Môn Marketing giảng dạy nhằm t</w:t>
      </w:r>
      <w:r w:rsidRPr="00B373A1">
        <w:rPr>
          <w:rFonts w:ascii="Times New Roman" w:hAnsi="Times New Roman"/>
          <w:sz w:val="26"/>
          <w:szCs w:val="26"/>
        </w:rPr>
        <w:t>rang bị cho sinh viên những kiến thức tổng quát về lĩnh vực Quản trị Thương hiệu, giúp sinh viên làm quen với các khái niệm, thuật ngữ chuyên môn, và có một tầm nhìn rộng về ngành Quản trị thương hiệu. Môn học cung cấp các kiến thức, kỹ năng cần thiết giúp người học sau khi tốt nghiệp có thể đảm nhiệm công tác về quản trị thương hiệu trong doanh nghiệp. Giúp người học có thể tiếp cận và giải quyết các vấn đề quản trị thương hiệu như: lập chiến lược, kế hoạch xây dựng và phát triển thương hiệu; xây dựng hệ thống nhận diện thương hiệu; thực hiện các biện pháp nhằm bảo vệ thương hiệu; đề xuất các biện pháp xây dựng giá trị thương hiệu; thực hiện công tác đánh giá thương hiệu; đề xuất các biện pháp duy trì và phát triển thương hiệu; thực hiện truyền thông thương hiệu cho doanh nghiệp/tổ chức.</w:t>
      </w:r>
    </w:p>
    <w:p w14:paraId="4DA4B0FA" w14:textId="5BC36092" w:rsidR="00384440" w:rsidRPr="001B0992" w:rsidRDefault="00384440" w:rsidP="00384440">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sidR="00110649">
        <w:rPr>
          <w:rFonts w:ascii="Times New Roman" w:eastAsia="Calibri" w:hAnsi="Times New Roman"/>
          <w:b/>
          <w:bCs/>
          <w:sz w:val="26"/>
          <w:szCs w:val="26"/>
        </w:rPr>
        <w:t>38: Quản trị bán hàng</w:t>
      </w:r>
    </w:p>
    <w:p w14:paraId="422650B2" w14:textId="77777777" w:rsidR="00384440" w:rsidRPr="00734F93" w:rsidRDefault="00384440" w:rsidP="00384440">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lastRenderedPageBreak/>
        <w:t>Số tín chỉ: 03TC, Số tiết LT: 36GTC, số tiết thảo luận: 18GTC</w:t>
      </w:r>
    </w:p>
    <w:p w14:paraId="52F28964" w14:textId="37A1EC2F" w:rsidR="00384440" w:rsidRPr="00734F93" w:rsidRDefault="00384440" w:rsidP="00384440">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110649">
        <w:rPr>
          <w:rFonts w:ascii="Times New Roman" w:eastAsia="Calibri" w:hAnsi="Times New Roman"/>
          <w:sz w:val="26"/>
          <w:szCs w:val="26"/>
        </w:rPr>
        <w:t xml:space="preserve">Quản trị học, </w:t>
      </w:r>
      <w:r>
        <w:rPr>
          <w:rFonts w:ascii="Times New Roman" w:eastAsia="Calibri" w:hAnsi="Times New Roman"/>
          <w:sz w:val="26"/>
          <w:szCs w:val="26"/>
        </w:rPr>
        <w:t>Marketing căn bản</w:t>
      </w:r>
    </w:p>
    <w:p w14:paraId="3D8D9B2B" w14:textId="77777777" w:rsidR="00384440" w:rsidRPr="00734F93" w:rsidRDefault="00384440" w:rsidP="00384440">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C86924A" w14:textId="77777777" w:rsidR="00384440" w:rsidRDefault="00384440" w:rsidP="00384440">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1A720A3" w14:textId="59EEA6E8" w:rsidR="00384440" w:rsidRDefault="00384440" w:rsidP="00384440">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3385F856" w14:textId="47BFA477" w:rsidR="001B5B83" w:rsidRPr="001B0992" w:rsidRDefault="001B5B83" w:rsidP="00384440">
      <w:pPr>
        <w:spacing w:line="312" w:lineRule="auto"/>
        <w:ind w:firstLine="709"/>
        <w:jc w:val="both"/>
        <w:rPr>
          <w:rFonts w:ascii="Times New Roman" w:eastAsia="Calibri" w:hAnsi="Times New Roman"/>
          <w:sz w:val="26"/>
          <w:szCs w:val="26"/>
        </w:rPr>
      </w:pPr>
      <w:r>
        <w:rPr>
          <w:rFonts w:ascii="Times New Roman" w:hAnsi="Times New Roman"/>
          <w:sz w:val="26"/>
          <w:szCs w:val="26"/>
        </w:rPr>
        <w:t>Học phần Quản trị bán hàng thuộc Bộ Môn Marketing giảng dạy nhằm t</w:t>
      </w:r>
      <w:r w:rsidRPr="00B373A1">
        <w:rPr>
          <w:rFonts w:ascii="Times New Roman" w:hAnsi="Times New Roman"/>
          <w:sz w:val="26"/>
          <w:szCs w:val="26"/>
        </w:rPr>
        <w:t xml:space="preserve">rang bị cho sinh viên những kiến thức tổng quát về lĩnh vực Quản trị </w:t>
      </w:r>
      <w:r>
        <w:rPr>
          <w:rFonts w:ascii="Times New Roman" w:hAnsi="Times New Roman"/>
          <w:sz w:val="26"/>
          <w:szCs w:val="26"/>
        </w:rPr>
        <w:t>bán hàng</w:t>
      </w:r>
      <w:r w:rsidRPr="00B373A1">
        <w:rPr>
          <w:rFonts w:ascii="Times New Roman" w:hAnsi="Times New Roman"/>
          <w:sz w:val="26"/>
          <w:szCs w:val="26"/>
        </w:rPr>
        <w:t xml:space="preserve">, giúp sinh viên làm quen với các khái niệm, thuật ngữ chuyên môn, và có một tầm nhìn rộng về </w:t>
      </w:r>
      <w:r>
        <w:rPr>
          <w:rFonts w:ascii="Times New Roman" w:hAnsi="Times New Roman"/>
          <w:sz w:val="26"/>
          <w:szCs w:val="26"/>
        </w:rPr>
        <w:t xml:space="preserve">lĩnh vực </w:t>
      </w:r>
      <w:r w:rsidRPr="00B373A1">
        <w:rPr>
          <w:rFonts w:ascii="Times New Roman" w:hAnsi="Times New Roman"/>
          <w:sz w:val="26"/>
          <w:szCs w:val="26"/>
        </w:rPr>
        <w:t xml:space="preserve">Quản trị </w:t>
      </w:r>
      <w:r>
        <w:rPr>
          <w:rFonts w:ascii="Times New Roman" w:hAnsi="Times New Roman"/>
          <w:sz w:val="26"/>
          <w:szCs w:val="26"/>
        </w:rPr>
        <w:t>bán hàng</w:t>
      </w:r>
      <w:r w:rsidRPr="00B373A1">
        <w:rPr>
          <w:rFonts w:ascii="Times New Roman" w:hAnsi="Times New Roman"/>
          <w:sz w:val="26"/>
          <w:szCs w:val="26"/>
        </w:rPr>
        <w:t xml:space="preserve">. Môn học cung cấp các kiến thức, kỹ năng cần thiết giúp người học sau khi tốt nghiệp có thể đảm nhiệm công tác về quản trị </w:t>
      </w:r>
      <w:r>
        <w:rPr>
          <w:rFonts w:ascii="Times New Roman" w:hAnsi="Times New Roman"/>
          <w:sz w:val="26"/>
          <w:szCs w:val="26"/>
        </w:rPr>
        <w:t>bán hàng</w:t>
      </w:r>
      <w:r w:rsidRPr="00B373A1">
        <w:rPr>
          <w:rFonts w:ascii="Times New Roman" w:hAnsi="Times New Roman"/>
          <w:sz w:val="26"/>
          <w:szCs w:val="26"/>
        </w:rPr>
        <w:t xml:space="preserve"> trong doanh nghiệp. Giúp người học có thể tiếp cận và giải quyết các vấn đề quản trị </w:t>
      </w:r>
      <w:r>
        <w:rPr>
          <w:rFonts w:ascii="Times New Roman" w:hAnsi="Times New Roman"/>
          <w:sz w:val="26"/>
          <w:szCs w:val="26"/>
        </w:rPr>
        <w:t>bán hàng</w:t>
      </w:r>
      <w:r w:rsidRPr="00B373A1">
        <w:rPr>
          <w:rFonts w:ascii="Times New Roman" w:hAnsi="Times New Roman"/>
          <w:sz w:val="26"/>
          <w:szCs w:val="26"/>
        </w:rPr>
        <w:t xml:space="preserve"> như:</w:t>
      </w:r>
      <w:r>
        <w:rPr>
          <w:rFonts w:ascii="Times New Roman" w:hAnsi="Times New Roman"/>
          <w:sz w:val="26"/>
          <w:szCs w:val="26"/>
        </w:rPr>
        <w:t xml:space="preserve"> Phân tích, Dự báo,</w:t>
      </w:r>
      <w:r w:rsidRPr="00B77267">
        <w:rPr>
          <w:rFonts w:ascii="Times New Roman" w:hAnsi="Times New Roman"/>
          <w:sz w:val="26"/>
          <w:szCs w:val="26"/>
        </w:rPr>
        <w:t xml:space="preserve"> </w:t>
      </w:r>
      <w:r>
        <w:rPr>
          <w:rFonts w:ascii="Times New Roman" w:hAnsi="Times New Roman"/>
          <w:sz w:val="26"/>
          <w:szCs w:val="26"/>
        </w:rPr>
        <w:t>lập kế hoạch bán hàng</w:t>
      </w:r>
      <w:r w:rsidRPr="00B77267">
        <w:rPr>
          <w:rFonts w:ascii="Times New Roman" w:hAnsi="Times New Roman"/>
          <w:sz w:val="26"/>
          <w:szCs w:val="26"/>
        </w:rPr>
        <w:t xml:space="preserve">, Quản lý năng suất của lực lượng bán hàng, Xây dựng đội ngũ bán hàng- tuyển dụng và lựa chọn, </w:t>
      </w:r>
      <w:r>
        <w:rPr>
          <w:rFonts w:ascii="Times New Roman" w:hAnsi="Times New Roman"/>
          <w:sz w:val="26"/>
          <w:szCs w:val="26"/>
        </w:rPr>
        <w:t xml:space="preserve">Lãnh đạo lực lượng bán hàng, </w:t>
      </w:r>
      <w:r w:rsidRPr="00B77267">
        <w:rPr>
          <w:rFonts w:ascii="Times New Roman" w:hAnsi="Times New Roman"/>
          <w:sz w:val="26"/>
          <w:szCs w:val="26"/>
        </w:rPr>
        <w:t>Thực hiện chương trình huấn luyện bán hàng, Quản lý đội ngũ bán hàng</w:t>
      </w:r>
      <w:r>
        <w:rPr>
          <w:rFonts w:ascii="Times New Roman" w:hAnsi="Times New Roman"/>
          <w:sz w:val="26"/>
          <w:szCs w:val="26"/>
        </w:rPr>
        <w:t>.</w:t>
      </w:r>
    </w:p>
    <w:p w14:paraId="715CB4BA" w14:textId="58EA2DFB"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39: Quản trị truyền thông marketing</w:t>
      </w:r>
    </w:p>
    <w:p w14:paraId="0C8E2ECC"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5A5F8E3" w14:textId="47E2ADAA"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w:t>
      </w:r>
      <w:r w:rsidRPr="00110649">
        <w:rPr>
          <w:rFonts w:ascii="Times New Roman" w:eastAsia="Calibri" w:hAnsi="Times New Roman"/>
          <w:sz w:val="26"/>
          <w:szCs w:val="26"/>
        </w:rPr>
        <w:t xml:space="preserve"> </w:t>
      </w:r>
      <w:r>
        <w:rPr>
          <w:rFonts w:ascii="Times New Roman" w:eastAsia="Calibri" w:hAnsi="Times New Roman"/>
          <w:sz w:val="26"/>
          <w:szCs w:val="26"/>
        </w:rPr>
        <w:t>Quản trị học, Marketing căn bản</w:t>
      </w:r>
    </w:p>
    <w:p w14:paraId="0B49FFD3"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30E7EF96"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4CDF0E3B" w14:textId="6E97BA5E"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12F0D82E" w14:textId="77777777" w:rsidR="00E96626" w:rsidRPr="00413A18" w:rsidRDefault="00E96626" w:rsidP="00E96626">
      <w:pPr>
        <w:autoSpaceDE w:val="0"/>
        <w:autoSpaceDN w:val="0"/>
        <w:adjustRightInd w:val="0"/>
        <w:spacing w:line="276" w:lineRule="auto"/>
        <w:jc w:val="both"/>
        <w:rPr>
          <w:szCs w:val="24"/>
        </w:rPr>
      </w:pPr>
      <w:r w:rsidRPr="00413A18">
        <w:rPr>
          <w:szCs w:val="24"/>
          <w:lang w:val="vi-VN"/>
        </w:rPr>
        <w:t xml:space="preserve">Truyền thông marketing là một thành phần quan trọng trong marketing mix, đang phát triển rất nhanh cùng với sự bùng nổ của các phương tiện truyền thông, Internet trong quá trình toàn cầu hóa. </w:t>
      </w:r>
    </w:p>
    <w:p w14:paraId="4DD5AAAD" w14:textId="046C69BC" w:rsidR="00E96626" w:rsidRPr="001B0992" w:rsidRDefault="00E96626" w:rsidP="00E96626">
      <w:pPr>
        <w:autoSpaceDE w:val="0"/>
        <w:autoSpaceDN w:val="0"/>
        <w:adjustRightInd w:val="0"/>
        <w:spacing w:line="276" w:lineRule="auto"/>
        <w:ind w:firstLine="540"/>
        <w:jc w:val="both"/>
        <w:rPr>
          <w:rFonts w:ascii="Times New Roman" w:eastAsia="Calibri" w:hAnsi="Times New Roman"/>
          <w:sz w:val="26"/>
          <w:szCs w:val="26"/>
        </w:rPr>
      </w:pPr>
      <w:r w:rsidRPr="00A51119">
        <w:rPr>
          <w:szCs w:val="24"/>
          <w:lang w:val="vi-VN"/>
        </w:rPr>
        <w:t xml:space="preserve">Học phần Quản trị truyền thông Marketing tích hợp thuộc Bộ Môn Marketing giảng dạy nhằm trang bị cho sinh viên hiểu quy trình phát triển chương trình truyền thông marketing cho một sản phẩm hoặc một dịch vụ, kết hợp giữa </w:t>
      </w:r>
      <w:r>
        <w:rPr>
          <w:szCs w:val="24"/>
        </w:rPr>
        <w:t>các hoạt động</w:t>
      </w:r>
      <w:r w:rsidRPr="00A51119">
        <w:rPr>
          <w:szCs w:val="24"/>
          <w:lang w:val="vi-VN"/>
        </w:rPr>
        <w:t xml:space="preserve">: </w:t>
      </w:r>
      <w:r>
        <w:rPr>
          <w:szCs w:val="24"/>
        </w:rPr>
        <w:t>Q</w:t>
      </w:r>
      <w:r w:rsidRPr="00A51119">
        <w:rPr>
          <w:szCs w:val="24"/>
          <w:lang w:val="vi-VN"/>
        </w:rPr>
        <w:t xml:space="preserve">uảng cáo, </w:t>
      </w:r>
      <w:r>
        <w:rPr>
          <w:szCs w:val="24"/>
        </w:rPr>
        <w:t>Xúc tiến bán</w:t>
      </w:r>
      <w:r w:rsidRPr="00A51119">
        <w:rPr>
          <w:szCs w:val="24"/>
          <w:lang w:val="vi-VN"/>
        </w:rPr>
        <w:t xml:space="preserve">, </w:t>
      </w:r>
      <w:r>
        <w:rPr>
          <w:szCs w:val="24"/>
        </w:rPr>
        <w:t>B</w:t>
      </w:r>
      <w:r w:rsidRPr="00A51119">
        <w:rPr>
          <w:szCs w:val="24"/>
          <w:lang w:val="vi-VN"/>
        </w:rPr>
        <w:t xml:space="preserve">án hàng trực tiếp, </w:t>
      </w:r>
      <w:r>
        <w:rPr>
          <w:szCs w:val="24"/>
        </w:rPr>
        <w:t>Q</w:t>
      </w:r>
      <w:r w:rsidRPr="00A51119">
        <w:rPr>
          <w:szCs w:val="24"/>
          <w:lang w:val="vi-VN"/>
        </w:rPr>
        <w:t xml:space="preserve">uan hệ công chúng (PR) và </w:t>
      </w:r>
      <w:r>
        <w:rPr>
          <w:szCs w:val="24"/>
        </w:rPr>
        <w:t>M</w:t>
      </w:r>
      <w:r w:rsidRPr="00A51119">
        <w:rPr>
          <w:szCs w:val="24"/>
          <w:lang w:val="vi-VN"/>
        </w:rPr>
        <w:t xml:space="preserve">arketing trực tiếp. Các nội dung chủ yếu của môn học bao gồm: </w:t>
      </w:r>
      <w:r>
        <w:rPr>
          <w:szCs w:val="24"/>
        </w:rPr>
        <w:t>Khái quát về quản trị truyền thông marketing</w:t>
      </w:r>
      <w:r w:rsidRPr="00A51119">
        <w:rPr>
          <w:szCs w:val="24"/>
          <w:lang w:val="vi-VN"/>
        </w:rPr>
        <w:t xml:space="preserve">; </w:t>
      </w:r>
      <w:r>
        <w:rPr>
          <w:szCs w:val="24"/>
        </w:rPr>
        <w:t>T</w:t>
      </w:r>
      <w:r w:rsidRPr="00A51119">
        <w:rPr>
          <w:szCs w:val="24"/>
          <w:lang w:val="vi-VN"/>
        </w:rPr>
        <w:t xml:space="preserve">hiết lập mục tiêu; </w:t>
      </w:r>
      <w:r>
        <w:rPr>
          <w:szCs w:val="24"/>
        </w:rPr>
        <w:t>X</w:t>
      </w:r>
      <w:r w:rsidRPr="00A51119">
        <w:rPr>
          <w:szCs w:val="24"/>
          <w:lang w:val="vi-VN"/>
        </w:rPr>
        <w:t xml:space="preserve">ây dựng kế hoạch truyền thông; </w:t>
      </w:r>
      <w:r>
        <w:rPr>
          <w:szCs w:val="24"/>
        </w:rPr>
        <w:t>Đ</w:t>
      </w:r>
      <w:r w:rsidRPr="00A51119">
        <w:rPr>
          <w:szCs w:val="24"/>
          <w:lang w:val="vi-VN"/>
        </w:rPr>
        <w:t>o lường, đánh giá hiệu quả chương trình truyền thông marketing.</w:t>
      </w:r>
    </w:p>
    <w:p w14:paraId="2AF2D01A" w14:textId="4676FAEF"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40: Quản trị kênh phân phối</w:t>
      </w:r>
    </w:p>
    <w:p w14:paraId="40263EBA"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64131C6" w14:textId="47C13F8E"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 Marketing căn bản</w:t>
      </w:r>
    </w:p>
    <w:p w14:paraId="5E1F485A"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1279336"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6477BC0" w14:textId="5BAFFE95"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288F430F" w14:textId="77777777" w:rsidR="001B5B83" w:rsidRPr="001B5B83" w:rsidRDefault="001B5B83" w:rsidP="001B5B83">
      <w:pPr>
        <w:spacing w:line="276" w:lineRule="auto"/>
        <w:ind w:firstLine="720"/>
        <w:jc w:val="both"/>
        <w:rPr>
          <w:rFonts w:ascii="Times New Roman" w:eastAsia="Calibri" w:hAnsi="Times New Roman"/>
          <w:sz w:val="26"/>
          <w:szCs w:val="26"/>
        </w:rPr>
      </w:pPr>
      <w:r w:rsidRPr="001B5B83">
        <w:rPr>
          <w:rFonts w:ascii="Times New Roman" w:eastAsia="Calibri" w:hAnsi="Times New Roman"/>
          <w:sz w:val="26"/>
          <w:szCs w:val="26"/>
        </w:rPr>
        <w:lastRenderedPageBreak/>
        <w:t xml:space="preserve">Truyền thông marketing là một thành phần quan trọng trong marketing mix, đang phát triển rất nhanh cùng với sự bùng nổ của các phương tiện truyền thông, Internet trong quá trình toàn cầu hóa. </w:t>
      </w:r>
    </w:p>
    <w:p w14:paraId="09C670D3" w14:textId="22C1BEF4" w:rsidR="001B5B83" w:rsidRPr="001B0992" w:rsidRDefault="001B5B83" w:rsidP="001B5B83">
      <w:pPr>
        <w:spacing w:line="276" w:lineRule="auto"/>
        <w:ind w:firstLine="720"/>
        <w:jc w:val="both"/>
        <w:rPr>
          <w:rFonts w:ascii="Times New Roman" w:eastAsia="Calibri" w:hAnsi="Times New Roman"/>
          <w:sz w:val="26"/>
          <w:szCs w:val="26"/>
        </w:rPr>
      </w:pPr>
      <w:r w:rsidRPr="001B5B83">
        <w:rPr>
          <w:rFonts w:ascii="Times New Roman" w:eastAsia="Calibri" w:hAnsi="Times New Roman"/>
          <w:sz w:val="26"/>
          <w:szCs w:val="26"/>
        </w:rPr>
        <w:t>Học phần Quản trị truyền thông Marketing tích hợp thuộc Bộ Môn Marketing giảng dạy nhằm trang bị cho sinh viên hiểu quy trình phát triển chương trình truyền thông marketing cho một sản phẩm hoặc một dịch vụ, kết hợp giữa 5 yếu tố: quảng cáo, khuyến mại, bán hàng trực tiếp, quan hệ công chúng (PR) và marketing trực tiếp. Các nội dung chủ yếu của môn học bao gồm: Phân tích hành vi người tiêu dùng; thiết lập mục tiêu; xây dựng chiến lược, kế hoạch truyền thông marketing; tổ chức các hoạt động truyền thông marketing; đo lường, đánh giá việc thực hiện và hiệu quả chương trình truyền thông marketing.</w:t>
      </w:r>
    </w:p>
    <w:p w14:paraId="5D8584E7" w14:textId="239C3E33"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41: Quản trị giá</w:t>
      </w:r>
    </w:p>
    <w:p w14:paraId="66488934"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7C47054" w14:textId="7FD8FC4B"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 Marketing căn bản</w:t>
      </w:r>
    </w:p>
    <w:p w14:paraId="1615F13A"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62D40613"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AF9F618" w14:textId="7DC75AD2"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3F435BB" w14:textId="209A1313" w:rsidR="001B5B83" w:rsidRPr="001B0992" w:rsidRDefault="004F4B68" w:rsidP="00110649">
      <w:pPr>
        <w:spacing w:line="312" w:lineRule="auto"/>
        <w:ind w:firstLine="709"/>
        <w:jc w:val="both"/>
        <w:rPr>
          <w:rFonts w:ascii="Times New Roman" w:eastAsia="Calibri" w:hAnsi="Times New Roman"/>
          <w:sz w:val="26"/>
          <w:szCs w:val="26"/>
        </w:rPr>
      </w:pPr>
      <w:r>
        <w:rPr>
          <w:rFonts w:ascii="Times New Roman" w:hAnsi="Times New Roman"/>
          <w:sz w:val="26"/>
          <w:szCs w:val="26"/>
          <w:lang w:val="nl-NL"/>
        </w:rPr>
        <w:t xml:space="preserve">Quản trị giá thuộc chuyên ngành đào tạo Quản trị marketing nhằm giới thiệu cho </w:t>
      </w:r>
      <w:r w:rsidRPr="00D95CF1">
        <w:rPr>
          <w:rFonts w:ascii="Times New Roman" w:hAnsi="Times New Roman"/>
          <w:sz w:val="26"/>
          <w:szCs w:val="26"/>
          <w:lang w:val="nl-NL"/>
        </w:rPr>
        <w:t xml:space="preserve">sinh viên </w:t>
      </w:r>
      <w:r w:rsidRPr="001811D8">
        <w:rPr>
          <w:rFonts w:ascii="Times New Roman" w:hAnsi="Times New Roman"/>
          <w:sz w:val="26"/>
          <w:szCs w:val="26"/>
          <w:lang w:val="nl-NL"/>
        </w:rPr>
        <w:t>khả năng ứng dụng sáng tạo lý luận, có thể phát huy các kinh nghiệm của bản thân và hình thành các kỹ năng cần thiết trong việc phân tích tình huống, xử lý các tình huống quản trị giá một cách thành thạo. Trên cơ sở đó, người học có khả năng đưa ra các quyết định về quản trị giá nhằm giải quyết các vấn đề phát sinh trong thực tiễn.</w:t>
      </w:r>
    </w:p>
    <w:p w14:paraId="3C0AF6F4" w14:textId="1F576D36"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42.1 Quản trị quan hệ khách hàng </w:t>
      </w:r>
    </w:p>
    <w:p w14:paraId="0BB0D2F9"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99A5641" w14:textId="352ADF34"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 Marketing căn bản</w:t>
      </w:r>
    </w:p>
    <w:p w14:paraId="50EBAD24"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C5E1A63"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41273FC7" w14:textId="35F95395"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1D24BD6" w14:textId="77777777" w:rsidR="004F4B68" w:rsidRDefault="004F4B68" w:rsidP="004F4B68">
      <w:pPr>
        <w:widowControl w:val="0"/>
        <w:overflowPunct w:val="0"/>
        <w:autoSpaceDE w:val="0"/>
        <w:autoSpaceDN w:val="0"/>
        <w:adjustRightInd w:val="0"/>
        <w:spacing w:line="360" w:lineRule="auto"/>
        <w:ind w:firstLine="425"/>
        <w:jc w:val="both"/>
        <w:rPr>
          <w:rFonts w:ascii="Times New Roman" w:hAnsi="Times New Roman"/>
          <w:sz w:val="26"/>
          <w:szCs w:val="26"/>
          <w:lang w:val="nl-NL"/>
        </w:rPr>
      </w:pPr>
      <w:r w:rsidRPr="00C95863">
        <w:rPr>
          <w:rFonts w:ascii="Times New Roman" w:hAnsi="Times New Roman"/>
          <w:sz w:val="26"/>
          <w:szCs w:val="26"/>
          <w:lang w:val="nl-NL"/>
        </w:rPr>
        <w:t xml:space="preserve">Học phần Quản trị quan hệ khách hàng cung cấp cho người học những kiến thức cơ bản về việc tổ chức và điều hành các hoạt động quản trị thông tin khách hàng và mối quan hệ giữa doanh nghiệp với khách hàng. Cụ thể, học phần này trang bị cho sinh viên các kiến thức cơ bản về bản chất của quản trị quan hệ khách hàng, các hoạt động chủ yếu, mối quan hệ giữa quản trị quan hệ khách hàng với các hoạt động quản trị chức năng khác trong doanh nghiệp. </w:t>
      </w:r>
    </w:p>
    <w:p w14:paraId="3908521F" w14:textId="74D4F8C4" w:rsidR="004F4B68" w:rsidRPr="001B0992" w:rsidRDefault="004F4B68" w:rsidP="004F4B68">
      <w:pPr>
        <w:widowControl w:val="0"/>
        <w:overflowPunct w:val="0"/>
        <w:autoSpaceDE w:val="0"/>
        <w:autoSpaceDN w:val="0"/>
        <w:adjustRightInd w:val="0"/>
        <w:spacing w:line="360" w:lineRule="auto"/>
        <w:ind w:firstLine="425"/>
        <w:jc w:val="both"/>
        <w:rPr>
          <w:rFonts w:ascii="Times New Roman" w:eastAsia="Calibri" w:hAnsi="Times New Roman"/>
          <w:sz w:val="26"/>
          <w:szCs w:val="26"/>
        </w:rPr>
      </w:pPr>
      <w:r w:rsidRPr="00C95863">
        <w:rPr>
          <w:rFonts w:ascii="Times New Roman" w:hAnsi="Times New Roman"/>
          <w:sz w:val="26"/>
          <w:szCs w:val="26"/>
          <w:lang w:val="nl-NL"/>
        </w:rPr>
        <w:t xml:space="preserve">Ngoài ra, học phần này cũng cung cấp các kiến thức về các hoạt động cung cấp dịch vụ cho khách hàng, quy trình lựa chọn chiến lược quản trị quan hệ khách hàng và các </w:t>
      </w:r>
      <w:r w:rsidRPr="00C95863">
        <w:rPr>
          <w:rFonts w:ascii="Times New Roman" w:hAnsi="Times New Roman"/>
          <w:sz w:val="26"/>
          <w:szCs w:val="26"/>
          <w:lang w:val="nl-NL"/>
        </w:rPr>
        <w:lastRenderedPageBreak/>
        <w:t>công việc tác nghiệp cụ thể khác như quản trị xung đột và duy trì sự hài lòng của khách hàng, kiểm tra, đánh giá và điều chỉnh chiến lược quản trị.</w:t>
      </w:r>
    </w:p>
    <w:p w14:paraId="780585F5" w14:textId="0020216C"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42.2: Marketing thương mại</w:t>
      </w:r>
    </w:p>
    <w:p w14:paraId="06F103F0"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6730D272" w14:textId="6CBDE30C"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57064B76"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789C4DC"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B520156" w14:textId="21DF5A64"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109B6E18" w14:textId="7C083270" w:rsidR="004F4B68" w:rsidRPr="001B0992" w:rsidRDefault="004F4B68" w:rsidP="004F4B68">
      <w:pPr>
        <w:spacing w:line="288" w:lineRule="auto"/>
        <w:ind w:firstLine="720"/>
        <w:jc w:val="both"/>
        <w:rPr>
          <w:rFonts w:ascii="Times New Roman" w:eastAsia="Calibri" w:hAnsi="Times New Roman"/>
          <w:sz w:val="26"/>
          <w:szCs w:val="26"/>
        </w:rPr>
      </w:pPr>
      <w:r w:rsidRPr="00EF3B14">
        <w:rPr>
          <w:rFonts w:ascii="Times New Roman" w:hAnsi="Times New Roman"/>
          <w:sz w:val="26"/>
          <w:szCs w:val="26"/>
        </w:rPr>
        <w:t xml:space="preserve">Học phần marketing thương mại cung cấp cho người học những kiến thức marketing trong lĩnh vực thương mại, giúp người học vận dụng các kiến thức, kỹ năng của môn học vào hoạt động thương mại của doanh nghiệp. Môn học giúp sinh viên chuyên ngành Thương mại, </w:t>
      </w:r>
      <w:r>
        <w:rPr>
          <w:rFonts w:ascii="Times New Roman" w:hAnsi="Times New Roman"/>
          <w:sz w:val="26"/>
          <w:szCs w:val="26"/>
        </w:rPr>
        <w:t>m</w:t>
      </w:r>
      <w:r w:rsidRPr="00EF3B14">
        <w:rPr>
          <w:rFonts w:ascii="Times New Roman" w:hAnsi="Times New Roman"/>
          <w:sz w:val="26"/>
          <w:szCs w:val="26"/>
        </w:rPr>
        <w:t>arketing hiểu được các quan điểm khác nhau về marketing thương mại. Sự cần thiết cũng như vai trò của hoạt động marketing trong hoạt động thương mại. Nắm được các cơ hội hấp dẫn thị trường trong kinh doanh thương mại, cách xác định cơ hội hấp dẫn thị trường và định vị thương hiệu cho doanh nghiệp trên thị trường. Biết được vì sao phải nghiên cứu tiến trình quyết định mua hàng của người tiêu thụ và các yếu tố tác động đến tiến trình quyết định mua hàng đó. Hiểu rõ và có thể vận dụng trong thực tiễn các chiến lược marketing và tham số sản phẩm, chính sách giá trong chiến lượ</w:t>
      </w:r>
      <w:r>
        <w:rPr>
          <w:rFonts w:ascii="Times New Roman" w:hAnsi="Times New Roman"/>
          <w:sz w:val="26"/>
          <w:szCs w:val="26"/>
        </w:rPr>
        <w:t>c marketing, đ</w:t>
      </w:r>
      <w:r w:rsidRPr="00EF3B14">
        <w:rPr>
          <w:rFonts w:ascii="Times New Roman" w:hAnsi="Times New Roman"/>
          <w:sz w:val="26"/>
          <w:szCs w:val="26"/>
        </w:rPr>
        <w:t>ịa điểm và phân phối phân phối hàng hóa trong chiến lược marketing và Tham số xúc tiến trong chiến lược marketing của doanh nghiệp.</w:t>
      </w:r>
    </w:p>
    <w:p w14:paraId="450BA57B" w14:textId="56613FFF"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43.1: Quản trị và phát triển sản phẩm mới</w:t>
      </w:r>
    </w:p>
    <w:p w14:paraId="6AD82BA9"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20FD348" w14:textId="02C1D203"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 Marketing căn bản</w:t>
      </w:r>
    </w:p>
    <w:p w14:paraId="34291F63"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8A5F595"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1CB0CBB" w14:textId="60A273DC"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343B6A9" w14:textId="6741FE7C" w:rsidR="004F4B68" w:rsidRDefault="004F4B68" w:rsidP="00110649">
      <w:pPr>
        <w:spacing w:line="312" w:lineRule="auto"/>
        <w:ind w:firstLine="709"/>
        <w:jc w:val="both"/>
        <w:rPr>
          <w:rFonts w:ascii="Times New Roman" w:eastAsia="Calibri" w:hAnsi="Times New Roman"/>
          <w:sz w:val="26"/>
          <w:szCs w:val="26"/>
        </w:rPr>
      </w:pPr>
      <w:r w:rsidRPr="004F4B68">
        <w:rPr>
          <w:rFonts w:ascii="Times New Roman" w:eastAsia="Calibri" w:hAnsi="Times New Roman"/>
          <w:sz w:val="26"/>
          <w:szCs w:val="26"/>
        </w:rPr>
        <w:t xml:space="preserve">Môn học đưa ra phương pháp quản trị sản phẩm ở khía cạnh marketing, nhằm nghiên cứu nhiệm vụ tổng hợp bao gồm xây dựng chiến lược, công việc tổ chức, phát triển những ý tưởng, khái niệm của sản phẩm mới, quy trình đánh giá các giai đoạn, sự phát triển mang tính kỹ thuật, marketing, v.v… Thông qua việc kết hợp giữa lý thuyết và thực hành, môn học sẽ giúp sinh viên hiểu thêm quy trình quản trị sản phẩm mới cũng như sản phẩm được ra đời như thế nào; các công đoạn của sự phát triển sản phẩm từ phân tích cơ hội, ý tưởng, đến những hoạt động đưa sản phẩm đến khách hàng mục tiêu; quy trình đánh giá và hoạch định chiến lược sản phẩm mới như thế nào để vừa đáp ứng với nhu cầu thị trường và vừa phù hợp nguồn lực sẵn có của tổ chức để đạt được mục tiêu đề ra. Tăng khả năng tư duy về mặt lý thuyết và kỹ năng giải quyết vấn đề cũng như </w:t>
      </w:r>
      <w:r w:rsidRPr="004F4B68">
        <w:rPr>
          <w:rFonts w:ascii="Times New Roman" w:eastAsia="Calibri" w:hAnsi="Times New Roman"/>
          <w:sz w:val="26"/>
          <w:szCs w:val="26"/>
        </w:rPr>
        <w:lastRenderedPageBreak/>
        <w:t>khả năng áp dụng thực tế của sinh viên thông qua những bài thảo luận, bài tập tình huống và bài tập chuyên đề.</w:t>
      </w:r>
    </w:p>
    <w:p w14:paraId="6BE0FEA3" w14:textId="39358E96"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43.2: Marketing công nghiệp</w:t>
      </w:r>
    </w:p>
    <w:p w14:paraId="3195ADB9"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6366B72" w14:textId="77777777"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00C4DB12"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B14EF2C"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D283638" w14:textId="1A84994E"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72D1463B" w14:textId="77777777" w:rsidR="00A967E8" w:rsidRPr="00A24A1E" w:rsidRDefault="00A967E8" w:rsidP="00A967E8">
      <w:pPr>
        <w:spacing w:line="360" w:lineRule="auto"/>
        <w:ind w:firstLine="360"/>
        <w:jc w:val="both"/>
        <w:rPr>
          <w:rFonts w:ascii="Times New Roman" w:hAnsi="Times New Roman"/>
          <w:bCs/>
          <w:sz w:val="26"/>
          <w:szCs w:val="26"/>
          <w:lang w:val="pt-BR"/>
        </w:rPr>
      </w:pPr>
      <w:r>
        <w:rPr>
          <w:rFonts w:ascii="Times New Roman" w:hAnsi="Times New Roman"/>
          <w:bCs/>
          <w:sz w:val="26"/>
          <w:szCs w:val="26"/>
          <w:lang w:val="pt-BR"/>
        </w:rPr>
        <w:t>S</w:t>
      </w:r>
      <w:r w:rsidRPr="00A24A1E">
        <w:rPr>
          <w:rFonts w:ascii="Times New Roman" w:hAnsi="Times New Roman"/>
          <w:bCs/>
          <w:sz w:val="26"/>
          <w:szCs w:val="26"/>
          <w:lang w:val="pt-BR"/>
        </w:rPr>
        <w:t>ố l</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ợng các doanh nghiệp cung cấp hàng hoá, dịch vụ công nghiệp (hàng hoá, dịch vụ bán cho các doanh nghiệp) chiếm </w:t>
      </w:r>
      <w:r w:rsidRPr="00A24A1E">
        <w:rPr>
          <w:rFonts w:ascii="Times New Roman" w:hAnsi="Times New Roman" w:hint="eastAsia"/>
          <w:bCs/>
          <w:sz w:val="26"/>
          <w:szCs w:val="26"/>
          <w:lang w:val="pt-BR"/>
        </w:rPr>
        <w:t>t</w:t>
      </w:r>
      <w:r w:rsidRPr="00A24A1E">
        <w:rPr>
          <w:rFonts w:ascii="Times New Roman" w:hAnsi="Times New Roman"/>
          <w:bCs/>
          <w:sz w:val="26"/>
          <w:szCs w:val="26"/>
          <w:lang w:val="pt-BR"/>
        </w:rPr>
        <w:t>ới 70-80%</w:t>
      </w:r>
      <w:r>
        <w:rPr>
          <w:rFonts w:ascii="Times New Roman" w:hAnsi="Times New Roman"/>
          <w:bCs/>
          <w:sz w:val="26"/>
          <w:szCs w:val="26"/>
          <w:lang w:val="pt-BR"/>
        </w:rPr>
        <w:t xml:space="preserve"> tổng số các doanh nghiệp</w:t>
      </w:r>
      <w:r w:rsidRPr="00A24A1E">
        <w:rPr>
          <w:rFonts w:ascii="Times New Roman" w:hAnsi="Times New Roman"/>
          <w:bCs/>
          <w:sz w:val="26"/>
          <w:szCs w:val="26"/>
          <w:lang w:val="pt-BR"/>
        </w:rPr>
        <w:t xml:space="preserve">.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ối t</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ợng khách hàng này có nhu cầu, mong muốn, hành vi mua khác và phức tạp h</w:t>
      </w:r>
      <w:r w:rsidRPr="00A24A1E">
        <w:rPr>
          <w:rFonts w:ascii="Times New Roman" w:hAnsi="Times New Roman" w:hint="eastAsia"/>
          <w:bCs/>
          <w:sz w:val="26"/>
          <w:szCs w:val="26"/>
          <w:lang w:val="pt-BR"/>
        </w:rPr>
        <w:t>ơ</w:t>
      </w:r>
      <w:r w:rsidRPr="00A24A1E">
        <w:rPr>
          <w:rFonts w:ascii="Times New Roman" w:hAnsi="Times New Roman"/>
          <w:bCs/>
          <w:sz w:val="26"/>
          <w:szCs w:val="26"/>
          <w:lang w:val="pt-BR"/>
        </w:rPr>
        <w:t>n ng</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ời tiêu dùng. Do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 xml:space="preserve">ó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 xml:space="preserve">ể bán </w:t>
      </w:r>
      <w:r w:rsidRPr="00A24A1E">
        <w:rPr>
          <w:rFonts w:ascii="Times New Roman" w:hAnsi="Times New Roman" w:hint="eastAsia"/>
          <w:bCs/>
          <w:sz w:val="26"/>
          <w:szCs w:val="26"/>
          <w:lang w:val="pt-BR"/>
        </w:rPr>
        <w:t>đư</w:t>
      </w:r>
      <w:r w:rsidRPr="00A24A1E">
        <w:rPr>
          <w:rFonts w:ascii="Times New Roman" w:hAnsi="Times New Roman"/>
          <w:bCs/>
          <w:sz w:val="26"/>
          <w:szCs w:val="26"/>
          <w:lang w:val="pt-BR"/>
        </w:rPr>
        <w:t xml:space="preserve">ợc hàng cho họ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òi hỏi ng</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ời làm marketing phải có những kiến thức chuyên sâu và những hoạt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 xml:space="preserve">ộng marketing riêng tác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ộng vào họ.</w:t>
      </w:r>
    </w:p>
    <w:p w14:paraId="61803633" w14:textId="77777777" w:rsidR="00A967E8" w:rsidRPr="00A24A1E" w:rsidRDefault="00A967E8" w:rsidP="00A967E8">
      <w:pPr>
        <w:spacing w:line="360" w:lineRule="auto"/>
        <w:ind w:firstLine="360"/>
        <w:jc w:val="both"/>
        <w:rPr>
          <w:rFonts w:ascii="Times New Roman" w:hAnsi="Times New Roman"/>
          <w:bCs/>
          <w:sz w:val="26"/>
          <w:szCs w:val="26"/>
          <w:lang w:val="pt-BR"/>
        </w:rPr>
      </w:pPr>
      <w:r w:rsidRPr="00A24A1E">
        <w:rPr>
          <w:rFonts w:ascii="Times New Roman" w:hAnsi="Times New Roman"/>
          <w:bCs/>
          <w:sz w:val="26"/>
          <w:szCs w:val="26"/>
          <w:lang w:val="pt-BR"/>
        </w:rPr>
        <w:t>Các kiến thức marketing công nghiệp có thể áp dụng cho các doanh nghiệp bán hàng hoá dịch vụ công nghiệp thuần tuý, hàng hoá bán cả cho 2 thị tr</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ờng công nghiệp và tiêu dùng và hàng hoá tiêu dùng khi muốn bán cho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ối t</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ợng khách hàng công nghiệp. </w:t>
      </w:r>
    </w:p>
    <w:p w14:paraId="6BF9FDE8" w14:textId="37B16F57" w:rsidR="004F4B68" w:rsidRPr="001B0992" w:rsidRDefault="00A967E8" w:rsidP="00A967E8">
      <w:pPr>
        <w:spacing w:line="360" w:lineRule="auto"/>
        <w:ind w:firstLine="360"/>
        <w:jc w:val="both"/>
        <w:rPr>
          <w:rFonts w:ascii="Times New Roman" w:eastAsia="Calibri" w:hAnsi="Times New Roman"/>
          <w:sz w:val="26"/>
          <w:szCs w:val="26"/>
        </w:rPr>
      </w:pPr>
      <w:r w:rsidRPr="00A24A1E">
        <w:rPr>
          <w:rFonts w:ascii="Times New Roman" w:hAnsi="Times New Roman"/>
          <w:bCs/>
          <w:sz w:val="26"/>
          <w:szCs w:val="26"/>
          <w:lang w:val="pt-BR"/>
        </w:rPr>
        <w:t xml:space="preserve">Môn học sẽ củng cố thêm những kiến thức marketing sinh viên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ã học trong môn marketing c</w:t>
      </w:r>
      <w:r w:rsidRPr="00A24A1E">
        <w:rPr>
          <w:rFonts w:ascii="Times New Roman" w:hAnsi="Times New Roman" w:hint="eastAsia"/>
          <w:bCs/>
          <w:sz w:val="26"/>
          <w:szCs w:val="26"/>
          <w:lang w:val="pt-BR"/>
        </w:rPr>
        <w:t>ă</w:t>
      </w:r>
      <w:r w:rsidRPr="00A24A1E">
        <w:rPr>
          <w:rFonts w:ascii="Times New Roman" w:hAnsi="Times New Roman"/>
          <w:bCs/>
          <w:sz w:val="26"/>
          <w:szCs w:val="26"/>
          <w:lang w:val="pt-BR"/>
        </w:rPr>
        <w:t xml:space="preserve">n bản, cung cấp những kiến thức chuyên sâu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ể sinh viên có thể làm việc với thị tr</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ờng công nghiệp. Học song môn học này sinh viên sẽ có những kiến thức, kỹ n</w:t>
      </w:r>
      <w:r w:rsidRPr="00A24A1E">
        <w:rPr>
          <w:rFonts w:ascii="Times New Roman" w:hAnsi="Times New Roman" w:hint="eastAsia"/>
          <w:bCs/>
          <w:sz w:val="26"/>
          <w:szCs w:val="26"/>
          <w:lang w:val="pt-BR"/>
        </w:rPr>
        <w:t>ă</w:t>
      </w:r>
      <w:r w:rsidRPr="00A24A1E">
        <w:rPr>
          <w:rFonts w:ascii="Times New Roman" w:hAnsi="Times New Roman"/>
          <w:bCs/>
          <w:sz w:val="26"/>
          <w:szCs w:val="26"/>
          <w:lang w:val="pt-BR"/>
        </w:rPr>
        <w:t xml:space="preserve">ng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ể có thể làm việc ở các vị trí nhân viên kinh doanh, nhân viên marketing, quản lý marketing, quản lý bán hàng...</w:t>
      </w:r>
    </w:p>
    <w:p w14:paraId="56ABECA7" w14:textId="330EDFE3"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44.1: Marketing số và truyền thông xã hội</w:t>
      </w:r>
    </w:p>
    <w:p w14:paraId="1CA2AC8B"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7C21D39" w14:textId="26CD09F8"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5CE7ED8B"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4890E588"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9C26BCB" w14:textId="230442B7"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97ADB31" w14:textId="77777777" w:rsidR="00A967E8" w:rsidRDefault="00A967E8" w:rsidP="00A967E8">
      <w:pPr>
        <w:widowControl w:val="0"/>
        <w:spacing w:line="288" w:lineRule="auto"/>
        <w:ind w:firstLine="720"/>
        <w:jc w:val="both"/>
        <w:rPr>
          <w:rFonts w:ascii="Times New Roman" w:hAnsi="Times New Roman"/>
          <w:sz w:val="26"/>
          <w:szCs w:val="26"/>
        </w:rPr>
      </w:pPr>
      <w:r>
        <w:rPr>
          <w:rFonts w:ascii="Times New Roman" w:hAnsi="Times New Roman"/>
          <w:sz w:val="26"/>
          <w:szCs w:val="26"/>
        </w:rPr>
        <w:t>Với 68 triệu người sử dụng chiếm 70% dân số, internet đang là kênh marketing đầy tiềm năng của các thương hiệu, nhãn hàng lớn nhỏ ở Việt Nam cũng như thế giới. Internet ngày càng trở nên phổ biến, Marketing số càng yêu cầu cao hơn với các nhà làm marketing trong quá trình khai thác tối ưu giá trị của kênh marketing này.</w:t>
      </w:r>
    </w:p>
    <w:p w14:paraId="7580353A" w14:textId="01BBEDEA" w:rsidR="00A967E8" w:rsidRPr="001B0992" w:rsidRDefault="00A967E8" w:rsidP="00A967E8">
      <w:pPr>
        <w:widowControl w:val="0"/>
        <w:spacing w:line="288" w:lineRule="auto"/>
        <w:ind w:firstLine="720"/>
        <w:jc w:val="both"/>
        <w:rPr>
          <w:rFonts w:ascii="Times New Roman" w:eastAsia="Calibri" w:hAnsi="Times New Roman"/>
          <w:sz w:val="26"/>
          <w:szCs w:val="26"/>
        </w:rPr>
      </w:pPr>
      <w:r>
        <w:rPr>
          <w:rFonts w:ascii="Times New Roman" w:hAnsi="Times New Roman"/>
          <w:sz w:val="26"/>
          <w:szCs w:val="26"/>
        </w:rPr>
        <w:t xml:space="preserve">Học phần </w:t>
      </w:r>
      <w:r w:rsidRPr="000E7F30">
        <w:rPr>
          <w:rFonts w:ascii="Times New Roman" w:hAnsi="Times New Roman"/>
          <w:i/>
          <w:sz w:val="26"/>
          <w:szCs w:val="26"/>
        </w:rPr>
        <w:t>Marketing số và truyền thông xã hội</w:t>
      </w:r>
      <w:r>
        <w:rPr>
          <w:rFonts w:ascii="Times New Roman" w:hAnsi="Times New Roman"/>
          <w:sz w:val="26"/>
          <w:szCs w:val="26"/>
        </w:rPr>
        <w:t xml:space="preserve"> thuộc Bộ Môn Marketing giảng dạy nhằm t</w:t>
      </w:r>
      <w:r w:rsidRPr="00B373A1">
        <w:rPr>
          <w:rFonts w:ascii="Times New Roman" w:hAnsi="Times New Roman"/>
          <w:sz w:val="26"/>
          <w:szCs w:val="26"/>
        </w:rPr>
        <w:t xml:space="preserve">rang bị cho sinh viên những kiến thức tổng quát về lĩnh vực </w:t>
      </w:r>
      <w:r>
        <w:rPr>
          <w:rFonts w:ascii="Times New Roman" w:hAnsi="Times New Roman"/>
          <w:sz w:val="26"/>
          <w:szCs w:val="26"/>
        </w:rPr>
        <w:t xml:space="preserve">Marketing số, chiến lược, kế hoạch truyền thông số, nghiên cứu kỹ thuật trên các kênh Marketing số phổ biến hiện nay như Google, Facebook, Youtube… để vận dụng một cách hiệu quả </w:t>
      </w:r>
      <w:r>
        <w:rPr>
          <w:rFonts w:ascii="Times New Roman" w:hAnsi="Times New Roman"/>
          <w:sz w:val="26"/>
          <w:szCs w:val="26"/>
        </w:rPr>
        <w:lastRenderedPageBreak/>
        <w:t>trong việc tiếp cận khách hàng cũng như tiêu thụ sản phẩm cho doanh nghiệp.</w:t>
      </w:r>
    </w:p>
    <w:p w14:paraId="5CAFDD68" w14:textId="1E4D3FE4"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44.2: Marketing xã hội</w:t>
      </w:r>
    </w:p>
    <w:p w14:paraId="61CDC5BB"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E2786CE" w14:textId="09A8674D"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3D6B4795"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7A5E230"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1E33B15" w14:textId="1C8F9F4F"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CDF653A" w14:textId="57FE36F9" w:rsidR="00A967E8" w:rsidRPr="001B0992" w:rsidRDefault="00A967E8" w:rsidP="00A967E8">
      <w:pPr>
        <w:widowControl w:val="0"/>
        <w:spacing w:line="360" w:lineRule="auto"/>
        <w:ind w:firstLine="720"/>
        <w:jc w:val="both"/>
        <w:rPr>
          <w:rFonts w:ascii="Times New Roman" w:eastAsia="Calibri" w:hAnsi="Times New Roman"/>
          <w:sz w:val="26"/>
          <w:szCs w:val="26"/>
        </w:rPr>
      </w:pPr>
      <w:r w:rsidRPr="00A967E8">
        <w:rPr>
          <w:rFonts w:ascii="Times New Roman" w:hAnsi="Times New Roman"/>
          <w:sz w:val="26"/>
          <w:szCs w:val="26"/>
        </w:rPr>
        <w:t>Học phần Marketing Xã hội cho phép người học khai thác ứng dụng marketing trong các chương trình hoạt động nhằm thay đổi hành vi cá nhân vì mục tiêu cộng đồng và phi lợi nhuận, một lĩnh vực có tầm ảnh hưởng xã hội rộng lớn vượt ra khỏi phạm trù kinh doanh thuần túy. Người học được mở rộng kiến thức và kỹ năng thực hành marketing trong việc nghiên cứu, lập kế hoạch, triển khai thực hiện và đánh giá các chương trình hoạt động cụ thể hướng đến thay đổi hành vi cá nhân và tập thể theo quan điểm quản trị marketing hiệu quả.</w:t>
      </w:r>
    </w:p>
    <w:p w14:paraId="1498DEAE" w14:textId="15828B76"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45.1: Đàm phán trong kinh doanh </w:t>
      </w:r>
    </w:p>
    <w:p w14:paraId="47A36C50"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637F0E41" w14:textId="46193A33"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1C52C19C"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DDA4A06"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2A56A58B" w14:textId="50DA9756"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CEC8BCA" w14:textId="6BE3F7C7" w:rsidR="00A967E8" w:rsidRPr="001B0992" w:rsidRDefault="00381A83" w:rsidP="00110649">
      <w:pPr>
        <w:spacing w:line="312" w:lineRule="auto"/>
        <w:ind w:firstLine="709"/>
        <w:jc w:val="both"/>
        <w:rPr>
          <w:rFonts w:ascii="Times New Roman" w:eastAsia="Calibri" w:hAnsi="Times New Roman"/>
          <w:sz w:val="26"/>
          <w:szCs w:val="26"/>
        </w:rPr>
      </w:pPr>
      <w:r>
        <w:rPr>
          <w:rFonts w:ascii="Times New Roman" w:hAnsi="Times New Roman"/>
          <w:sz w:val="26"/>
          <w:szCs w:val="26"/>
          <w:lang w:val="nl-NL"/>
        </w:rPr>
        <w:t xml:space="preserve">Đàm phán trong kinh doanh thuộc chuyên ngành đào tạo Quản trị marketing nhằm giới thiệu cho </w:t>
      </w:r>
      <w:r w:rsidRPr="00D95CF1">
        <w:rPr>
          <w:rFonts w:ascii="Times New Roman" w:hAnsi="Times New Roman"/>
          <w:sz w:val="26"/>
          <w:szCs w:val="26"/>
          <w:lang w:val="nl-NL"/>
        </w:rPr>
        <w:t xml:space="preserve">sinh viên </w:t>
      </w:r>
      <w:r w:rsidRPr="005839EC">
        <w:rPr>
          <w:rFonts w:ascii="Times New Roman" w:hAnsi="Times New Roman"/>
          <w:sz w:val="26"/>
          <w:szCs w:val="26"/>
        </w:rPr>
        <w:t>kỹ năng quan trọng nhóm Kỹ năng Giao tiếp. Trong cuộc sống hàng ngày, chúng ta thực hiện rất nhiều cuộc đàm phán thương lượng mà đôi khi chính chúng ta cũng không nhận ra. Thương lượng trong Kinh doanh là quá trình bàn bạc thỏa thuận giữa các bên một cách tự nguyện, trong đó các bên điều chỉnh đề xuất và mục tiêu của mình để có thể đạt được mục tiêu của mình.</w:t>
      </w:r>
    </w:p>
    <w:p w14:paraId="4C2CEB62" w14:textId="7498043C"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45.2: Kinh doanh quốc tế</w:t>
      </w:r>
    </w:p>
    <w:p w14:paraId="724EED4F"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8F2E051" w14:textId="27D0852D"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78945D90"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6ED64ADB"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2E02A2FA" w14:textId="793E9648"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71184DE7" w14:textId="1D6F7014" w:rsidR="00381A83" w:rsidRDefault="00381A83" w:rsidP="00381A83">
      <w:pPr>
        <w:spacing w:line="288" w:lineRule="auto"/>
        <w:ind w:firstLine="720"/>
        <w:jc w:val="both"/>
        <w:rPr>
          <w:rFonts w:ascii="Times New Roman" w:eastAsia="Calibri" w:hAnsi="Times New Roman"/>
          <w:sz w:val="26"/>
          <w:szCs w:val="26"/>
        </w:rPr>
      </w:pPr>
      <w:r w:rsidRPr="001869A9">
        <w:rPr>
          <w:rFonts w:ascii="Times New Roman" w:hAnsi="Times New Roman"/>
          <w:sz w:val="26"/>
          <w:szCs w:val="26"/>
          <w:lang w:val="fr-FR"/>
        </w:rPr>
        <w:t xml:space="preserve">Học phần </w:t>
      </w:r>
      <w:r>
        <w:rPr>
          <w:rFonts w:ascii="Times New Roman" w:hAnsi="Times New Roman"/>
          <w:sz w:val="26"/>
          <w:szCs w:val="26"/>
        </w:rPr>
        <w:t>K</w:t>
      </w:r>
      <w:r>
        <w:rPr>
          <w:rFonts w:ascii="Times New Roman" w:hAnsi="Times New Roman"/>
          <w:sz w:val="26"/>
          <w:szCs w:val="26"/>
          <w:lang w:val="vi-VN"/>
        </w:rPr>
        <w:t xml:space="preserve">inh doanh quốc tế </w:t>
      </w:r>
      <w:r>
        <w:rPr>
          <w:rFonts w:ascii="Times New Roman" w:hAnsi="Times New Roman"/>
          <w:sz w:val="26"/>
          <w:szCs w:val="26"/>
        </w:rPr>
        <w:t>thu</w:t>
      </w:r>
      <w:r w:rsidRPr="002D2BD7">
        <w:rPr>
          <w:rFonts w:ascii="Times New Roman" w:hAnsi="Times New Roman"/>
          <w:sz w:val="26"/>
          <w:szCs w:val="26"/>
        </w:rPr>
        <w:t>ộc</w:t>
      </w:r>
      <w:r>
        <w:rPr>
          <w:rFonts w:ascii="Times New Roman" w:hAnsi="Times New Roman"/>
          <w:sz w:val="26"/>
          <w:szCs w:val="26"/>
        </w:rPr>
        <w:t xml:space="preserve"> kh</w:t>
      </w:r>
      <w:r w:rsidRPr="002D2BD7">
        <w:rPr>
          <w:rFonts w:ascii="Times New Roman" w:hAnsi="Times New Roman"/>
          <w:sz w:val="26"/>
          <w:szCs w:val="26"/>
        </w:rPr>
        <w:t>ối</w:t>
      </w:r>
      <w:r>
        <w:rPr>
          <w:rFonts w:ascii="Times New Roman" w:hAnsi="Times New Roman"/>
          <w:sz w:val="26"/>
          <w:szCs w:val="26"/>
        </w:rPr>
        <w:t xml:space="preserve"> ki</w:t>
      </w:r>
      <w:r w:rsidRPr="002D2BD7">
        <w:rPr>
          <w:rFonts w:ascii="Times New Roman" w:hAnsi="Times New Roman"/>
          <w:sz w:val="26"/>
          <w:szCs w:val="26"/>
        </w:rPr>
        <w:t>ến</w:t>
      </w:r>
      <w:r>
        <w:rPr>
          <w:rFonts w:ascii="Times New Roman" w:hAnsi="Times New Roman"/>
          <w:sz w:val="26"/>
          <w:szCs w:val="26"/>
        </w:rPr>
        <w:t xml:space="preserve"> th</w:t>
      </w:r>
      <w:r w:rsidRPr="002D2BD7">
        <w:rPr>
          <w:rFonts w:ascii="Times New Roman" w:hAnsi="Times New Roman"/>
          <w:sz w:val="26"/>
          <w:szCs w:val="26"/>
        </w:rPr>
        <w:t>ức</w:t>
      </w:r>
      <w:r>
        <w:rPr>
          <w:rFonts w:ascii="Times New Roman" w:hAnsi="Times New Roman"/>
          <w:sz w:val="26"/>
          <w:szCs w:val="26"/>
        </w:rPr>
        <w:t xml:space="preserve"> b</w:t>
      </w:r>
      <w:r w:rsidRPr="002D2BD7">
        <w:rPr>
          <w:rFonts w:ascii="Times New Roman" w:hAnsi="Times New Roman"/>
          <w:sz w:val="26"/>
          <w:szCs w:val="26"/>
        </w:rPr>
        <w:t>ắt</w:t>
      </w:r>
      <w:r>
        <w:rPr>
          <w:rFonts w:ascii="Times New Roman" w:hAnsi="Times New Roman"/>
          <w:sz w:val="26"/>
          <w:szCs w:val="26"/>
        </w:rPr>
        <w:t xml:space="preserve"> bu</w:t>
      </w:r>
      <w:r w:rsidRPr="002D2BD7">
        <w:rPr>
          <w:rFonts w:ascii="Times New Roman" w:hAnsi="Times New Roman"/>
          <w:sz w:val="26"/>
          <w:szCs w:val="26"/>
        </w:rPr>
        <w:t>ộc</w:t>
      </w:r>
      <w:r>
        <w:rPr>
          <w:rFonts w:ascii="Times New Roman" w:hAnsi="Times New Roman"/>
          <w:sz w:val="26"/>
          <w:szCs w:val="26"/>
        </w:rPr>
        <w:t xml:space="preserve"> c</w:t>
      </w:r>
      <w:r w:rsidRPr="002D2BD7">
        <w:rPr>
          <w:rFonts w:ascii="Times New Roman" w:hAnsi="Times New Roman"/>
          <w:sz w:val="26"/>
          <w:szCs w:val="26"/>
        </w:rPr>
        <w:t>ủa</w:t>
      </w:r>
      <w:r>
        <w:rPr>
          <w:rFonts w:ascii="Times New Roman" w:hAnsi="Times New Roman"/>
          <w:sz w:val="26"/>
          <w:szCs w:val="26"/>
        </w:rPr>
        <w:t xml:space="preserve"> chuy</w:t>
      </w:r>
      <w:r w:rsidRPr="002D2BD7">
        <w:rPr>
          <w:rFonts w:ascii="Times New Roman" w:hAnsi="Times New Roman"/>
          <w:sz w:val="26"/>
          <w:szCs w:val="26"/>
        </w:rPr>
        <w:t>ê</w:t>
      </w:r>
      <w:r>
        <w:rPr>
          <w:rFonts w:ascii="Times New Roman" w:hAnsi="Times New Roman"/>
          <w:sz w:val="26"/>
          <w:szCs w:val="26"/>
        </w:rPr>
        <w:t>n ng</w:t>
      </w:r>
      <w:r w:rsidRPr="002D2BD7">
        <w:rPr>
          <w:rFonts w:ascii="Times New Roman" w:hAnsi="Times New Roman"/>
          <w:sz w:val="26"/>
          <w:szCs w:val="26"/>
        </w:rPr>
        <w:t>ành</w:t>
      </w:r>
      <w:r>
        <w:rPr>
          <w:rFonts w:ascii="Times New Roman" w:hAnsi="Times New Roman"/>
          <w:sz w:val="26"/>
          <w:szCs w:val="26"/>
        </w:rPr>
        <w:t xml:space="preserve"> Kinh t</w:t>
      </w:r>
      <w:r w:rsidRPr="002D2BD7">
        <w:rPr>
          <w:rFonts w:ascii="Times New Roman" w:hAnsi="Times New Roman"/>
          <w:sz w:val="26"/>
          <w:szCs w:val="26"/>
        </w:rPr>
        <w:t>ế</w:t>
      </w:r>
      <w:r>
        <w:rPr>
          <w:rFonts w:ascii="Times New Roman" w:hAnsi="Times New Roman"/>
          <w:sz w:val="26"/>
          <w:szCs w:val="26"/>
        </w:rPr>
        <w:t xml:space="preserve"> v</w:t>
      </w:r>
      <w:r w:rsidRPr="002D2BD7">
        <w:rPr>
          <w:rFonts w:ascii="Times New Roman" w:hAnsi="Times New Roman"/>
          <w:sz w:val="26"/>
          <w:szCs w:val="26"/>
        </w:rPr>
        <w:t>à</w:t>
      </w:r>
      <w:r>
        <w:rPr>
          <w:rFonts w:ascii="Times New Roman" w:hAnsi="Times New Roman"/>
          <w:sz w:val="26"/>
          <w:szCs w:val="26"/>
        </w:rPr>
        <w:t xml:space="preserve"> Kinh doanh qu</w:t>
      </w:r>
      <w:r w:rsidRPr="002D2BD7">
        <w:rPr>
          <w:rFonts w:ascii="Times New Roman" w:hAnsi="Times New Roman"/>
          <w:sz w:val="26"/>
          <w:szCs w:val="26"/>
        </w:rPr>
        <w:t>ốc</w:t>
      </w:r>
      <w:r>
        <w:rPr>
          <w:rFonts w:ascii="Times New Roman" w:hAnsi="Times New Roman"/>
          <w:sz w:val="26"/>
          <w:szCs w:val="26"/>
        </w:rPr>
        <w:t xml:space="preserve"> t</w:t>
      </w:r>
      <w:r w:rsidRPr="002D2BD7">
        <w:rPr>
          <w:rFonts w:ascii="Times New Roman" w:hAnsi="Times New Roman"/>
          <w:sz w:val="26"/>
          <w:szCs w:val="26"/>
        </w:rPr>
        <w:t>ế</w:t>
      </w:r>
      <w:r>
        <w:rPr>
          <w:rFonts w:ascii="Times New Roman" w:hAnsi="Times New Roman"/>
          <w:sz w:val="26"/>
          <w:szCs w:val="26"/>
        </w:rPr>
        <w:t xml:space="preserve">, </w:t>
      </w:r>
      <w:r w:rsidRPr="003A586C">
        <w:rPr>
          <w:rFonts w:ascii="Times New Roman" w:hAnsi="Times New Roman"/>
          <w:sz w:val="26"/>
          <w:szCs w:val="26"/>
          <w:lang w:val="fr-FR"/>
        </w:rPr>
        <w:t xml:space="preserve">cung cấp cho người học các vấn đề cốt yếu về </w:t>
      </w:r>
      <w:r>
        <w:rPr>
          <w:rFonts w:ascii="Times New Roman" w:hAnsi="Times New Roman"/>
          <w:sz w:val="26"/>
          <w:szCs w:val="26"/>
          <w:lang w:val="vi-VN"/>
        </w:rPr>
        <w:t xml:space="preserve">hoạt động kinh doanh quốc tế </w:t>
      </w:r>
      <w:r w:rsidRPr="003A586C">
        <w:rPr>
          <w:rFonts w:ascii="Times New Roman" w:hAnsi="Times New Roman"/>
          <w:sz w:val="26"/>
          <w:szCs w:val="26"/>
          <w:lang w:val="fr-FR"/>
        </w:rPr>
        <w:t xml:space="preserve">trong nền kinh tế thị trường như: những vấn đề chung về </w:t>
      </w:r>
      <w:r>
        <w:rPr>
          <w:rFonts w:ascii="Times New Roman" w:hAnsi="Times New Roman"/>
          <w:sz w:val="26"/>
          <w:szCs w:val="26"/>
          <w:lang w:val="vi-VN"/>
        </w:rPr>
        <w:t xml:space="preserve">hoạt động </w:t>
      </w:r>
      <w:r>
        <w:rPr>
          <w:rFonts w:ascii="Times New Roman" w:hAnsi="Times New Roman"/>
          <w:sz w:val="26"/>
          <w:szCs w:val="26"/>
          <w:lang w:val="vi-VN"/>
        </w:rPr>
        <w:lastRenderedPageBreak/>
        <w:t>kinh doanh quốc tế, môi trường kinh doanh quốc tế, các định chế trong kinh doanh quốc tế, tổ chức hoạt động kinh doanh trong môi trường kinh doanh quốc tế, các phương thức thanh toán và thâm nhập thị trường</w:t>
      </w:r>
      <w:r>
        <w:rPr>
          <w:rFonts w:ascii="Times New Roman" w:hAnsi="Times New Roman"/>
          <w:sz w:val="26"/>
          <w:szCs w:val="26"/>
        </w:rPr>
        <w:t xml:space="preserve"> qu</w:t>
      </w:r>
      <w:r w:rsidRPr="00742227">
        <w:rPr>
          <w:rFonts w:ascii="Times New Roman" w:hAnsi="Times New Roman"/>
          <w:sz w:val="26"/>
          <w:szCs w:val="26"/>
        </w:rPr>
        <w:t>ốc</w:t>
      </w:r>
      <w:r>
        <w:rPr>
          <w:rFonts w:ascii="Times New Roman" w:hAnsi="Times New Roman"/>
          <w:sz w:val="26"/>
          <w:szCs w:val="26"/>
        </w:rPr>
        <w:t xml:space="preserve"> t</w:t>
      </w:r>
      <w:r w:rsidRPr="00742227">
        <w:rPr>
          <w:rFonts w:ascii="Times New Roman" w:hAnsi="Times New Roman"/>
          <w:sz w:val="26"/>
          <w:szCs w:val="26"/>
        </w:rPr>
        <w:t>ế</w:t>
      </w:r>
      <w:r>
        <w:rPr>
          <w:rFonts w:ascii="Times New Roman" w:hAnsi="Times New Roman"/>
          <w:sz w:val="26"/>
          <w:szCs w:val="26"/>
          <w:lang w:val="vi-VN"/>
        </w:rPr>
        <w:t>. Đặc biệt môn học trang bị kỹ năng ra các quyết định trong hoạt động kinh doanh quốc tế có tính đến ảnh hưởng của môi trường kinh tế, chính trị, văn hóa của mỗi quốc gia, và thực tiễn kinh doanh quốc tế trong bối cảnh cuộc cách mạng 4.0 đang diễn ra.</w:t>
      </w:r>
    </w:p>
    <w:p w14:paraId="7CDF8EF2" w14:textId="473E8F0D"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46.1: Kỹ thuật nghiệp vụ ngoại thương</w:t>
      </w:r>
    </w:p>
    <w:p w14:paraId="277BE5BB"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7290EAC" w14:textId="4AAD35ED"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w:t>
      </w:r>
      <w:r w:rsidR="00B77A84">
        <w:rPr>
          <w:rFonts w:ascii="Times New Roman" w:eastAsia="Calibri" w:hAnsi="Times New Roman"/>
          <w:sz w:val="26"/>
          <w:szCs w:val="26"/>
        </w:rPr>
        <w:t>, Kinh tế học vĩ mô</w:t>
      </w:r>
    </w:p>
    <w:p w14:paraId="5D24D139"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687B5165"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DEE79CA" w14:textId="572B60A4"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36276851" w14:textId="37DB6DDE" w:rsidR="00381A83" w:rsidRPr="001B0992" w:rsidRDefault="00381A83" w:rsidP="00381A83">
      <w:pPr>
        <w:tabs>
          <w:tab w:val="left" w:pos="709"/>
        </w:tabs>
        <w:spacing w:line="312" w:lineRule="auto"/>
        <w:ind w:firstLine="709"/>
        <w:jc w:val="both"/>
        <w:rPr>
          <w:rFonts w:ascii="Times New Roman" w:eastAsia="Calibri" w:hAnsi="Times New Roman"/>
          <w:sz w:val="26"/>
          <w:szCs w:val="26"/>
        </w:rPr>
      </w:pPr>
      <w:r w:rsidRPr="00AE0328">
        <w:rPr>
          <w:rFonts w:ascii="Times New Roman" w:eastAsia="Calibri" w:hAnsi="Times New Roman"/>
          <w:sz w:val="26"/>
          <w:szCs w:val="26"/>
        </w:rPr>
        <w:t>Học phần Kỹ thuật nghiệp vụ ngoại thương là một môn học cung cấp các kiến thức cơ bản có liên quan đến lĩnh vực kinh doanh quốc tế, các nghiệp vụ giao dịch và thanh toán trên thị trường ngoại thương. Đó là các phương thức hay được dung trong giao dịch ngoại thương. Các tập quán thương mại quốc tế mà nó đã trở thành các điều kiện thương mại quốc tế được áp dụng rộng rãi. Các nội dung liên quan đến việc ký kết hợp đồng thương mại quốc tế cũng như các công việc cần chuẩn bị cho một quá trình giao dịch. Các nghiệp vụ, chứng từ thanh toán quốc tế và quá trình giao dịch ngoại thương được diễn ra như thế nào. Cùng với việc cung cấp cho người học các kiến thức kinh doanh ngoại thương, các cách thức tiến hành một thương vụ kinh doanh quốc tế thì môn học cũng góp phần giúp người học hình thành những kỹ năng cần thiết để trở thành một nhà quản lý các nghiệp vụ ngoại thương, quản lý các giao dịch kinh doanh quốc tế.</w:t>
      </w:r>
    </w:p>
    <w:p w14:paraId="0591D7CF" w14:textId="5822CC87"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46.2: Marketing trực tiếp</w:t>
      </w:r>
    </w:p>
    <w:p w14:paraId="4710C61D"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698D1CED" w14:textId="41D2FEBA"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659B9A7E"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D82D148"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3EA37426" w14:textId="56830939"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7C05BFDF" w14:textId="1BFD7C57" w:rsidR="00381A83" w:rsidRPr="001B0992" w:rsidRDefault="00381A83" w:rsidP="00110649">
      <w:pPr>
        <w:spacing w:line="312" w:lineRule="auto"/>
        <w:ind w:firstLine="709"/>
        <w:jc w:val="both"/>
        <w:rPr>
          <w:rFonts w:ascii="Times New Roman" w:eastAsia="Calibri" w:hAnsi="Times New Roman"/>
          <w:sz w:val="26"/>
          <w:szCs w:val="26"/>
        </w:rPr>
      </w:pPr>
      <w:r>
        <w:rPr>
          <w:rFonts w:ascii="Times New Roman" w:hAnsi="Times New Roman"/>
          <w:sz w:val="26"/>
          <w:szCs w:val="26"/>
          <w:lang w:val="nl-NL"/>
        </w:rPr>
        <w:t xml:space="preserve">Marketing trực tiếp thuộc chuyên ngành đào tạo Quản trị marketing nhằm giới thiệu cho </w:t>
      </w:r>
      <w:r w:rsidRPr="00D95CF1">
        <w:rPr>
          <w:rFonts w:ascii="Times New Roman" w:hAnsi="Times New Roman"/>
          <w:sz w:val="26"/>
          <w:szCs w:val="26"/>
          <w:lang w:val="nl-NL"/>
        </w:rPr>
        <w:t xml:space="preserve">sinh viên kiến thức marketing trực tiếp, một phần quan trọng trong toàn bộ chiến lược Marketing của doanh nghiệp. Marketing trực tiếp và tương tác yêu cầu một sự tập trung vào một tập hợp các kỹ năng nhằm tối đa các hiệu quả bao gồm lập hồ sơ khách hàng, nghiên cứu và kiểm  tra,  và  lập  kế  hoạch  phương  tiện  truyền  thông tương tác. Sinh viên sẽ học cách sử dụng các nguyên lý cơ bản quả marketing trực tiếp để sáng tạo các chiến dịch công nghệ cao bằng cách sử dụng công nghệ hiện đại. Sinh viên vừa học lý thuyết vừa thực hành thông qua quan sát, tìm hiểu một số hoạt động </w:t>
      </w:r>
      <w:r w:rsidRPr="00D95CF1">
        <w:rPr>
          <w:rFonts w:ascii="Times New Roman" w:hAnsi="Times New Roman"/>
          <w:sz w:val="26"/>
          <w:szCs w:val="26"/>
          <w:lang w:val="nl-NL"/>
        </w:rPr>
        <w:lastRenderedPageBreak/>
        <w:t>marketing trong thực tế tại một số công ty cũng như thảo luận, giải quyết một vài vấn đề theo tình huống.</w:t>
      </w:r>
    </w:p>
    <w:p w14:paraId="4A0D384D" w14:textId="6164827B"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46.3: Quản trị chuỗi cung ứng</w:t>
      </w:r>
    </w:p>
    <w:p w14:paraId="7835B2F8"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3F1FBB7F" w14:textId="15B8E2CE"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381A83" w:rsidRPr="00EC54B7">
        <w:rPr>
          <w:rFonts w:ascii="Times New Roman" w:hAnsi="Times New Roman"/>
          <w:bCs/>
          <w:w w:val="98"/>
          <w:sz w:val="26"/>
          <w:szCs w:val="26"/>
        </w:rPr>
        <w:t>Kinh tế vi mô, Kinh tế vĩ mô, Marketing căn bản, Quản trị học</w:t>
      </w:r>
    </w:p>
    <w:p w14:paraId="3F68C417"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31376EBD"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36A00DF8" w14:textId="29CD5645"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5735235" w14:textId="3A1FA89F" w:rsidR="00381A83" w:rsidRPr="001B0992" w:rsidRDefault="00381A83" w:rsidP="00110649">
      <w:pPr>
        <w:spacing w:line="312" w:lineRule="auto"/>
        <w:ind w:firstLine="709"/>
        <w:jc w:val="both"/>
        <w:rPr>
          <w:rFonts w:ascii="Times New Roman" w:eastAsia="Calibri" w:hAnsi="Times New Roman"/>
          <w:sz w:val="26"/>
          <w:szCs w:val="26"/>
        </w:rPr>
      </w:pPr>
      <w:r w:rsidRPr="008B7963">
        <w:rPr>
          <w:rFonts w:ascii="Times New Roman" w:hAnsi="Times New Roman"/>
          <w:bCs/>
          <w:sz w:val="26"/>
          <w:szCs w:val="26"/>
        </w:rPr>
        <w:t xml:space="preserve">Học phần Quản trị </w:t>
      </w:r>
      <w:r>
        <w:rPr>
          <w:rFonts w:ascii="Times New Roman" w:hAnsi="Times New Roman"/>
          <w:bCs/>
          <w:sz w:val="26"/>
          <w:szCs w:val="26"/>
        </w:rPr>
        <w:t>chuỗi cung ứng</w:t>
      </w:r>
      <w:r w:rsidRPr="008B7963">
        <w:rPr>
          <w:rFonts w:ascii="Times New Roman" w:hAnsi="Times New Roman"/>
          <w:bCs/>
          <w:sz w:val="26"/>
          <w:szCs w:val="26"/>
        </w:rPr>
        <w:t xml:space="preserve"> thuộc khối kiến thức chuyên ngành bắt buộc của CTĐT </w:t>
      </w:r>
      <w:r>
        <w:rPr>
          <w:rFonts w:ascii="Times New Roman" w:hAnsi="Times New Roman"/>
          <w:bCs/>
          <w:sz w:val="26"/>
          <w:szCs w:val="26"/>
        </w:rPr>
        <w:t>Logistics và Quản lý chuỗi cung ứng, là học phần</w:t>
      </w:r>
      <w:r w:rsidRPr="008B7963">
        <w:rPr>
          <w:rFonts w:ascii="Times New Roman" w:hAnsi="Times New Roman"/>
          <w:bCs/>
          <w:sz w:val="26"/>
          <w:szCs w:val="26"/>
        </w:rPr>
        <w:t xml:space="preserve"> tự chọn trong CTĐT </w:t>
      </w:r>
      <w:r>
        <w:rPr>
          <w:rFonts w:ascii="Times New Roman" w:hAnsi="Times New Roman"/>
          <w:bCs/>
          <w:sz w:val="26"/>
          <w:szCs w:val="26"/>
        </w:rPr>
        <w:t xml:space="preserve">Quản trị kinh doanh, Kinh doanh quốc tế, Thương mại quốc tế và Quản trị Marketing </w:t>
      </w:r>
      <w:r w:rsidRPr="008B7963">
        <w:rPr>
          <w:rFonts w:ascii="Times New Roman" w:hAnsi="Times New Roman"/>
          <w:bCs/>
          <w:sz w:val="26"/>
          <w:szCs w:val="26"/>
        </w:rPr>
        <w:t xml:space="preserve">nhằm giới thiệu cho sinh viên những kiến thức tổng quan về </w:t>
      </w:r>
      <w:r w:rsidRPr="00876824">
        <w:rPr>
          <w:rFonts w:ascii="Times New Roman" w:hAnsi="Times New Roman"/>
          <w:bCs/>
          <w:sz w:val="26"/>
          <w:szCs w:val="26"/>
        </w:rPr>
        <w:t>chuỗi cung ứng</w:t>
      </w:r>
      <w:r>
        <w:rPr>
          <w:rFonts w:ascii="Times New Roman" w:hAnsi="Times New Roman"/>
          <w:bCs/>
          <w:sz w:val="26"/>
          <w:szCs w:val="26"/>
        </w:rPr>
        <w:t xml:space="preserve"> </w:t>
      </w:r>
      <w:r w:rsidRPr="008B7963">
        <w:rPr>
          <w:rFonts w:ascii="Times New Roman" w:hAnsi="Times New Roman"/>
          <w:bCs/>
          <w:sz w:val="26"/>
          <w:szCs w:val="26"/>
        </w:rPr>
        <w:t>và chiến lược cạnh tranh</w:t>
      </w:r>
      <w:r>
        <w:rPr>
          <w:rFonts w:ascii="Times New Roman" w:hAnsi="Times New Roman"/>
          <w:bCs/>
          <w:sz w:val="26"/>
          <w:szCs w:val="26"/>
        </w:rPr>
        <w:t xml:space="preserve">, </w:t>
      </w:r>
      <w:r w:rsidRPr="008B7963">
        <w:rPr>
          <w:rFonts w:ascii="Times New Roman" w:hAnsi="Times New Roman"/>
          <w:bCs/>
          <w:sz w:val="26"/>
          <w:szCs w:val="26"/>
        </w:rPr>
        <w:t>quy trình chuỗi cung ứ</w:t>
      </w:r>
      <w:r>
        <w:rPr>
          <w:rFonts w:ascii="Times New Roman" w:hAnsi="Times New Roman"/>
          <w:bCs/>
          <w:sz w:val="26"/>
          <w:szCs w:val="26"/>
        </w:rPr>
        <w:t>ng, xác định tồn kho</w:t>
      </w:r>
      <w:r w:rsidRPr="008B7963">
        <w:rPr>
          <w:rFonts w:ascii="Times New Roman" w:hAnsi="Times New Roman"/>
          <w:bCs/>
          <w:sz w:val="26"/>
          <w:szCs w:val="26"/>
        </w:rPr>
        <w:t xml:space="preserve">, </w:t>
      </w:r>
      <w:r>
        <w:rPr>
          <w:rFonts w:ascii="Times New Roman" w:hAnsi="Times New Roman"/>
          <w:bCs/>
          <w:sz w:val="26"/>
          <w:szCs w:val="26"/>
        </w:rPr>
        <w:t xml:space="preserve">lựa </w:t>
      </w:r>
      <w:r w:rsidRPr="008B7963">
        <w:rPr>
          <w:rFonts w:ascii="Times New Roman" w:hAnsi="Times New Roman"/>
          <w:bCs/>
          <w:sz w:val="26"/>
          <w:szCs w:val="26"/>
        </w:rPr>
        <w:t>chọn phương thức vận chuyển, kho bãi</w:t>
      </w:r>
      <w:r>
        <w:rPr>
          <w:rFonts w:ascii="Times New Roman" w:hAnsi="Times New Roman"/>
          <w:bCs/>
          <w:sz w:val="26"/>
          <w:szCs w:val="26"/>
        </w:rPr>
        <w:t xml:space="preserve"> phù hợp</w:t>
      </w:r>
      <w:r w:rsidRPr="00876824">
        <w:rPr>
          <w:rFonts w:ascii="Times New Roman" w:hAnsi="Times New Roman"/>
          <w:bCs/>
          <w:sz w:val="26"/>
          <w:szCs w:val="26"/>
        </w:rPr>
        <w:t>; phương pháp quản lý các quá trình hoạt động của chuỗi cung ứng; cách thức thiết kế mạng lưới chuỗi cung ứ</w:t>
      </w:r>
      <w:r>
        <w:rPr>
          <w:rFonts w:ascii="Times New Roman" w:hAnsi="Times New Roman"/>
          <w:bCs/>
          <w:sz w:val="26"/>
          <w:szCs w:val="26"/>
        </w:rPr>
        <w:t xml:space="preserve">ng; </w:t>
      </w:r>
      <w:r w:rsidRPr="00876824">
        <w:rPr>
          <w:rFonts w:ascii="Times New Roman" w:hAnsi="Times New Roman"/>
          <w:bCs/>
          <w:sz w:val="26"/>
          <w:szCs w:val="26"/>
        </w:rPr>
        <w:t>phương pháp đánh giá chuỗi cung ứng; nội dung về quản trị quan hệ đố</w:t>
      </w:r>
      <w:r>
        <w:rPr>
          <w:rFonts w:ascii="Times New Roman" w:hAnsi="Times New Roman"/>
          <w:bCs/>
          <w:sz w:val="26"/>
          <w:szCs w:val="26"/>
        </w:rPr>
        <w:t>i tác và</w:t>
      </w:r>
      <w:r w:rsidRPr="00876824">
        <w:rPr>
          <w:rFonts w:ascii="Times New Roman" w:hAnsi="Times New Roman"/>
          <w:bCs/>
          <w:sz w:val="26"/>
          <w:szCs w:val="26"/>
        </w:rPr>
        <w:t xml:space="preserve"> quản trị chuỗi cung ứng dịch vụ.</w:t>
      </w:r>
    </w:p>
    <w:p w14:paraId="67EEA224" w14:textId="327B16C6"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46.4: Khởi sự kinh doanh </w:t>
      </w:r>
    </w:p>
    <w:p w14:paraId="48CF29C7"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E8283F2" w14:textId="64438A64"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F947BC">
        <w:rPr>
          <w:rFonts w:ascii="Times New Roman" w:eastAsia="Calibri" w:hAnsi="Times New Roman"/>
          <w:sz w:val="26"/>
          <w:szCs w:val="26"/>
        </w:rPr>
        <w:t>Marketing Căn bản</w:t>
      </w:r>
    </w:p>
    <w:p w14:paraId="000CADCA"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0173CDD1"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2AB7D94" w14:textId="36053D64"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21108E9" w14:textId="2A8427F0" w:rsidR="00F947BC" w:rsidRPr="001B0992" w:rsidRDefault="00F947BC" w:rsidP="00F947BC">
      <w:pPr>
        <w:tabs>
          <w:tab w:val="left" w:pos="709"/>
          <w:tab w:val="left" w:pos="993"/>
        </w:tabs>
        <w:spacing w:line="312" w:lineRule="auto"/>
        <w:ind w:firstLine="426"/>
        <w:jc w:val="both"/>
        <w:rPr>
          <w:rFonts w:ascii="Times New Roman" w:eastAsia="Calibri" w:hAnsi="Times New Roman"/>
          <w:sz w:val="26"/>
          <w:szCs w:val="26"/>
        </w:rPr>
      </w:pPr>
      <w:r w:rsidRPr="00A9685B">
        <w:rPr>
          <w:rFonts w:ascii="Times New Roman" w:hAnsi="Times New Roman"/>
          <w:sz w:val="26"/>
          <w:szCs w:val="26"/>
          <w:lang w:val="fr-FR"/>
        </w:rPr>
        <w:t xml:space="preserve">Học phần </w:t>
      </w:r>
      <w:r w:rsidRPr="00A9685B">
        <w:rPr>
          <w:rFonts w:ascii="Times New Roman" w:hAnsi="Times New Roman"/>
          <w:sz w:val="26"/>
          <w:szCs w:val="26"/>
        </w:rPr>
        <w:t xml:space="preserve">Khởi sự kinh doanh sẽ cung cấp cho </w:t>
      </w:r>
      <w:r>
        <w:rPr>
          <w:rFonts w:ascii="Times New Roman" w:hAnsi="Times New Roman"/>
          <w:sz w:val="26"/>
          <w:szCs w:val="26"/>
        </w:rPr>
        <w:t>người học</w:t>
      </w:r>
      <w:r w:rsidRPr="00A9685B">
        <w:rPr>
          <w:rFonts w:ascii="Times New Roman" w:hAnsi="Times New Roman"/>
          <w:sz w:val="26"/>
          <w:szCs w:val="26"/>
        </w:rPr>
        <w:t xml:space="preserve"> những kiến thức cần thiết và những kỹ năng cơ bản sau khi ra trường để khởi </w:t>
      </w:r>
      <w:r>
        <w:rPr>
          <w:rFonts w:ascii="Times New Roman" w:hAnsi="Times New Roman"/>
          <w:sz w:val="26"/>
          <w:szCs w:val="26"/>
        </w:rPr>
        <w:t>sự kinh doanh và thực hiện khởi sự kinh doanh ở quy mô nhỏ</w:t>
      </w:r>
      <w:r w:rsidRPr="00A9685B">
        <w:rPr>
          <w:rFonts w:ascii="Times New Roman" w:hAnsi="Times New Roman"/>
          <w:sz w:val="26"/>
          <w:szCs w:val="26"/>
        </w:rPr>
        <w:t xml:space="preserve"> ở một lĩnh vực </w:t>
      </w:r>
      <w:r>
        <w:rPr>
          <w:rFonts w:ascii="Times New Roman" w:hAnsi="Times New Roman"/>
          <w:sz w:val="26"/>
          <w:szCs w:val="26"/>
        </w:rPr>
        <w:t>kinh tế - xã hội cụ thể. Học phần là cơ sở để xây dựng và hun đúc tinh thần tư duy khởi nghiệp làm giàu cho sinh viên và trang bị cho sinh viên những kiến thức về khởi nghiệp trong bối cảnh khởi sự kinh doanh ở Việt Nam và ra quyết định khởi nghiệp như một lựa chọn nghề nghiệp thể hiện ở tư duy khởi sự kinh doanh; phương thức, quy trình và chiến lược khởi sự kinh doanh; Điều kiện cần để trở thành nghiệp chủ; Xây dựng hình thành ý tưởng kinh doanh và Lập kế hoạch kinh doanh và xây dựng phát triển doanh nghiệp mới.</w:t>
      </w:r>
    </w:p>
    <w:p w14:paraId="372572E9" w14:textId="07589154"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47.1: Thương mại quốc tế</w:t>
      </w:r>
    </w:p>
    <w:p w14:paraId="32B62B56"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1A96227" w14:textId="0CB687D0"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2A2738D4"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3DBBDB82"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lastRenderedPageBreak/>
        <w:t>- Học phần song hành: Không</w:t>
      </w:r>
    </w:p>
    <w:p w14:paraId="6AE0D06F" w14:textId="4E2116AE"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66FF2B1" w14:textId="4F7C0D8B" w:rsidR="00E96626" w:rsidRPr="001B0992" w:rsidRDefault="00E96626" w:rsidP="00E96626">
      <w:pPr>
        <w:spacing w:line="360" w:lineRule="auto"/>
        <w:ind w:firstLine="720"/>
        <w:jc w:val="both"/>
        <w:rPr>
          <w:rFonts w:ascii="Times New Roman" w:eastAsia="Calibri" w:hAnsi="Times New Roman"/>
          <w:sz w:val="26"/>
          <w:szCs w:val="26"/>
        </w:rPr>
      </w:pPr>
      <w:r w:rsidRPr="00C62030">
        <w:rPr>
          <w:rFonts w:ascii="Times New Roman" w:hAnsi="Times New Roman"/>
          <w:sz w:val="26"/>
          <w:szCs w:val="26"/>
          <w:lang w:val="da-DK"/>
        </w:rPr>
        <w:t>Thương mại quốc tế nghiên cứu những vấn đề liên quan đến hoạt động kinh tế thương mại giữa các quốc gia, lãnh thổ trên phạm vi toàn cầu</w:t>
      </w:r>
      <w:r>
        <w:rPr>
          <w:rFonts w:ascii="Times New Roman" w:hAnsi="Times New Roman"/>
          <w:sz w:val="26"/>
          <w:szCs w:val="26"/>
          <w:lang w:val="da-DK"/>
        </w:rPr>
        <w:t xml:space="preserve">, các nội dung cụ thể như: </w:t>
      </w:r>
      <w:r w:rsidRPr="00C62030">
        <w:rPr>
          <w:rFonts w:ascii="Times New Roman" w:hAnsi="Times New Roman"/>
          <w:sz w:val="26"/>
          <w:szCs w:val="26"/>
          <w:lang w:val="da-DK"/>
        </w:rPr>
        <w:t xml:space="preserve">Các lý thuyết về </w:t>
      </w:r>
      <w:r>
        <w:rPr>
          <w:rFonts w:ascii="Times New Roman" w:hAnsi="Times New Roman"/>
          <w:sz w:val="26"/>
          <w:szCs w:val="26"/>
          <w:lang w:val="da-DK"/>
        </w:rPr>
        <w:t>thương mại quốc tế, c</w:t>
      </w:r>
      <w:r w:rsidRPr="00C62030">
        <w:rPr>
          <w:rFonts w:ascii="Times New Roman" w:hAnsi="Times New Roman"/>
          <w:sz w:val="26"/>
          <w:szCs w:val="26"/>
          <w:lang w:val="da-DK"/>
        </w:rPr>
        <w:t xml:space="preserve">ác chính sách </w:t>
      </w:r>
      <w:r>
        <w:rPr>
          <w:rFonts w:ascii="Times New Roman" w:hAnsi="Times New Roman"/>
          <w:sz w:val="26"/>
          <w:szCs w:val="26"/>
          <w:lang w:val="da-DK"/>
        </w:rPr>
        <w:t xml:space="preserve">thương mại quốc tế </w:t>
      </w:r>
      <w:r w:rsidRPr="00C62030">
        <w:rPr>
          <w:rFonts w:ascii="Times New Roman" w:hAnsi="Times New Roman"/>
          <w:sz w:val="26"/>
          <w:szCs w:val="26"/>
          <w:lang w:val="da-DK"/>
        </w:rPr>
        <w:t>và các công cụ để thực hiệ</w:t>
      </w:r>
      <w:r>
        <w:rPr>
          <w:rFonts w:ascii="Times New Roman" w:hAnsi="Times New Roman"/>
          <w:sz w:val="26"/>
          <w:szCs w:val="26"/>
          <w:lang w:val="da-DK"/>
        </w:rPr>
        <w:t>n các chính sách này, c</w:t>
      </w:r>
      <w:r w:rsidRPr="00C62030">
        <w:rPr>
          <w:rFonts w:ascii="Times New Roman" w:hAnsi="Times New Roman"/>
          <w:sz w:val="26"/>
          <w:szCs w:val="26"/>
          <w:lang w:val="da-DK"/>
        </w:rPr>
        <w:t>ác liên minh kinh tế và xu hướng vận động của các quan hệ kinh tế.</w:t>
      </w:r>
      <w:r>
        <w:rPr>
          <w:rFonts w:ascii="Times New Roman" w:hAnsi="Times New Roman"/>
          <w:sz w:val="26"/>
          <w:szCs w:val="26"/>
          <w:lang w:val="da-DK"/>
        </w:rPr>
        <w:t xml:space="preserve"> </w:t>
      </w:r>
      <w:r w:rsidRPr="00C62030">
        <w:rPr>
          <w:rFonts w:ascii="Times New Roman" w:hAnsi="Times New Roman"/>
          <w:sz w:val="26"/>
          <w:szCs w:val="26"/>
          <w:lang w:val="da-DK"/>
        </w:rPr>
        <w:t xml:space="preserve">Mối quan hệ kinh tế thương mại được nghiên cứu thông qua mô hình tổng quát dựa trên cơ sở mối quan hệ giữa 2 quốc gia: </w:t>
      </w:r>
      <w:r>
        <w:rPr>
          <w:rFonts w:ascii="Times New Roman" w:hAnsi="Times New Roman"/>
          <w:sz w:val="26"/>
          <w:szCs w:val="26"/>
          <w:lang w:val="da-DK"/>
        </w:rPr>
        <w:t>Quốc gia 1</w:t>
      </w:r>
      <w:r w:rsidRPr="00C62030">
        <w:rPr>
          <w:rFonts w:ascii="Times New Roman" w:hAnsi="Times New Roman"/>
          <w:sz w:val="26"/>
          <w:szCs w:val="26"/>
          <w:lang w:val="da-DK"/>
        </w:rPr>
        <w:t xml:space="preserve"> (home) – </w:t>
      </w:r>
      <w:r>
        <w:rPr>
          <w:rFonts w:ascii="Times New Roman" w:hAnsi="Times New Roman"/>
          <w:sz w:val="26"/>
          <w:szCs w:val="26"/>
          <w:lang w:val="da-DK"/>
        </w:rPr>
        <w:t>Quốc gia</w:t>
      </w:r>
      <w:r w:rsidRPr="00C62030">
        <w:rPr>
          <w:rFonts w:ascii="Times New Roman" w:hAnsi="Times New Roman"/>
          <w:sz w:val="26"/>
          <w:szCs w:val="26"/>
          <w:lang w:val="da-DK"/>
        </w:rPr>
        <w:t xml:space="preserve"> 2 (foreign).</w:t>
      </w:r>
    </w:p>
    <w:p w14:paraId="6BCBF15F" w14:textId="3386F88C"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47.2: Quan hệ công chúng</w:t>
      </w:r>
    </w:p>
    <w:p w14:paraId="09F7A9A6"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D33FA93" w14:textId="77777777"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4E20DF39"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E20776E"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E929C1E" w14:textId="65207CEA"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2A6511AC" w14:textId="3638B03F" w:rsidR="00E96626" w:rsidRPr="001B0992" w:rsidRDefault="00E96626" w:rsidP="00E96626">
      <w:pPr>
        <w:spacing w:line="288" w:lineRule="auto"/>
        <w:ind w:firstLine="720"/>
        <w:jc w:val="both"/>
        <w:rPr>
          <w:rFonts w:ascii="Times New Roman" w:eastAsia="Calibri" w:hAnsi="Times New Roman"/>
          <w:sz w:val="26"/>
          <w:szCs w:val="26"/>
        </w:rPr>
      </w:pPr>
      <w:r w:rsidRPr="00333283">
        <w:rPr>
          <w:szCs w:val="24"/>
          <w:lang w:val="fr-FR"/>
        </w:rPr>
        <w:t>Học phần giới thiệu những nguyên tắc cơ bản của Quan hệ công chúng (Public Relations - PR), giúp cho sinh viên những hiểu biết nền tảng về PR mà từ đó có thể áp dụng vào thực tiễn. Tập trung vào các nội dung lớn: Tầm quan trọng của PR trong tổ chức. Đạo đức trong PR; Tóm lược những lý thuyết cơ bản về PR và nghiên cứu PR; Quản lý PR: Xác định các đối tượng trong PR làm cơ sở lập kế hoạch chiến lược, nhận diện và quản lý sự cố và khủng hoảng của doanh nghiệp. Phương thức thiết lập, duy trì và nâng tầm mối quan hệ với các nhóm công chúng: báo giới, nội bộ, cộng đồng, khách hàng, nhà đầu tư, cổ đông. Các công cụ cơ bản của PR và kỹ năng ứng dụng: viết tin - bài, trình bày và giao tiếp cá nhân, đánh giá tài trợ và tổ chức các sự kiện của doanh nghiệp, …thực thi công tác PR nói riêng và marketing nói chung một cách hiệu quả.</w:t>
      </w:r>
    </w:p>
    <w:p w14:paraId="5BF9DA31" w14:textId="6AF0CFB9"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47.3: Quản trị doanh nghiệp </w:t>
      </w:r>
    </w:p>
    <w:p w14:paraId="1B3460A5"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36C616C" w14:textId="132BCA2F"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w:t>
      </w:r>
    </w:p>
    <w:p w14:paraId="2FE25104"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84AC5B2"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78EFCD5" w14:textId="77777777" w:rsidR="00110649" w:rsidRPr="001B0992"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3F61EDED" w14:textId="0FFD4C28" w:rsidR="00110649" w:rsidRPr="00A01E68" w:rsidRDefault="00E96626" w:rsidP="00E96626">
      <w:pPr>
        <w:spacing w:line="288" w:lineRule="auto"/>
        <w:ind w:firstLine="720"/>
        <w:jc w:val="both"/>
        <w:rPr>
          <w:sz w:val="26"/>
          <w:szCs w:val="26"/>
          <w:lang w:val="fr-FR"/>
        </w:rPr>
      </w:pPr>
      <w:r w:rsidRPr="00A01E68">
        <w:rPr>
          <w:sz w:val="26"/>
          <w:szCs w:val="26"/>
          <w:lang w:val="fr-FR"/>
        </w:rPr>
        <w:t xml:space="preserve">Học phần Quản trị doanh nghiệp trang bị cho sinh viên những kiến thức quản trị có tính nguyên lý chung, các kỹ năng rất cơ bản của quản trị kinh doanh. Môn học này có mối quan hệ chặt chẽ với hệ thống các môn học trong khung chương trình đào tạo </w:t>
      </w:r>
      <w:r w:rsidRPr="00A01E68">
        <w:rPr>
          <w:sz w:val="26"/>
          <w:szCs w:val="26"/>
          <w:lang w:val="fr-FR"/>
        </w:rPr>
        <w:lastRenderedPageBreak/>
        <w:t xml:space="preserve">chuyên ngành </w:t>
      </w:r>
      <w:r w:rsidR="00E31669">
        <w:rPr>
          <w:sz w:val="26"/>
          <w:szCs w:val="26"/>
          <w:lang w:val="fr-FR"/>
        </w:rPr>
        <w:t>Quản trị marketing</w:t>
      </w:r>
      <w:r w:rsidRPr="00A01E68">
        <w:rPr>
          <w:sz w:val="26"/>
          <w:szCs w:val="26"/>
          <w:lang w:val="fr-FR"/>
        </w:rPr>
        <w:t>. Quản trị doanh nghiệp yêu cầu phải nằm vững các kiến thức cơ bản về cơ cấu tổ chức của doanh nghiệp, chức năng, nhiệm vụ cửa từng lĩnh vực trong doanh nghiệp. Lập kế hoạch kinh doanh cho doanh nghiệp và cho từng bộ phận. Tổ chức, sắp xếp thiết lập các mối quan hệ giữa các bộ phận chức năng trong doanh nghiệp chặt chẽ và đạt hiệu quả cao. Để thực hiện được các công việc đó thì nhà quản trị phải nhận thức rõ được vị trí, vai trò  và trách nhiệm  của mình trên cương vị lãnh đạo điều hành. Công tác kiểm tra, giám sát một cách khoa học và đúng quy trình là yêu cầu bắt buộc của nhà quản trị và luôn được thực hiện đầy đủ trong doanh nghiệp. Cuối cùng để quản trị doanh nghiệp tốt thì nhận thức sự thay đổi đang diễn ra trong doanh nghiệp cũng như môi trường kinh doanh nói chung là vô cùng cần thiết để nhà quản trị có thể định hình doanh nghiệp trong tương lai.</w:t>
      </w:r>
    </w:p>
    <w:p w14:paraId="7BB0B19F" w14:textId="77777777" w:rsidR="001633AB" w:rsidRPr="003C17C8" w:rsidRDefault="00F8303D" w:rsidP="001633AB">
      <w:pPr>
        <w:spacing w:before="60" w:line="360" w:lineRule="auto"/>
        <w:rPr>
          <w:rFonts w:ascii="Times New Roman" w:hAnsi="Times New Roman"/>
          <w:b/>
          <w:sz w:val="26"/>
          <w:szCs w:val="26"/>
          <w:lang w:val="nl-NL"/>
        </w:rPr>
      </w:pPr>
      <w:r w:rsidRPr="003C17C8">
        <w:rPr>
          <w:rFonts w:ascii="Times New Roman" w:hAnsi="Times New Roman"/>
          <w:b/>
          <w:sz w:val="26"/>
          <w:szCs w:val="26"/>
        </w:rPr>
        <w:t>6</w:t>
      </w:r>
      <w:r w:rsidR="001633AB" w:rsidRPr="003C17C8">
        <w:rPr>
          <w:rFonts w:ascii="Times New Roman" w:hAnsi="Times New Roman"/>
          <w:b/>
          <w:sz w:val="26"/>
          <w:szCs w:val="26"/>
        </w:rPr>
        <w:t xml:space="preserve">. Phương pháp giảng dạy - học tập </w:t>
      </w:r>
    </w:p>
    <w:p w14:paraId="5D75FADE" w14:textId="1A5926F9" w:rsidR="001633AB" w:rsidRPr="003C17C8" w:rsidRDefault="001633AB" w:rsidP="001633AB">
      <w:pPr>
        <w:spacing w:before="80" w:after="80" w:line="312" w:lineRule="auto"/>
        <w:ind w:firstLine="567"/>
        <w:jc w:val="both"/>
        <w:rPr>
          <w:rFonts w:ascii="Times New Roman" w:hAnsi="Times New Roman"/>
          <w:sz w:val="26"/>
          <w:szCs w:val="26"/>
        </w:rPr>
      </w:pPr>
      <w:r w:rsidRPr="003C17C8">
        <w:rPr>
          <w:rFonts w:ascii="Times New Roman" w:hAnsi="Times New Roman"/>
          <w:sz w:val="26"/>
          <w:szCs w:val="26"/>
        </w:rPr>
        <w:t>Các phương pháp giảng dạy và học tập nói trên giúp người học đạt được CĐR CTĐT</w:t>
      </w:r>
      <w:r w:rsidR="002D79B8">
        <w:rPr>
          <w:rFonts w:ascii="Times New Roman" w:hAnsi="Times New Roman"/>
          <w:sz w:val="26"/>
          <w:szCs w:val="26"/>
        </w:rPr>
        <w:t xml:space="preserve"> Quản trị marketing</w:t>
      </w:r>
      <w:r w:rsidRPr="003C17C8">
        <w:rPr>
          <w:rFonts w:ascii="Times New Roman" w:hAnsi="Times New Roman"/>
          <w:sz w:val="26"/>
          <w:szCs w:val="26"/>
        </w:rPr>
        <w:t xml:space="preserve">, thể hiện trong Bảng </w:t>
      </w:r>
      <w:r w:rsidR="00F8303D" w:rsidRPr="003C17C8">
        <w:rPr>
          <w:rFonts w:ascii="Times New Roman" w:hAnsi="Times New Roman"/>
          <w:sz w:val="26"/>
          <w:szCs w:val="26"/>
        </w:rPr>
        <w:t>6</w:t>
      </w:r>
      <w:r w:rsidRPr="003C17C8">
        <w:rPr>
          <w:rFonts w:ascii="Times New Roman" w:hAnsi="Times New Roman"/>
          <w:sz w:val="26"/>
          <w:szCs w:val="26"/>
        </w:rPr>
        <w:t>.1.</w:t>
      </w:r>
    </w:p>
    <w:p w14:paraId="1225EDCB" w14:textId="11854BDF" w:rsidR="001633AB" w:rsidRDefault="001633AB" w:rsidP="001633AB">
      <w:pPr>
        <w:spacing w:before="80" w:after="80" w:line="312" w:lineRule="auto"/>
        <w:jc w:val="center"/>
        <w:rPr>
          <w:rFonts w:ascii="Times New Roman" w:hAnsi="Times New Roman"/>
          <w:b/>
          <w:iCs/>
          <w:spacing w:val="-6"/>
          <w:sz w:val="26"/>
          <w:szCs w:val="26"/>
        </w:rPr>
      </w:pPr>
      <w:r w:rsidRPr="003C17C8">
        <w:rPr>
          <w:rFonts w:ascii="Times New Roman" w:hAnsi="Times New Roman"/>
          <w:b/>
          <w:iCs/>
          <w:spacing w:val="-6"/>
          <w:sz w:val="26"/>
          <w:szCs w:val="26"/>
        </w:rPr>
        <w:t xml:space="preserve">Bảng </w:t>
      </w:r>
      <w:r w:rsidR="00F8303D" w:rsidRPr="003C17C8">
        <w:rPr>
          <w:rFonts w:ascii="Times New Roman" w:hAnsi="Times New Roman"/>
          <w:b/>
          <w:iCs/>
          <w:spacing w:val="-6"/>
          <w:sz w:val="26"/>
          <w:szCs w:val="26"/>
        </w:rPr>
        <w:t>6</w:t>
      </w:r>
      <w:r w:rsidRPr="003C17C8">
        <w:rPr>
          <w:rFonts w:ascii="Times New Roman" w:hAnsi="Times New Roman"/>
          <w:b/>
          <w:iCs/>
          <w:spacing w:val="-6"/>
          <w:sz w:val="26"/>
          <w:szCs w:val="26"/>
        </w:rPr>
        <w:t>.1: Mối liên hệ giữa CĐR CTĐT và phương pháp giảng dạy - học tập</w:t>
      </w:r>
    </w:p>
    <w:p w14:paraId="06B7A87A" w14:textId="09B8ECB2" w:rsidR="002D79B8" w:rsidRDefault="002D79B8" w:rsidP="002D79B8">
      <w:pPr>
        <w:pStyle w:val="Heading5"/>
      </w:pPr>
    </w:p>
    <w:tbl>
      <w:tblPr>
        <w:tblW w:w="5000" w:type="pct"/>
        <w:tblLook w:val="04A0" w:firstRow="1" w:lastRow="0" w:firstColumn="1" w:lastColumn="0" w:noHBand="0" w:noVBand="1"/>
      </w:tblPr>
      <w:tblGrid>
        <w:gridCol w:w="1696"/>
        <w:gridCol w:w="466"/>
        <w:gridCol w:w="493"/>
        <w:gridCol w:w="493"/>
        <w:gridCol w:w="496"/>
        <w:gridCol w:w="496"/>
        <w:gridCol w:w="496"/>
        <w:gridCol w:w="496"/>
        <w:gridCol w:w="496"/>
        <w:gridCol w:w="497"/>
        <w:gridCol w:w="499"/>
        <w:gridCol w:w="499"/>
        <w:gridCol w:w="499"/>
        <w:gridCol w:w="487"/>
        <w:gridCol w:w="487"/>
        <w:gridCol w:w="466"/>
      </w:tblGrid>
      <w:tr w:rsidR="002D79B8" w:rsidRPr="00DA3AE0" w14:paraId="53FB36B9" w14:textId="77777777" w:rsidTr="004271E1">
        <w:trPr>
          <w:trHeight w:val="20"/>
          <w:tblHeader/>
        </w:trPr>
        <w:tc>
          <w:tcPr>
            <w:tcW w:w="9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6F183"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Phương pháp giảng dạy - học tập</w:t>
            </w:r>
          </w:p>
        </w:tc>
        <w:tc>
          <w:tcPr>
            <w:tcW w:w="4063" w:type="pct"/>
            <w:gridSpan w:val="15"/>
            <w:tcBorders>
              <w:top w:val="single" w:sz="4" w:space="0" w:color="auto"/>
              <w:left w:val="nil"/>
              <w:bottom w:val="single" w:sz="4" w:space="0" w:color="auto"/>
              <w:right w:val="single" w:sz="4" w:space="0" w:color="auto"/>
            </w:tcBorders>
            <w:shd w:val="clear" w:color="auto" w:fill="auto"/>
            <w:vAlign w:val="center"/>
            <w:hideMark/>
          </w:tcPr>
          <w:p w14:paraId="412C1A56" w14:textId="1FC4F033"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 xml:space="preserve">Chuẩn đầu ra CTĐT </w:t>
            </w:r>
            <w:r>
              <w:rPr>
                <w:b/>
                <w:bCs/>
                <w:color w:val="000000" w:themeColor="text1"/>
                <w:sz w:val="20"/>
                <w:szCs w:val="20"/>
              </w:rPr>
              <w:t>Quản trị marketing</w:t>
            </w:r>
          </w:p>
        </w:tc>
      </w:tr>
      <w:tr w:rsidR="002D79B8" w:rsidRPr="00DA3AE0" w14:paraId="2CDE05C8" w14:textId="77777777" w:rsidTr="004271E1">
        <w:trPr>
          <w:trHeight w:val="20"/>
          <w:tblHeader/>
        </w:trPr>
        <w:tc>
          <w:tcPr>
            <w:tcW w:w="937" w:type="pct"/>
            <w:vMerge/>
            <w:tcBorders>
              <w:top w:val="single" w:sz="4" w:space="0" w:color="auto"/>
              <w:left w:val="single" w:sz="4" w:space="0" w:color="auto"/>
              <w:bottom w:val="single" w:sz="4" w:space="0" w:color="auto"/>
              <w:right w:val="single" w:sz="4" w:space="0" w:color="auto"/>
            </w:tcBorders>
            <w:vAlign w:val="center"/>
            <w:hideMark/>
          </w:tcPr>
          <w:p w14:paraId="676F3D1C" w14:textId="77777777" w:rsidR="002D79B8" w:rsidRPr="00DA3AE0" w:rsidRDefault="002D79B8" w:rsidP="004271E1">
            <w:pPr>
              <w:spacing w:line="312" w:lineRule="auto"/>
              <w:rPr>
                <w:b/>
                <w:bCs/>
                <w:color w:val="000000" w:themeColor="text1"/>
                <w:sz w:val="20"/>
                <w:szCs w:val="20"/>
              </w:rPr>
            </w:pPr>
          </w:p>
        </w:tc>
        <w:tc>
          <w:tcPr>
            <w:tcW w:w="251" w:type="pct"/>
            <w:tcBorders>
              <w:top w:val="nil"/>
              <w:left w:val="nil"/>
              <w:bottom w:val="single" w:sz="4" w:space="0" w:color="auto"/>
              <w:right w:val="single" w:sz="4" w:space="0" w:color="auto"/>
            </w:tcBorders>
            <w:shd w:val="clear" w:color="auto" w:fill="auto"/>
            <w:vAlign w:val="center"/>
            <w:hideMark/>
          </w:tcPr>
          <w:p w14:paraId="31883636"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1.1</w:t>
            </w:r>
          </w:p>
        </w:tc>
        <w:tc>
          <w:tcPr>
            <w:tcW w:w="273" w:type="pct"/>
            <w:tcBorders>
              <w:top w:val="nil"/>
              <w:left w:val="nil"/>
              <w:bottom w:val="single" w:sz="4" w:space="0" w:color="auto"/>
              <w:right w:val="single" w:sz="4" w:space="0" w:color="auto"/>
            </w:tcBorders>
            <w:shd w:val="clear" w:color="auto" w:fill="auto"/>
            <w:vAlign w:val="center"/>
            <w:hideMark/>
          </w:tcPr>
          <w:p w14:paraId="519483B1"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1.2</w:t>
            </w:r>
          </w:p>
        </w:tc>
        <w:tc>
          <w:tcPr>
            <w:tcW w:w="273" w:type="pct"/>
            <w:tcBorders>
              <w:top w:val="nil"/>
              <w:left w:val="nil"/>
              <w:bottom w:val="single" w:sz="4" w:space="0" w:color="auto"/>
              <w:right w:val="single" w:sz="4" w:space="0" w:color="auto"/>
            </w:tcBorders>
            <w:shd w:val="clear" w:color="auto" w:fill="auto"/>
            <w:vAlign w:val="center"/>
            <w:hideMark/>
          </w:tcPr>
          <w:p w14:paraId="498D017B"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1.3</w:t>
            </w:r>
          </w:p>
        </w:tc>
        <w:tc>
          <w:tcPr>
            <w:tcW w:w="275" w:type="pct"/>
            <w:tcBorders>
              <w:top w:val="nil"/>
              <w:left w:val="nil"/>
              <w:bottom w:val="single" w:sz="4" w:space="0" w:color="auto"/>
              <w:right w:val="single" w:sz="4" w:space="0" w:color="auto"/>
            </w:tcBorders>
            <w:shd w:val="clear" w:color="auto" w:fill="auto"/>
            <w:vAlign w:val="center"/>
            <w:hideMark/>
          </w:tcPr>
          <w:p w14:paraId="417E9FE7"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1.4</w:t>
            </w:r>
          </w:p>
        </w:tc>
        <w:tc>
          <w:tcPr>
            <w:tcW w:w="275" w:type="pct"/>
            <w:tcBorders>
              <w:top w:val="nil"/>
              <w:left w:val="nil"/>
              <w:bottom w:val="single" w:sz="4" w:space="0" w:color="auto"/>
              <w:right w:val="single" w:sz="4" w:space="0" w:color="auto"/>
            </w:tcBorders>
            <w:shd w:val="clear" w:color="auto" w:fill="auto"/>
            <w:vAlign w:val="center"/>
            <w:hideMark/>
          </w:tcPr>
          <w:p w14:paraId="31C9410D"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1.5</w:t>
            </w:r>
          </w:p>
        </w:tc>
        <w:tc>
          <w:tcPr>
            <w:tcW w:w="275" w:type="pct"/>
            <w:tcBorders>
              <w:top w:val="nil"/>
              <w:left w:val="nil"/>
              <w:bottom w:val="single" w:sz="4" w:space="0" w:color="auto"/>
              <w:right w:val="single" w:sz="4" w:space="0" w:color="auto"/>
            </w:tcBorders>
            <w:shd w:val="clear" w:color="auto" w:fill="auto"/>
            <w:vAlign w:val="center"/>
            <w:hideMark/>
          </w:tcPr>
          <w:p w14:paraId="10D16B4A" w14:textId="786241B2" w:rsidR="002D79B8" w:rsidRPr="00DA3AE0" w:rsidRDefault="00E272E7" w:rsidP="004271E1">
            <w:pPr>
              <w:spacing w:line="312" w:lineRule="auto"/>
              <w:jc w:val="center"/>
              <w:rPr>
                <w:b/>
                <w:bCs/>
                <w:color w:val="000000" w:themeColor="text1"/>
                <w:sz w:val="20"/>
                <w:szCs w:val="20"/>
              </w:rPr>
            </w:pPr>
            <w:r>
              <w:rPr>
                <w:b/>
                <w:bCs/>
                <w:color w:val="000000" w:themeColor="text1"/>
                <w:sz w:val="20"/>
                <w:szCs w:val="20"/>
              </w:rPr>
              <w:t>1.6</w:t>
            </w:r>
          </w:p>
        </w:tc>
        <w:tc>
          <w:tcPr>
            <w:tcW w:w="275" w:type="pct"/>
            <w:tcBorders>
              <w:top w:val="nil"/>
              <w:left w:val="nil"/>
              <w:bottom w:val="single" w:sz="4" w:space="0" w:color="auto"/>
              <w:right w:val="single" w:sz="4" w:space="0" w:color="auto"/>
            </w:tcBorders>
            <w:shd w:val="clear" w:color="auto" w:fill="auto"/>
            <w:vAlign w:val="center"/>
            <w:hideMark/>
          </w:tcPr>
          <w:p w14:paraId="4D0DA802" w14:textId="70277338" w:rsidR="002D79B8" w:rsidRPr="00DA3AE0" w:rsidRDefault="00E272E7" w:rsidP="004271E1">
            <w:pPr>
              <w:spacing w:line="312" w:lineRule="auto"/>
              <w:jc w:val="center"/>
              <w:rPr>
                <w:b/>
                <w:bCs/>
                <w:color w:val="000000" w:themeColor="text1"/>
                <w:sz w:val="20"/>
                <w:szCs w:val="20"/>
              </w:rPr>
            </w:pPr>
            <w:r>
              <w:rPr>
                <w:b/>
                <w:bCs/>
                <w:color w:val="000000" w:themeColor="text1"/>
                <w:sz w:val="20"/>
                <w:szCs w:val="20"/>
              </w:rPr>
              <w:t>1.7</w:t>
            </w:r>
          </w:p>
        </w:tc>
        <w:tc>
          <w:tcPr>
            <w:tcW w:w="275" w:type="pct"/>
            <w:tcBorders>
              <w:top w:val="nil"/>
              <w:left w:val="nil"/>
              <w:bottom w:val="single" w:sz="4" w:space="0" w:color="auto"/>
              <w:right w:val="single" w:sz="4" w:space="0" w:color="auto"/>
            </w:tcBorders>
            <w:shd w:val="clear" w:color="auto" w:fill="auto"/>
            <w:vAlign w:val="center"/>
            <w:hideMark/>
          </w:tcPr>
          <w:p w14:paraId="1FF3426D" w14:textId="172A1371"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2.</w:t>
            </w:r>
            <w:r w:rsidR="00E272E7">
              <w:rPr>
                <w:b/>
                <w:bCs/>
                <w:color w:val="000000" w:themeColor="text1"/>
                <w:sz w:val="20"/>
                <w:szCs w:val="20"/>
              </w:rPr>
              <w:t>1</w:t>
            </w:r>
          </w:p>
        </w:tc>
        <w:tc>
          <w:tcPr>
            <w:tcW w:w="275" w:type="pct"/>
            <w:tcBorders>
              <w:top w:val="nil"/>
              <w:left w:val="nil"/>
              <w:bottom w:val="single" w:sz="4" w:space="0" w:color="auto"/>
              <w:right w:val="single" w:sz="4" w:space="0" w:color="auto"/>
            </w:tcBorders>
            <w:shd w:val="clear" w:color="auto" w:fill="auto"/>
            <w:vAlign w:val="center"/>
            <w:hideMark/>
          </w:tcPr>
          <w:p w14:paraId="52480013" w14:textId="497960C6"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2.</w:t>
            </w:r>
            <w:r w:rsidR="00E272E7">
              <w:rPr>
                <w:b/>
                <w:bCs/>
                <w:color w:val="000000" w:themeColor="text1"/>
                <w:sz w:val="20"/>
                <w:szCs w:val="20"/>
              </w:rPr>
              <w:t>2</w:t>
            </w:r>
          </w:p>
        </w:tc>
        <w:tc>
          <w:tcPr>
            <w:tcW w:w="276" w:type="pct"/>
            <w:tcBorders>
              <w:top w:val="nil"/>
              <w:left w:val="nil"/>
              <w:bottom w:val="single" w:sz="4" w:space="0" w:color="auto"/>
              <w:right w:val="single" w:sz="4" w:space="0" w:color="auto"/>
            </w:tcBorders>
            <w:shd w:val="clear" w:color="auto" w:fill="auto"/>
            <w:vAlign w:val="center"/>
            <w:hideMark/>
          </w:tcPr>
          <w:p w14:paraId="2F37C6C0" w14:textId="350B6DCD"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2.</w:t>
            </w:r>
            <w:r w:rsidR="00E272E7">
              <w:rPr>
                <w:b/>
                <w:bCs/>
                <w:color w:val="000000" w:themeColor="text1"/>
                <w:sz w:val="20"/>
                <w:szCs w:val="20"/>
              </w:rPr>
              <w:t>3</w:t>
            </w:r>
          </w:p>
        </w:tc>
        <w:tc>
          <w:tcPr>
            <w:tcW w:w="276" w:type="pct"/>
            <w:tcBorders>
              <w:top w:val="nil"/>
              <w:left w:val="nil"/>
              <w:bottom w:val="single" w:sz="4" w:space="0" w:color="auto"/>
              <w:right w:val="single" w:sz="4" w:space="0" w:color="auto"/>
            </w:tcBorders>
            <w:shd w:val="clear" w:color="auto" w:fill="auto"/>
            <w:vAlign w:val="center"/>
            <w:hideMark/>
          </w:tcPr>
          <w:p w14:paraId="09D0722B" w14:textId="57C8A7BA"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2.</w:t>
            </w:r>
            <w:r w:rsidR="00E272E7">
              <w:rPr>
                <w:b/>
                <w:bCs/>
                <w:color w:val="000000" w:themeColor="text1"/>
                <w:sz w:val="20"/>
                <w:szCs w:val="20"/>
              </w:rPr>
              <w:t>4</w:t>
            </w:r>
          </w:p>
        </w:tc>
        <w:tc>
          <w:tcPr>
            <w:tcW w:w="276" w:type="pct"/>
            <w:tcBorders>
              <w:top w:val="nil"/>
              <w:left w:val="nil"/>
              <w:bottom w:val="single" w:sz="4" w:space="0" w:color="auto"/>
              <w:right w:val="single" w:sz="4" w:space="0" w:color="auto"/>
            </w:tcBorders>
            <w:shd w:val="clear" w:color="auto" w:fill="auto"/>
            <w:vAlign w:val="center"/>
            <w:hideMark/>
          </w:tcPr>
          <w:p w14:paraId="1CB89ADD" w14:textId="7482A56C" w:rsidR="002D79B8" w:rsidRPr="00DA3AE0" w:rsidRDefault="00E272E7" w:rsidP="004271E1">
            <w:pPr>
              <w:spacing w:line="312" w:lineRule="auto"/>
              <w:jc w:val="center"/>
              <w:rPr>
                <w:b/>
                <w:bCs/>
                <w:color w:val="000000" w:themeColor="text1"/>
                <w:sz w:val="20"/>
                <w:szCs w:val="20"/>
              </w:rPr>
            </w:pPr>
            <w:r>
              <w:rPr>
                <w:b/>
                <w:bCs/>
                <w:color w:val="000000" w:themeColor="text1"/>
                <w:sz w:val="20"/>
                <w:szCs w:val="20"/>
              </w:rPr>
              <w:t>2.5</w:t>
            </w:r>
          </w:p>
        </w:tc>
        <w:tc>
          <w:tcPr>
            <w:tcW w:w="269" w:type="pct"/>
            <w:tcBorders>
              <w:top w:val="nil"/>
              <w:left w:val="nil"/>
              <w:bottom w:val="single" w:sz="4" w:space="0" w:color="auto"/>
              <w:right w:val="single" w:sz="4" w:space="0" w:color="auto"/>
            </w:tcBorders>
            <w:shd w:val="clear" w:color="auto" w:fill="auto"/>
            <w:vAlign w:val="center"/>
            <w:hideMark/>
          </w:tcPr>
          <w:p w14:paraId="7119CF72" w14:textId="51476F54"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3.</w:t>
            </w:r>
            <w:r w:rsidR="00E272E7">
              <w:rPr>
                <w:b/>
                <w:bCs/>
                <w:color w:val="000000" w:themeColor="text1"/>
                <w:sz w:val="20"/>
                <w:szCs w:val="20"/>
              </w:rPr>
              <w:t>1</w:t>
            </w:r>
          </w:p>
        </w:tc>
        <w:tc>
          <w:tcPr>
            <w:tcW w:w="269" w:type="pct"/>
            <w:tcBorders>
              <w:top w:val="nil"/>
              <w:left w:val="nil"/>
              <w:bottom w:val="single" w:sz="4" w:space="0" w:color="auto"/>
              <w:right w:val="single" w:sz="4" w:space="0" w:color="auto"/>
            </w:tcBorders>
            <w:shd w:val="clear" w:color="auto" w:fill="auto"/>
            <w:vAlign w:val="center"/>
            <w:hideMark/>
          </w:tcPr>
          <w:p w14:paraId="06384D57" w14:textId="1CB8C0ED"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3.</w:t>
            </w:r>
            <w:r w:rsidR="00E272E7">
              <w:rPr>
                <w:b/>
                <w:bCs/>
                <w:color w:val="000000" w:themeColor="text1"/>
                <w:sz w:val="20"/>
                <w:szCs w:val="20"/>
              </w:rPr>
              <w:t>2</w:t>
            </w:r>
          </w:p>
        </w:tc>
        <w:tc>
          <w:tcPr>
            <w:tcW w:w="253" w:type="pct"/>
            <w:tcBorders>
              <w:top w:val="nil"/>
              <w:left w:val="nil"/>
              <w:bottom w:val="single" w:sz="4" w:space="0" w:color="auto"/>
              <w:right w:val="single" w:sz="4" w:space="0" w:color="auto"/>
            </w:tcBorders>
            <w:shd w:val="clear" w:color="auto" w:fill="auto"/>
            <w:vAlign w:val="center"/>
            <w:hideMark/>
          </w:tcPr>
          <w:p w14:paraId="38FBBF13" w14:textId="591AD77E"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3.</w:t>
            </w:r>
            <w:r w:rsidR="00E272E7">
              <w:rPr>
                <w:b/>
                <w:bCs/>
                <w:color w:val="000000" w:themeColor="text1"/>
                <w:sz w:val="20"/>
                <w:szCs w:val="20"/>
              </w:rPr>
              <w:t>3</w:t>
            </w:r>
          </w:p>
        </w:tc>
      </w:tr>
      <w:tr w:rsidR="002D79B8" w:rsidRPr="00DA3AE0" w14:paraId="6F45851D"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5C90A73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I. Chiến lược dạy học trực tiếp</w:t>
            </w:r>
          </w:p>
        </w:tc>
        <w:tc>
          <w:tcPr>
            <w:tcW w:w="251" w:type="pct"/>
            <w:tcBorders>
              <w:top w:val="nil"/>
              <w:left w:val="nil"/>
              <w:bottom w:val="single" w:sz="4" w:space="0" w:color="auto"/>
              <w:right w:val="single" w:sz="4" w:space="0" w:color="auto"/>
            </w:tcBorders>
            <w:shd w:val="clear" w:color="auto" w:fill="auto"/>
            <w:vAlign w:val="center"/>
            <w:hideMark/>
          </w:tcPr>
          <w:p w14:paraId="346CCA5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C9B5D1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7F504F37"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6FBF2D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A9FA6FA"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9D5973D"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217F7D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C8CF16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361558D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BFD8C2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8F613B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135F878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52DF58D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5D5F907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3636CC3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37EBFE2D"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5910A4A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1. Thuyết giảng</w:t>
            </w:r>
          </w:p>
        </w:tc>
        <w:tc>
          <w:tcPr>
            <w:tcW w:w="251" w:type="pct"/>
            <w:tcBorders>
              <w:top w:val="nil"/>
              <w:left w:val="nil"/>
              <w:bottom w:val="single" w:sz="4" w:space="0" w:color="000000"/>
              <w:right w:val="single" w:sz="4" w:space="0" w:color="000000"/>
            </w:tcBorders>
            <w:shd w:val="clear" w:color="auto" w:fill="auto"/>
            <w:noWrap/>
            <w:hideMark/>
          </w:tcPr>
          <w:p w14:paraId="6E89123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hideMark/>
          </w:tcPr>
          <w:p w14:paraId="1B8C1A9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hideMark/>
          </w:tcPr>
          <w:p w14:paraId="68E4508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19F2C7D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11E9CA7E"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510A048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085BED09" w14:textId="184304C9"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49A124C5" w14:textId="1B449CFC"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460C83BD" w14:textId="5766798D"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tcPr>
          <w:p w14:paraId="6926D242" w14:textId="2196AEC2"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hideMark/>
          </w:tcPr>
          <w:p w14:paraId="115D1DB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3C4908D6" w14:textId="6F3EA138" w:rsidR="002D79B8" w:rsidRPr="00DA3AE0" w:rsidRDefault="00E272E7" w:rsidP="00E272E7">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58E4C50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5B6825E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45826F1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6E63AEDC"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7382C8C1"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2.Giải thích cụ thể</w:t>
            </w:r>
          </w:p>
        </w:tc>
        <w:tc>
          <w:tcPr>
            <w:tcW w:w="251" w:type="pct"/>
            <w:tcBorders>
              <w:top w:val="nil"/>
              <w:left w:val="nil"/>
              <w:bottom w:val="single" w:sz="4" w:space="0" w:color="000000"/>
              <w:right w:val="single" w:sz="4" w:space="0" w:color="000000"/>
            </w:tcBorders>
            <w:shd w:val="clear" w:color="auto" w:fill="auto"/>
            <w:noWrap/>
            <w:hideMark/>
          </w:tcPr>
          <w:p w14:paraId="7B5C8E1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hideMark/>
          </w:tcPr>
          <w:p w14:paraId="28C423D5"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hideMark/>
          </w:tcPr>
          <w:p w14:paraId="079F78A0"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0BE3483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2956921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792F5EF5"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295ADEB5" w14:textId="385DEE5D"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1E1E896B" w14:textId="6EE6658A"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148A822D" w14:textId="1358DA9C"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tcPr>
          <w:p w14:paraId="20B0A395" w14:textId="51483574"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hideMark/>
          </w:tcPr>
          <w:p w14:paraId="33805D8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5E91BC91" w14:textId="48653F6A" w:rsidR="002D79B8" w:rsidRPr="00DA3AE0" w:rsidRDefault="00E272E7" w:rsidP="00E272E7">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17FBF86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3875F05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1F933BA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50DCFA43"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0138152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xml:space="preserve">II. Chiến lược dạy học gián tiếp </w:t>
            </w:r>
          </w:p>
        </w:tc>
        <w:tc>
          <w:tcPr>
            <w:tcW w:w="251" w:type="pct"/>
            <w:tcBorders>
              <w:top w:val="nil"/>
              <w:left w:val="nil"/>
              <w:bottom w:val="single" w:sz="4" w:space="0" w:color="auto"/>
              <w:right w:val="single" w:sz="4" w:space="0" w:color="auto"/>
            </w:tcBorders>
            <w:shd w:val="clear" w:color="auto" w:fill="auto"/>
            <w:vAlign w:val="center"/>
            <w:hideMark/>
          </w:tcPr>
          <w:p w14:paraId="5F911E8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5D4C662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56F7ADF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6D91D9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25018C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5D40AC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2AE1E6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CD1496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3F9FB8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5832BD8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D9E0ECE"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3AACD1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6A8B373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79D2DC0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294ED8B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543B5E24"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4879BA0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3. Câu hỏi gợi mở</w:t>
            </w:r>
          </w:p>
        </w:tc>
        <w:tc>
          <w:tcPr>
            <w:tcW w:w="251" w:type="pct"/>
            <w:tcBorders>
              <w:top w:val="nil"/>
              <w:left w:val="nil"/>
              <w:bottom w:val="single" w:sz="4" w:space="0" w:color="000000"/>
              <w:right w:val="single" w:sz="4" w:space="0" w:color="000000"/>
            </w:tcBorders>
            <w:shd w:val="clear" w:color="auto" w:fill="auto"/>
            <w:noWrap/>
            <w:vAlign w:val="center"/>
            <w:hideMark/>
          </w:tcPr>
          <w:p w14:paraId="00E16DC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633DA56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4EFFB4D7"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2C97F89"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72E860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5ED8C3E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CDFB34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6CEDA67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74195211"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0A6E40C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42B8BE3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4466BB65" w14:textId="214D2599"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342FE2F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2C23E0D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7774BB1E" w14:textId="27A8269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EB1502">
              <w:rPr>
                <w:color w:val="000000" w:themeColor="text1"/>
                <w:sz w:val="20"/>
                <w:szCs w:val="20"/>
              </w:rPr>
              <w:t>x</w:t>
            </w:r>
          </w:p>
        </w:tc>
      </w:tr>
      <w:tr w:rsidR="002D79B8" w:rsidRPr="00DA3AE0" w14:paraId="281630ED"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049768D1"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4.</w:t>
            </w:r>
            <w:r w:rsidRPr="00DA3AE0">
              <w:rPr>
                <w:b/>
                <w:bCs/>
                <w:color w:val="000000" w:themeColor="text1"/>
                <w:sz w:val="20"/>
                <w:szCs w:val="20"/>
              </w:rPr>
              <w:t xml:space="preserve"> </w:t>
            </w:r>
            <w:r w:rsidRPr="00DA3AE0">
              <w:rPr>
                <w:color w:val="000000" w:themeColor="text1"/>
                <w:sz w:val="20"/>
                <w:szCs w:val="20"/>
              </w:rPr>
              <w:t>Giải quyết vấn đề</w:t>
            </w:r>
          </w:p>
        </w:tc>
        <w:tc>
          <w:tcPr>
            <w:tcW w:w="251" w:type="pct"/>
            <w:tcBorders>
              <w:top w:val="nil"/>
              <w:left w:val="nil"/>
              <w:bottom w:val="single" w:sz="4" w:space="0" w:color="000000"/>
              <w:right w:val="single" w:sz="4" w:space="0" w:color="000000"/>
            </w:tcBorders>
            <w:shd w:val="clear" w:color="auto" w:fill="auto"/>
            <w:noWrap/>
            <w:vAlign w:val="center"/>
            <w:hideMark/>
          </w:tcPr>
          <w:p w14:paraId="3F9CD651"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7ED6CAB2"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112B16B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D13FEBE"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3208DB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52E8DB3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A2F19A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0BF931B5"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71F4AC2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527CD48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19F2AEE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0E2C24DE" w14:textId="78DD37AF"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4E8F096D" w14:textId="22061660"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60697DF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4A11CDEF" w14:textId="089C2588"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r>
      <w:tr w:rsidR="002D79B8" w:rsidRPr="00DA3AE0" w14:paraId="3FC2BBD1"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765FCB8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5.</w:t>
            </w:r>
            <w:r w:rsidRPr="00DA3AE0">
              <w:rPr>
                <w:b/>
                <w:bCs/>
                <w:color w:val="000000" w:themeColor="text1"/>
                <w:sz w:val="20"/>
                <w:szCs w:val="20"/>
              </w:rPr>
              <w:t xml:space="preserve"> </w:t>
            </w:r>
            <w:r w:rsidRPr="00DA3AE0">
              <w:rPr>
                <w:color w:val="000000" w:themeColor="text1"/>
                <w:sz w:val="20"/>
                <w:szCs w:val="20"/>
              </w:rPr>
              <w:t>Học theo tình huống</w:t>
            </w:r>
          </w:p>
        </w:tc>
        <w:tc>
          <w:tcPr>
            <w:tcW w:w="251" w:type="pct"/>
            <w:tcBorders>
              <w:top w:val="nil"/>
              <w:left w:val="nil"/>
              <w:bottom w:val="single" w:sz="4" w:space="0" w:color="000000"/>
              <w:right w:val="single" w:sz="4" w:space="0" w:color="000000"/>
            </w:tcBorders>
            <w:shd w:val="clear" w:color="auto" w:fill="auto"/>
            <w:noWrap/>
            <w:vAlign w:val="center"/>
            <w:hideMark/>
          </w:tcPr>
          <w:p w14:paraId="541045F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0F5A31F7"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123B7A8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0ED8E79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23A1F9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7ADACE7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7300A5E"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90A8F4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527ED3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57C5117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3E3B763E"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0A33FFF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07EF7F99" w14:textId="5E9520B6"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09FED465" w14:textId="1A14DD08"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1026E8EE" w14:textId="2D703980"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r>
      <w:tr w:rsidR="002D79B8" w:rsidRPr="00DA3AE0" w14:paraId="63CC2F3C"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2CAC1419"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III. Dạy học tương tác</w:t>
            </w:r>
          </w:p>
        </w:tc>
        <w:tc>
          <w:tcPr>
            <w:tcW w:w="251" w:type="pct"/>
            <w:tcBorders>
              <w:top w:val="nil"/>
              <w:left w:val="nil"/>
              <w:bottom w:val="single" w:sz="4" w:space="0" w:color="auto"/>
              <w:right w:val="single" w:sz="4" w:space="0" w:color="auto"/>
            </w:tcBorders>
            <w:shd w:val="clear" w:color="auto" w:fill="auto"/>
            <w:vAlign w:val="center"/>
            <w:hideMark/>
          </w:tcPr>
          <w:p w14:paraId="608BCE62"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6E79747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476FF62"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43024F3"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60649A7"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A448188"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12A0D88"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555ED0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C73F2F9"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73D1FD5"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EFB255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3D54BB4"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58C6404F"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489E03B8"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71018EB2"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r>
      <w:tr w:rsidR="002D79B8" w:rsidRPr="00DA3AE0" w14:paraId="7427EA7F"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2B3CF24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6. Tranh luận</w:t>
            </w:r>
          </w:p>
        </w:tc>
        <w:tc>
          <w:tcPr>
            <w:tcW w:w="251" w:type="pct"/>
            <w:tcBorders>
              <w:top w:val="nil"/>
              <w:left w:val="nil"/>
              <w:bottom w:val="single" w:sz="4" w:space="0" w:color="auto"/>
              <w:right w:val="single" w:sz="4" w:space="0" w:color="auto"/>
            </w:tcBorders>
            <w:shd w:val="clear" w:color="auto" w:fill="auto"/>
            <w:vAlign w:val="center"/>
            <w:hideMark/>
          </w:tcPr>
          <w:p w14:paraId="5C2773B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708E4EB3" w14:textId="455AA2D0"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EB1502">
              <w:rPr>
                <w:color w:val="000000" w:themeColor="text1"/>
                <w:sz w:val="20"/>
                <w:szCs w:val="20"/>
              </w:rPr>
              <w:t>x</w:t>
            </w:r>
          </w:p>
        </w:tc>
        <w:tc>
          <w:tcPr>
            <w:tcW w:w="273" w:type="pct"/>
            <w:tcBorders>
              <w:top w:val="nil"/>
              <w:left w:val="nil"/>
              <w:bottom w:val="single" w:sz="4" w:space="0" w:color="auto"/>
              <w:right w:val="single" w:sz="4" w:space="0" w:color="auto"/>
            </w:tcBorders>
            <w:shd w:val="clear" w:color="auto" w:fill="auto"/>
            <w:vAlign w:val="center"/>
            <w:hideMark/>
          </w:tcPr>
          <w:p w14:paraId="1E6E1D7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16D429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579F4A1B" w14:textId="4124F20F"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4EAC5B4" w14:textId="416703E3"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DAF4BCE" w14:textId="280CFE86"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8FBE74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2E3F5D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4E5B26A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19E69D93" w14:textId="158D131B"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EB1502">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3F37E020" w14:textId="60229DAA"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EB1502">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5D9E0FA7"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13CB6651"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7D20F36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x</w:t>
            </w:r>
          </w:p>
        </w:tc>
      </w:tr>
      <w:tr w:rsidR="002D79B8" w:rsidRPr="00DA3AE0" w14:paraId="5B20E38C"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3A5C100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7.</w:t>
            </w:r>
            <w:r w:rsidRPr="00DA3AE0">
              <w:rPr>
                <w:b/>
                <w:bCs/>
                <w:color w:val="000000" w:themeColor="text1"/>
                <w:sz w:val="20"/>
                <w:szCs w:val="20"/>
              </w:rPr>
              <w:t xml:space="preserve"> </w:t>
            </w:r>
            <w:r w:rsidRPr="00DA3AE0">
              <w:rPr>
                <w:color w:val="000000" w:themeColor="text1"/>
                <w:sz w:val="20"/>
                <w:szCs w:val="20"/>
              </w:rPr>
              <w:t>Thảo luận</w:t>
            </w:r>
          </w:p>
        </w:tc>
        <w:tc>
          <w:tcPr>
            <w:tcW w:w="251" w:type="pct"/>
            <w:tcBorders>
              <w:top w:val="nil"/>
              <w:left w:val="nil"/>
              <w:bottom w:val="single" w:sz="4" w:space="0" w:color="auto"/>
              <w:right w:val="single" w:sz="4" w:space="0" w:color="auto"/>
            </w:tcBorders>
            <w:shd w:val="clear" w:color="auto" w:fill="auto"/>
            <w:vAlign w:val="center"/>
            <w:hideMark/>
          </w:tcPr>
          <w:p w14:paraId="78DFF38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28E35BE"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64B0A0C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713C0B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7BD4F39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3391A9CB" w14:textId="47A67BB5"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62BA496" w14:textId="58E4AFDC"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356188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8F7238C" w14:textId="583B7458"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5C1B700C"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23A6736C" w14:textId="2924E3C0" w:rsidR="002D79B8" w:rsidRPr="00DA3AE0" w:rsidRDefault="00413C5B" w:rsidP="004271E1">
            <w:pPr>
              <w:spacing w:line="312" w:lineRule="auto"/>
              <w:jc w:val="center"/>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43A6C1C3" w14:textId="0AD16E68" w:rsidR="002D79B8" w:rsidRPr="00DA3AE0" w:rsidRDefault="00413C5B"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6F643346"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720FF1AC"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68B74D6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r>
      <w:tr w:rsidR="002D79B8" w:rsidRPr="00DA3AE0" w14:paraId="3E2A13FE"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17C6531E"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8.</w:t>
            </w:r>
            <w:r w:rsidRPr="00DA3AE0">
              <w:rPr>
                <w:b/>
                <w:bCs/>
                <w:color w:val="000000" w:themeColor="text1"/>
                <w:sz w:val="20"/>
                <w:szCs w:val="20"/>
              </w:rPr>
              <w:t xml:space="preserve"> </w:t>
            </w:r>
            <w:r w:rsidRPr="00DA3AE0">
              <w:rPr>
                <w:color w:val="000000" w:themeColor="text1"/>
                <w:sz w:val="20"/>
                <w:szCs w:val="20"/>
              </w:rPr>
              <w:t>Học nhóm</w:t>
            </w:r>
          </w:p>
        </w:tc>
        <w:tc>
          <w:tcPr>
            <w:tcW w:w="251" w:type="pct"/>
            <w:tcBorders>
              <w:top w:val="nil"/>
              <w:left w:val="nil"/>
              <w:bottom w:val="single" w:sz="4" w:space="0" w:color="auto"/>
              <w:right w:val="single" w:sz="4" w:space="0" w:color="auto"/>
            </w:tcBorders>
            <w:shd w:val="clear" w:color="auto" w:fill="auto"/>
            <w:vAlign w:val="center"/>
            <w:hideMark/>
          </w:tcPr>
          <w:p w14:paraId="2E6F76E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3" w:type="pct"/>
            <w:tcBorders>
              <w:top w:val="nil"/>
              <w:left w:val="nil"/>
              <w:bottom w:val="single" w:sz="4" w:space="0" w:color="auto"/>
              <w:right w:val="single" w:sz="4" w:space="0" w:color="auto"/>
            </w:tcBorders>
            <w:shd w:val="clear" w:color="auto" w:fill="auto"/>
            <w:vAlign w:val="center"/>
            <w:hideMark/>
          </w:tcPr>
          <w:p w14:paraId="0531169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3" w:type="pct"/>
            <w:tcBorders>
              <w:top w:val="nil"/>
              <w:left w:val="nil"/>
              <w:bottom w:val="single" w:sz="4" w:space="0" w:color="auto"/>
              <w:right w:val="single" w:sz="4" w:space="0" w:color="auto"/>
            </w:tcBorders>
            <w:shd w:val="clear" w:color="auto" w:fill="auto"/>
            <w:vAlign w:val="center"/>
            <w:hideMark/>
          </w:tcPr>
          <w:p w14:paraId="473C922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79C06A5D"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65BD5D7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2CB72C18" w14:textId="4EBEC859"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413C5B">
              <w:rPr>
                <w:color w:val="000000" w:themeColor="text1"/>
                <w:sz w:val="20"/>
                <w:szCs w:val="20"/>
              </w:rPr>
              <w:t>X</w:t>
            </w:r>
          </w:p>
        </w:tc>
        <w:tc>
          <w:tcPr>
            <w:tcW w:w="275" w:type="pct"/>
            <w:tcBorders>
              <w:top w:val="nil"/>
              <w:left w:val="nil"/>
              <w:bottom w:val="single" w:sz="4" w:space="0" w:color="auto"/>
              <w:right w:val="single" w:sz="4" w:space="0" w:color="auto"/>
            </w:tcBorders>
            <w:shd w:val="clear" w:color="auto" w:fill="auto"/>
            <w:vAlign w:val="center"/>
            <w:hideMark/>
          </w:tcPr>
          <w:p w14:paraId="0A235F5A" w14:textId="16B27781" w:rsidR="002D79B8" w:rsidRPr="00DA3AE0" w:rsidRDefault="00413C5B"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A0DAFE1" w14:textId="579F4FDA" w:rsidR="002D79B8" w:rsidRPr="00DA3AE0" w:rsidRDefault="00413C5B"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A20F659" w14:textId="15C73CAF" w:rsidR="002D79B8" w:rsidRPr="00DA3AE0" w:rsidRDefault="00413C5B"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D97833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68925289"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50754562" w14:textId="7B7D6368" w:rsidR="002D79B8" w:rsidRPr="00DA3AE0" w:rsidRDefault="00413C5B"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3DF3A4D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470840B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22A8BB67"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r>
      <w:tr w:rsidR="002D79B8" w:rsidRPr="00DA3AE0" w14:paraId="67370458"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6F4DCC3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IV. Dạy học trải nghiệm</w:t>
            </w:r>
          </w:p>
        </w:tc>
        <w:tc>
          <w:tcPr>
            <w:tcW w:w="251" w:type="pct"/>
            <w:tcBorders>
              <w:top w:val="nil"/>
              <w:left w:val="nil"/>
              <w:bottom w:val="single" w:sz="4" w:space="0" w:color="auto"/>
              <w:right w:val="single" w:sz="4" w:space="0" w:color="auto"/>
            </w:tcBorders>
            <w:shd w:val="clear" w:color="auto" w:fill="auto"/>
            <w:vAlign w:val="center"/>
            <w:hideMark/>
          </w:tcPr>
          <w:p w14:paraId="16A13F9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31242D3"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2E9A7BDC"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78E6D47"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E032C23"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AC1118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BCB626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48BFAB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391F0A57"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6DC71CF"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020719F9"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57C1E07"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6598D1B4"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32B1CB18"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69C9365A"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r>
      <w:tr w:rsidR="002D79B8" w:rsidRPr="00DA3AE0" w14:paraId="032397F9"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44AE8227"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9.Thực tập, thực tế</w:t>
            </w:r>
          </w:p>
        </w:tc>
        <w:tc>
          <w:tcPr>
            <w:tcW w:w="251" w:type="pct"/>
            <w:tcBorders>
              <w:top w:val="nil"/>
              <w:left w:val="nil"/>
              <w:bottom w:val="nil"/>
              <w:right w:val="single" w:sz="4" w:space="0" w:color="auto"/>
            </w:tcBorders>
            <w:shd w:val="clear" w:color="auto" w:fill="auto"/>
            <w:vAlign w:val="center"/>
            <w:hideMark/>
          </w:tcPr>
          <w:p w14:paraId="75C3F85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nil"/>
              <w:right w:val="single" w:sz="4" w:space="0" w:color="auto"/>
            </w:tcBorders>
            <w:shd w:val="clear" w:color="auto" w:fill="auto"/>
            <w:vAlign w:val="center"/>
            <w:hideMark/>
          </w:tcPr>
          <w:p w14:paraId="7A1C250E" w14:textId="77777777"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x</w:t>
            </w:r>
          </w:p>
        </w:tc>
        <w:tc>
          <w:tcPr>
            <w:tcW w:w="273" w:type="pct"/>
            <w:tcBorders>
              <w:top w:val="nil"/>
              <w:left w:val="nil"/>
              <w:bottom w:val="nil"/>
              <w:right w:val="single" w:sz="4" w:space="0" w:color="auto"/>
            </w:tcBorders>
            <w:shd w:val="clear" w:color="auto" w:fill="auto"/>
            <w:vAlign w:val="center"/>
            <w:hideMark/>
          </w:tcPr>
          <w:p w14:paraId="24C6947B" w14:textId="77777777"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x</w:t>
            </w:r>
          </w:p>
        </w:tc>
        <w:tc>
          <w:tcPr>
            <w:tcW w:w="275" w:type="pct"/>
            <w:tcBorders>
              <w:top w:val="nil"/>
              <w:left w:val="nil"/>
              <w:bottom w:val="nil"/>
              <w:right w:val="single" w:sz="4" w:space="0" w:color="auto"/>
            </w:tcBorders>
            <w:shd w:val="clear" w:color="auto" w:fill="auto"/>
            <w:vAlign w:val="center"/>
            <w:hideMark/>
          </w:tcPr>
          <w:p w14:paraId="713AF90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nil"/>
              <w:right w:val="single" w:sz="4" w:space="0" w:color="auto"/>
            </w:tcBorders>
            <w:shd w:val="clear" w:color="auto" w:fill="auto"/>
            <w:vAlign w:val="center"/>
            <w:hideMark/>
          </w:tcPr>
          <w:p w14:paraId="7E70E3F9"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nil"/>
              <w:right w:val="single" w:sz="4" w:space="0" w:color="auto"/>
            </w:tcBorders>
            <w:shd w:val="clear" w:color="auto" w:fill="auto"/>
            <w:vAlign w:val="center"/>
            <w:hideMark/>
          </w:tcPr>
          <w:p w14:paraId="4BE6C4A9" w14:textId="176FBAED" w:rsidR="002D79B8" w:rsidRPr="00DA3AE0" w:rsidRDefault="00413C5B" w:rsidP="004271E1">
            <w:pPr>
              <w:spacing w:line="312" w:lineRule="auto"/>
              <w:rPr>
                <w:b/>
                <w:bCs/>
                <w:color w:val="000000" w:themeColor="text1"/>
                <w:sz w:val="20"/>
                <w:szCs w:val="20"/>
              </w:rPr>
            </w:pPr>
            <w:r>
              <w:rPr>
                <w:b/>
                <w:bCs/>
                <w:color w:val="000000" w:themeColor="text1"/>
                <w:sz w:val="20"/>
                <w:szCs w:val="20"/>
              </w:rPr>
              <w:t>x</w:t>
            </w:r>
            <w:r w:rsidR="002D79B8" w:rsidRPr="00DA3AE0">
              <w:rPr>
                <w:b/>
                <w:bCs/>
                <w:color w:val="000000" w:themeColor="text1"/>
                <w:sz w:val="20"/>
                <w:szCs w:val="20"/>
              </w:rPr>
              <w:t> </w:t>
            </w:r>
          </w:p>
        </w:tc>
        <w:tc>
          <w:tcPr>
            <w:tcW w:w="275" w:type="pct"/>
            <w:tcBorders>
              <w:top w:val="nil"/>
              <w:left w:val="nil"/>
              <w:bottom w:val="nil"/>
              <w:right w:val="single" w:sz="4" w:space="0" w:color="auto"/>
            </w:tcBorders>
            <w:shd w:val="clear" w:color="auto" w:fill="auto"/>
            <w:vAlign w:val="center"/>
            <w:hideMark/>
          </w:tcPr>
          <w:p w14:paraId="6F137550"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nil"/>
              <w:right w:val="single" w:sz="4" w:space="0" w:color="auto"/>
            </w:tcBorders>
            <w:shd w:val="clear" w:color="auto" w:fill="auto"/>
            <w:vAlign w:val="center"/>
            <w:hideMark/>
          </w:tcPr>
          <w:p w14:paraId="588869C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nil"/>
              <w:right w:val="single" w:sz="4" w:space="0" w:color="auto"/>
            </w:tcBorders>
            <w:shd w:val="clear" w:color="auto" w:fill="auto"/>
            <w:vAlign w:val="center"/>
            <w:hideMark/>
          </w:tcPr>
          <w:p w14:paraId="04500BD6"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nil"/>
              <w:right w:val="single" w:sz="4" w:space="0" w:color="auto"/>
            </w:tcBorders>
            <w:shd w:val="clear" w:color="auto" w:fill="auto"/>
            <w:vAlign w:val="center"/>
            <w:hideMark/>
          </w:tcPr>
          <w:p w14:paraId="0DE2B7DC"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nil"/>
              <w:right w:val="single" w:sz="4" w:space="0" w:color="auto"/>
            </w:tcBorders>
            <w:shd w:val="clear" w:color="auto" w:fill="auto"/>
            <w:vAlign w:val="center"/>
            <w:hideMark/>
          </w:tcPr>
          <w:p w14:paraId="4DB41F5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nil"/>
              <w:right w:val="single" w:sz="4" w:space="0" w:color="auto"/>
            </w:tcBorders>
            <w:shd w:val="clear" w:color="auto" w:fill="auto"/>
            <w:vAlign w:val="center"/>
            <w:hideMark/>
          </w:tcPr>
          <w:p w14:paraId="1223B4E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nil"/>
              <w:right w:val="single" w:sz="4" w:space="0" w:color="auto"/>
            </w:tcBorders>
            <w:shd w:val="clear" w:color="auto" w:fill="auto"/>
            <w:vAlign w:val="center"/>
            <w:hideMark/>
          </w:tcPr>
          <w:p w14:paraId="7EDF1F3C"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nil"/>
              <w:right w:val="single" w:sz="4" w:space="0" w:color="auto"/>
            </w:tcBorders>
            <w:shd w:val="clear" w:color="auto" w:fill="auto"/>
            <w:vAlign w:val="center"/>
            <w:hideMark/>
          </w:tcPr>
          <w:p w14:paraId="50BE388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nil"/>
              <w:right w:val="single" w:sz="4" w:space="0" w:color="auto"/>
            </w:tcBorders>
            <w:shd w:val="clear" w:color="auto" w:fill="auto"/>
            <w:vAlign w:val="center"/>
            <w:hideMark/>
          </w:tcPr>
          <w:p w14:paraId="2C8B9D70"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r>
      <w:tr w:rsidR="002D79B8" w:rsidRPr="00DA3AE0" w14:paraId="08DC96A8" w14:textId="77777777" w:rsidTr="004271E1">
        <w:trPr>
          <w:trHeight w:val="20"/>
        </w:trPr>
        <w:tc>
          <w:tcPr>
            <w:tcW w:w="937" w:type="pct"/>
            <w:tcBorders>
              <w:top w:val="single" w:sz="8" w:space="0" w:color="auto"/>
              <w:left w:val="single" w:sz="8" w:space="0" w:color="auto"/>
              <w:bottom w:val="single" w:sz="8" w:space="0" w:color="auto"/>
              <w:right w:val="nil"/>
            </w:tcBorders>
            <w:shd w:val="clear" w:color="auto" w:fill="auto"/>
            <w:vAlign w:val="center"/>
            <w:hideMark/>
          </w:tcPr>
          <w:p w14:paraId="0789ED7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10.Thực hành</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7EF69"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1B585F50"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284D31E4"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347FC9A7" w14:textId="77777777"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x</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2567CCA2" w14:textId="0818D5ED"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1A2228D6" w14:textId="3BD3A589" w:rsidR="002D79B8" w:rsidRPr="00DA3AE0" w:rsidRDefault="00413C5B" w:rsidP="004271E1">
            <w:pPr>
              <w:spacing w:line="312" w:lineRule="auto"/>
              <w:rPr>
                <w:b/>
                <w:bCs/>
                <w:color w:val="000000" w:themeColor="text1"/>
                <w:sz w:val="20"/>
                <w:szCs w:val="20"/>
              </w:rPr>
            </w:pPr>
            <w:r>
              <w:rPr>
                <w:b/>
                <w:bCs/>
                <w:color w:val="000000" w:themeColor="text1"/>
                <w:sz w:val="20"/>
                <w:szCs w:val="20"/>
              </w:rPr>
              <w:t>x</w:t>
            </w:r>
            <w:r w:rsidR="002D79B8" w:rsidRPr="00DA3AE0">
              <w:rPr>
                <w:b/>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2B85663F"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37B043D2" w14:textId="41825AB3"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0026AD54" w14:textId="65BC0BE5"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r w:rsidR="00413C5B">
              <w:rPr>
                <w:b/>
                <w:bCs/>
                <w:color w:val="000000" w:themeColor="text1"/>
                <w:sz w:val="20"/>
                <w:szCs w:val="20"/>
              </w:rPr>
              <w:t>x</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66D4216A"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7312DEA9" w14:textId="77777777" w:rsidR="002D79B8" w:rsidRPr="00DA3AE0" w:rsidRDefault="002D79B8" w:rsidP="004271E1">
            <w:pPr>
              <w:spacing w:line="312" w:lineRule="auto"/>
              <w:jc w:val="center"/>
              <w:rPr>
                <w:bCs/>
                <w:color w:val="000000" w:themeColor="text1"/>
                <w:sz w:val="20"/>
                <w:szCs w:val="20"/>
              </w:rPr>
            </w:pPr>
            <w:r w:rsidRPr="00DA3AE0">
              <w:rPr>
                <w:bCs/>
                <w:color w:val="000000" w:themeColor="text1"/>
                <w:sz w:val="20"/>
                <w:szCs w:val="20"/>
              </w:rPr>
              <w:t>x</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5F4EAF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0FE7AD7A"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45F6D253"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53" w:type="pct"/>
            <w:tcBorders>
              <w:top w:val="single" w:sz="4" w:space="0" w:color="auto"/>
              <w:left w:val="nil"/>
              <w:bottom w:val="single" w:sz="4" w:space="0" w:color="auto"/>
              <w:right w:val="single" w:sz="4" w:space="0" w:color="auto"/>
            </w:tcBorders>
            <w:shd w:val="clear" w:color="auto" w:fill="auto"/>
            <w:vAlign w:val="center"/>
            <w:hideMark/>
          </w:tcPr>
          <w:p w14:paraId="28EF8C0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r>
      <w:tr w:rsidR="002D79B8" w:rsidRPr="00DA3AE0" w14:paraId="39106E4F" w14:textId="77777777" w:rsidTr="004271E1">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C6CE5"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V.Tự học</w:t>
            </w:r>
          </w:p>
        </w:tc>
        <w:tc>
          <w:tcPr>
            <w:tcW w:w="251" w:type="pct"/>
            <w:tcBorders>
              <w:top w:val="nil"/>
              <w:left w:val="nil"/>
              <w:bottom w:val="single" w:sz="4" w:space="0" w:color="auto"/>
              <w:right w:val="single" w:sz="4" w:space="0" w:color="auto"/>
            </w:tcBorders>
            <w:shd w:val="clear" w:color="auto" w:fill="auto"/>
            <w:vAlign w:val="center"/>
            <w:hideMark/>
          </w:tcPr>
          <w:p w14:paraId="533A5A11"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009E25F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E22CB1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7D54BAE"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3CC524D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223CCC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275069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3E8A2C77"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5D89CC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2029BE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92426E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AF4CC6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0C5146A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2510755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03719FE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6B3677D1"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46649D2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11. Bài tập ở nhà</w:t>
            </w:r>
          </w:p>
        </w:tc>
        <w:tc>
          <w:tcPr>
            <w:tcW w:w="251" w:type="pct"/>
            <w:tcBorders>
              <w:top w:val="nil"/>
              <w:left w:val="nil"/>
              <w:bottom w:val="single" w:sz="4" w:space="0" w:color="auto"/>
              <w:right w:val="single" w:sz="4" w:space="0" w:color="auto"/>
            </w:tcBorders>
            <w:shd w:val="clear" w:color="auto" w:fill="auto"/>
            <w:vAlign w:val="center"/>
            <w:hideMark/>
          </w:tcPr>
          <w:p w14:paraId="1CEE7DF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04637CE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3" w:type="pct"/>
            <w:tcBorders>
              <w:top w:val="nil"/>
              <w:left w:val="nil"/>
              <w:bottom w:val="single" w:sz="4" w:space="0" w:color="auto"/>
              <w:right w:val="single" w:sz="4" w:space="0" w:color="auto"/>
            </w:tcBorders>
            <w:shd w:val="clear" w:color="auto" w:fill="auto"/>
            <w:vAlign w:val="center"/>
            <w:hideMark/>
          </w:tcPr>
          <w:p w14:paraId="77BB22F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6138A23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54B4CF9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378D5828" w14:textId="7A214AB2"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413C5B">
              <w:rPr>
                <w:color w:val="000000" w:themeColor="text1"/>
                <w:sz w:val="20"/>
                <w:szCs w:val="20"/>
              </w:rPr>
              <w:t>x</w:t>
            </w:r>
          </w:p>
        </w:tc>
        <w:tc>
          <w:tcPr>
            <w:tcW w:w="275" w:type="pct"/>
            <w:tcBorders>
              <w:top w:val="nil"/>
              <w:left w:val="nil"/>
              <w:bottom w:val="single" w:sz="4" w:space="0" w:color="auto"/>
              <w:right w:val="single" w:sz="4" w:space="0" w:color="auto"/>
            </w:tcBorders>
            <w:shd w:val="clear" w:color="auto" w:fill="auto"/>
            <w:vAlign w:val="center"/>
            <w:hideMark/>
          </w:tcPr>
          <w:p w14:paraId="447BD11F" w14:textId="6A3B8E31" w:rsidR="002D79B8" w:rsidRPr="00DA3AE0" w:rsidRDefault="00413C5B"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D125CE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4826D5F" w14:textId="6512B3A0" w:rsidR="002D79B8" w:rsidRPr="00DA3AE0" w:rsidRDefault="00505165"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3AAAA77C" w14:textId="1981F6FD"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505165">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3FE80EF2"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44923E0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69" w:type="pct"/>
            <w:tcBorders>
              <w:top w:val="nil"/>
              <w:left w:val="nil"/>
              <w:bottom w:val="single" w:sz="4" w:space="0" w:color="auto"/>
              <w:right w:val="single" w:sz="4" w:space="0" w:color="auto"/>
            </w:tcBorders>
            <w:shd w:val="clear" w:color="auto" w:fill="auto"/>
            <w:vAlign w:val="center"/>
            <w:hideMark/>
          </w:tcPr>
          <w:p w14:paraId="39621311"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0282576F" w14:textId="29ED1709" w:rsidR="002D79B8" w:rsidRPr="00DA3AE0" w:rsidRDefault="00505165"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5D60F22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bl>
    <w:p w14:paraId="46FF6928" w14:textId="138C2AE0" w:rsidR="001633AB" w:rsidRPr="003C17C8" w:rsidRDefault="002C4418" w:rsidP="001633AB">
      <w:pPr>
        <w:spacing w:before="80" w:after="80" w:line="312" w:lineRule="auto"/>
        <w:ind w:right="238"/>
        <w:rPr>
          <w:rFonts w:ascii="Times New Roman" w:hAnsi="Times New Roman"/>
          <w:b/>
          <w:sz w:val="26"/>
          <w:szCs w:val="26"/>
        </w:rPr>
      </w:pPr>
      <w:r w:rsidRPr="003C17C8">
        <w:rPr>
          <w:rFonts w:ascii="Times New Roman" w:hAnsi="Times New Roman"/>
          <w:b/>
          <w:sz w:val="26"/>
          <w:szCs w:val="26"/>
        </w:rPr>
        <w:lastRenderedPageBreak/>
        <w:t>7</w:t>
      </w:r>
      <w:r w:rsidR="001633AB" w:rsidRPr="003C17C8">
        <w:rPr>
          <w:rFonts w:ascii="Times New Roman" w:hAnsi="Times New Roman"/>
          <w:b/>
          <w:sz w:val="26"/>
          <w:szCs w:val="26"/>
        </w:rPr>
        <w:t>. Phương pháp đánh giá và hệ thống tính điểm</w:t>
      </w:r>
    </w:p>
    <w:p w14:paraId="4F7202EA" w14:textId="77777777" w:rsidR="001633AB" w:rsidRPr="003C17C8" w:rsidRDefault="002C4418" w:rsidP="001633AB">
      <w:pPr>
        <w:spacing w:before="80" w:after="80" w:line="312" w:lineRule="auto"/>
        <w:rPr>
          <w:rFonts w:ascii="Times New Roman" w:hAnsi="Times New Roman"/>
          <w:b/>
          <w:i/>
          <w:sz w:val="26"/>
          <w:szCs w:val="26"/>
        </w:rPr>
      </w:pPr>
      <w:r w:rsidRPr="003C17C8">
        <w:rPr>
          <w:rFonts w:ascii="Times New Roman" w:hAnsi="Times New Roman"/>
          <w:b/>
          <w:i/>
          <w:sz w:val="26"/>
          <w:szCs w:val="26"/>
        </w:rPr>
        <w:t>7</w:t>
      </w:r>
      <w:r w:rsidR="001633AB" w:rsidRPr="003C17C8">
        <w:rPr>
          <w:rFonts w:ascii="Times New Roman" w:hAnsi="Times New Roman"/>
          <w:b/>
          <w:i/>
          <w:sz w:val="26"/>
          <w:szCs w:val="26"/>
        </w:rPr>
        <w:t>.1. Phương pháp đánh giá</w:t>
      </w:r>
    </w:p>
    <w:p w14:paraId="2F464127" w14:textId="20068A68"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Khoa </w:t>
      </w:r>
      <w:r>
        <w:rPr>
          <w:rFonts w:ascii="Times New Roman" w:hAnsi="Times New Roman"/>
          <w:sz w:val="26"/>
          <w:szCs w:val="26"/>
        </w:rPr>
        <w:t>Marketing, Thương mại và Du lịch</w:t>
      </w:r>
      <w:r w:rsidRPr="00A01E68">
        <w:rPr>
          <w:rFonts w:ascii="Times New Roman" w:hAnsi="Times New Roman"/>
          <w:sz w:val="26"/>
          <w:szCs w:val="26"/>
        </w:rPr>
        <w:t xml:space="preserve"> thiết kế và công bố, làm rõ cho người học trước khi học.</w:t>
      </w:r>
    </w:p>
    <w:p w14:paraId="353E35AF"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2E9E3D1D" w14:textId="52F49C6A"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Khoa </w:t>
      </w:r>
      <w:r>
        <w:rPr>
          <w:rFonts w:ascii="Times New Roman" w:hAnsi="Times New Roman"/>
          <w:sz w:val="26"/>
          <w:szCs w:val="26"/>
        </w:rPr>
        <w:t>Marketing TM &amp; DL</w:t>
      </w:r>
      <w:r w:rsidRPr="00A01E68">
        <w:rPr>
          <w:rFonts w:ascii="Times New Roman" w:hAnsi="Times New Roman"/>
          <w:sz w:val="26"/>
          <w:szCs w:val="26"/>
        </w:rPr>
        <w:t xml:space="preserve"> đã xây dựng và áp dụng nhiều phương pháp đánh giá khác nhau. Tùy thuộc vào chiến lược, phương pháp dạy học và yêu cầu đáp ứng chuẩn đầu ra của từng môn học để lựa chọn các phương pháp đánh giá phù hợp, đảm bảo cung cấp đầy đủ thông tin để đánh giá mức độ tiến bộ của người học cũng như mức độ hiệu quả đạt được của tiến trình dạy học.</w:t>
      </w:r>
    </w:p>
    <w:p w14:paraId="079B4067" w14:textId="68B9B8E8"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Các phương pháp đánh giá được sử dụng trong chương trình đào tạo của Khoa </w:t>
      </w:r>
      <w:r>
        <w:rPr>
          <w:rFonts w:ascii="Times New Roman" w:hAnsi="Times New Roman"/>
          <w:sz w:val="26"/>
          <w:szCs w:val="26"/>
        </w:rPr>
        <w:t xml:space="preserve">Khoa Marketing, TM &amp; DL </w:t>
      </w:r>
      <w:r w:rsidRPr="00A01E68">
        <w:rPr>
          <w:rFonts w:ascii="Times New Roman" w:hAnsi="Times New Roman"/>
          <w:sz w:val="26"/>
          <w:szCs w:val="26"/>
        </w:rPr>
        <w:t xml:space="preserve"> được chia thành 3 loại chính là: đánh giá theo tiến trình, đánh giá giữa kỳ và đánh giá cuối kỳ. </w:t>
      </w:r>
    </w:p>
    <w:p w14:paraId="6A02721A"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 Đánh giá tiến trình: </w:t>
      </w:r>
    </w:p>
    <w:p w14:paraId="7AE0429B"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08683B7C" w14:textId="4FFBB77B"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Các phương pháp đánh giá cụ thể với loại đánh giá tiến trình được </w:t>
      </w:r>
      <w:r>
        <w:rPr>
          <w:rFonts w:ascii="Times New Roman" w:hAnsi="Times New Roman"/>
          <w:sz w:val="26"/>
          <w:szCs w:val="26"/>
        </w:rPr>
        <w:t>Khoa Marketing, TM &amp; DL</w:t>
      </w:r>
      <w:r w:rsidRPr="00A01E68">
        <w:rPr>
          <w:rFonts w:ascii="Times New Roman" w:hAnsi="Times New Roman"/>
          <w:sz w:val="26"/>
          <w:szCs w:val="26"/>
        </w:rPr>
        <w:t xml:space="preserve"> áp dụng gồm: đánh giá chuyên cần, đánh giá bài tập nhóm, bài tập cá nhân và kiểm tra thường xuyên. </w:t>
      </w:r>
    </w:p>
    <w:p w14:paraId="21BEAB3D"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Đánh giá giữa kỳ:</w:t>
      </w:r>
    </w:p>
    <w:p w14:paraId="2ABBF690" w14:textId="1EA3E6C8"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được sử dụng gồm có: Kiểm tra viết, Báo cáo.</w:t>
      </w:r>
    </w:p>
    <w:p w14:paraId="07EEBD05"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Đánh giá cuối kỳ:</w:t>
      </w:r>
    </w:p>
    <w:p w14:paraId="6CD61FF6" w14:textId="761C775E"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trong loại đánh giá này gồm có: Kiểm tra viết, kiểm tra trắc nghiệm trên </w:t>
      </w:r>
      <w:r w:rsidR="00E72DD7">
        <w:rPr>
          <w:rFonts w:ascii="Times New Roman" w:hAnsi="Times New Roman"/>
          <w:sz w:val="26"/>
          <w:szCs w:val="26"/>
        </w:rPr>
        <w:t>giấy</w:t>
      </w:r>
      <w:r w:rsidRPr="00A01E68">
        <w:rPr>
          <w:rFonts w:ascii="Times New Roman" w:hAnsi="Times New Roman"/>
          <w:sz w:val="26"/>
          <w:szCs w:val="26"/>
        </w:rPr>
        <w:t>, vấn đáp, Báo cáo.</w:t>
      </w:r>
    </w:p>
    <w:p w14:paraId="6D951494" w14:textId="073C794C" w:rsidR="00A01E68" w:rsidRPr="00A01E68" w:rsidRDefault="00A01E68" w:rsidP="00A01E68">
      <w:pPr>
        <w:spacing w:before="80" w:after="80" w:line="312" w:lineRule="auto"/>
        <w:ind w:firstLine="567"/>
        <w:jc w:val="both"/>
        <w:rPr>
          <w:rFonts w:ascii="Times New Roman" w:hAnsi="Times New Roman"/>
          <w:b/>
          <w:bCs/>
          <w:sz w:val="26"/>
          <w:szCs w:val="26"/>
        </w:rPr>
      </w:pPr>
      <w:r w:rsidRPr="00A01E68">
        <w:rPr>
          <w:rFonts w:ascii="Times New Roman" w:hAnsi="Times New Roman"/>
          <w:b/>
          <w:bCs/>
          <w:sz w:val="26"/>
          <w:szCs w:val="26"/>
        </w:rPr>
        <w:lastRenderedPageBreak/>
        <w:t xml:space="preserve">Bảng 7.1: Quan hệ giữa phương pháp đánh giá và CĐR CTĐT </w:t>
      </w:r>
      <w:r w:rsidR="00E72DD7">
        <w:rPr>
          <w:rFonts w:ascii="Times New Roman" w:hAnsi="Times New Roman"/>
          <w:b/>
          <w:bCs/>
          <w:sz w:val="26"/>
          <w:szCs w:val="26"/>
        </w:rPr>
        <w:t xml:space="preserve">Quản trị marketing </w:t>
      </w:r>
    </w:p>
    <w:tbl>
      <w:tblPr>
        <w:tblStyle w:val="TableGrid1"/>
        <w:tblW w:w="5000" w:type="pct"/>
        <w:jc w:val="center"/>
        <w:tblLayout w:type="fixed"/>
        <w:tblLook w:val="04A0" w:firstRow="1" w:lastRow="0" w:firstColumn="1" w:lastColumn="0" w:noHBand="0" w:noVBand="1"/>
      </w:tblPr>
      <w:tblGrid>
        <w:gridCol w:w="626"/>
        <w:gridCol w:w="993"/>
        <w:gridCol w:w="493"/>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89"/>
        <w:gridCol w:w="25"/>
      </w:tblGrid>
      <w:tr w:rsidR="00A01E68" w:rsidRPr="00DA3AE0" w14:paraId="0A7617C6" w14:textId="77777777" w:rsidTr="004271E1">
        <w:trPr>
          <w:gridAfter w:val="1"/>
          <w:wAfter w:w="15" w:type="pct"/>
          <w:trHeight w:val="422"/>
          <w:tblHeader/>
          <w:jc w:val="center"/>
        </w:trPr>
        <w:tc>
          <w:tcPr>
            <w:tcW w:w="893" w:type="pct"/>
            <w:gridSpan w:val="2"/>
            <w:vMerge w:val="restart"/>
            <w:vAlign w:val="center"/>
          </w:tcPr>
          <w:p w14:paraId="0B43677B" w14:textId="77777777" w:rsidR="00A01E68" w:rsidRPr="00DA3AE0" w:rsidRDefault="00A01E68" w:rsidP="004271E1">
            <w:pPr>
              <w:tabs>
                <w:tab w:val="left" w:pos="4003"/>
              </w:tabs>
              <w:ind w:right="236"/>
              <w:jc w:val="center"/>
              <w:rPr>
                <w:rFonts w:ascii="Times New Roman" w:hAnsi="Times New Roman"/>
                <w:b/>
                <w:bCs/>
                <w:color w:val="000000" w:themeColor="text1"/>
                <w:sz w:val="20"/>
                <w:szCs w:val="20"/>
              </w:rPr>
            </w:pPr>
            <w:r w:rsidRPr="00DA3AE0">
              <w:rPr>
                <w:rFonts w:ascii="Times New Roman" w:hAnsi="Times New Roman"/>
                <w:b/>
                <w:bCs/>
                <w:color w:val="000000" w:themeColor="text1"/>
                <w:sz w:val="20"/>
                <w:szCs w:val="20"/>
              </w:rPr>
              <w:t>Phương pháp đánh giá</w:t>
            </w:r>
          </w:p>
        </w:tc>
        <w:tc>
          <w:tcPr>
            <w:tcW w:w="4092" w:type="pct"/>
            <w:gridSpan w:val="29"/>
          </w:tcPr>
          <w:p w14:paraId="33E59AF2" w14:textId="58B03511" w:rsidR="00A01E68" w:rsidRPr="00DA3AE0" w:rsidRDefault="00A01E68" w:rsidP="004271E1">
            <w:pPr>
              <w:ind w:left="-118" w:right="-45"/>
              <w:jc w:val="center"/>
              <w:rPr>
                <w:rFonts w:ascii="Times New Roman" w:eastAsiaTheme="minorHAnsi" w:hAnsi="Times New Roman"/>
                <w:b/>
                <w:color w:val="000000" w:themeColor="text1"/>
                <w:sz w:val="20"/>
                <w:szCs w:val="20"/>
              </w:rPr>
            </w:pPr>
            <w:r w:rsidRPr="00DA3AE0">
              <w:rPr>
                <w:rFonts w:ascii="Times New Roman" w:hAnsi="Times New Roman"/>
                <w:b/>
                <w:iCs/>
                <w:color w:val="000000" w:themeColor="text1"/>
                <w:sz w:val="20"/>
                <w:szCs w:val="20"/>
              </w:rPr>
              <w:t>Chuẩn đầu ra CTĐT</w:t>
            </w:r>
            <w:r>
              <w:rPr>
                <w:rFonts w:ascii="Times New Roman" w:hAnsi="Times New Roman"/>
                <w:b/>
                <w:iCs/>
                <w:color w:val="000000" w:themeColor="text1"/>
                <w:sz w:val="20"/>
                <w:szCs w:val="20"/>
              </w:rPr>
              <w:t xml:space="preserve"> </w:t>
            </w:r>
            <w:r w:rsidR="0092517A">
              <w:rPr>
                <w:rFonts w:ascii="Times New Roman" w:hAnsi="Times New Roman"/>
                <w:b/>
                <w:iCs/>
                <w:color w:val="000000" w:themeColor="text1"/>
                <w:sz w:val="20"/>
                <w:szCs w:val="20"/>
              </w:rPr>
              <w:t xml:space="preserve">Quản trị marketing </w:t>
            </w:r>
          </w:p>
        </w:tc>
      </w:tr>
      <w:tr w:rsidR="00A01E68" w:rsidRPr="00DA3AE0" w14:paraId="56E78945" w14:textId="77777777" w:rsidTr="004271E1">
        <w:trPr>
          <w:gridAfter w:val="1"/>
          <w:wAfter w:w="15" w:type="pct"/>
          <w:trHeight w:val="149"/>
          <w:tblHeader/>
          <w:jc w:val="center"/>
        </w:trPr>
        <w:tc>
          <w:tcPr>
            <w:tcW w:w="893" w:type="pct"/>
            <w:gridSpan w:val="2"/>
            <w:vMerge/>
          </w:tcPr>
          <w:p w14:paraId="6F7AC2F2" w14:textId="77777777" w:rsidR="00A01E68" w:rsidRPr="00DA3AE0" w:rsidRDefault="00A01E68" w:rsidP="004271E1">
            <w:pPr>
              <w:tabs>
                <w:tab w:val="left" w:pos="4003"/>
              </w:tabs>
              <w:ind w:right="236"/>
              <w:rPr>
                <w:rFonts w:ascii="Times New Roman" w:eastAsiaTheme="minorHAnsi" w:hAnsi="Times New Roman"/>
                <w:b/>
                <w:color w:val="000000" w:themeColor="text1"/>
                <w:sz w:val="20"/>
                <w:szCs w:val="20"/>
              </w:rPr>
            </w:pPr>
          </w:p>
        </w:tc>
        <w:tc>
          <w:tcPr>
            <w:tcW w:w="272" w:type="pct"/>
          </w:tcPr>
          <w:p w14:paraId="5395AAB6"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1.1</w:t>
            </w:r>
          </w:p>
        </w:tc>
        <w:tc>
          <w:tcPr>
            <w:tcW w:w="272" w:type="pct"/>
            <w:gridSpan w:val="2"/>
          </w:tcPr>
          <w:p w14:paraId="2FC2D811"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1.2</w:t>
            </w:r>
          </w:p>
        </w:tc>
        <w:tc>
          <w:tcPr>
            <w:tcW w:w="272" w:type="pct"/>
            <w:gridSpan w:val="2"/>
          </w:tcPr>
          <w:p w14:paraId="60E7D6BF"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1.3</w:t>
            </w:r>
          </w:p>
        </w:tc>
        <w:tc>
          <w:tcPr>
            <w:tcW w:w="272" w:type="pct"/>
            <w:gridSpan w:val="2"/>
          </w:tcPr>
          <w:p w14:paraId="39263DAC"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1.4</w:t>
            </w:r>
          </w:p>
        </w:tc>
        <w:tc>
          <w:tcPr>
            <w:tcW w:w="272" w:type="pct"/>
            <w:gridSpan w:val="2"/>
          </w:tcPr>
          <w:p w14:paraId="0B18B2A0"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1.5</w:t>
            </w:r>
          </w:p>
        </w:tc>
        <w:tc>
          <w:tcPr>
            <w:tcW w:w="272" w:type="pct"/>
            <w:gridSpan w:val="2"/>
          </w:tcPr>
          <w:p w14:paraId="4D894E02" w14:textId="5A19C64F" w:rsidR="00A01E68" w:rsidRPr="00DA3AE0" w:rsidRDefault="00E72DD7" w:rsidP="004271E1">
            <w:pP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1.6</w:t>
            </w:r>
          </w:p>
        </w:tc>
        <w:tc>
          <w:tcPr>
            <w:tcW w:w="272" w:type="pct"/>
            <w:gridSpan w:val="2"/>
          </w:tcPr>
          <w:p w14:paraId="2782912C" w14:textId="7A0F272A" w:rsidR="00A01E68" w:rsidRPr="00DA3AE0" w:rsidRDefault="00E72DD7" w:rsidP="004271E1">
            <w:pP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1.7</w:t>
            </w:r>
          </w:p>
        </w:tc>
        <w:tc>
          <w:tcPr>
            <w:tcW w:w="272" w:type="pct"/>
            <w:gridSpan w:val="2"/>
          </w:tcPr>
          <w:p w14:paraId="570814C8" w14:textId="69CE82D3"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2.</w:t>
            </w:r>
            <w:r w:rsidR="00E72DD7">
              <w:rPr>
                <w:rFonts w:ascii="Times New Roman" w:eastAsiaTheme="minorHAnsi" w:hAnsi="Times New Roman"/>
                <w:b/>
                <w:color w:val="000000" w:themeColor="text1"/>
                <w:sz w:val="20"/>
                <w:szCs w:val="20"/>
              </w:rPr>
              <w:t>1</w:t>
            </w:r>
          </w:p>
        </w:tc>
        <w:tc>
          <w:tcPr>
            <w:tcW w:w="272" w:type="pct"/>
            <w:gridSpan w:val="2"/>
          </w:tcPr>
          <w:p w14:paraId="6C1227A7" w14:textId="1CA26D06"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2.</w:t>
            </w:r>
            <w:r w:rsidR="00E72DD7">
              <w:rPr>
                <w:rFonts w:ascii="Times New Roman" w:eastAsiaTheme="minorHAnsi" w:hAnsi="Times New Roman"/>
                <w:b/>
                <w:color w:val="000000" w:themeColor="text1"/>
                <w:sz w:val="20"/>
                <w:szCs w:val="20"/>
              </w:rPr>
              <w:t>2</w:t>
            </w:r>
          </w:p>
        </w:tc>
        <w:tc>
          <w:tcPr>
            <w:tcW w:w="272" w:type="pct"/>
            <w:gridSpan w:val="2"/>
          </w:tcPr>
          <w:p w14:paraId="0F881A32" w14:textId="2EC9F1D0"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2.</w:t>
            </w:r>
            <w:r w:rsidR="00E72DD7">
              <w:rPr>
                <w:rFonts w:ascii="Times New Roman" w:eastAsiaTheme="minorHAnsi" w:hAnsi="Times New Roman"/>
                <w:b/>
                <w:color w:val="000000" w:themeColor="text1"/>
                <w:sz w:val="20"/>
                <w:szCs w:val="20"/>
              </w:rPr>
              <w:t>3</w:t>
            </w:r>
          </w:p>
        </w:tc>
        <w:tc>
          <w:tcPr>
            <w:tcW w:w="272" w:type="pct"/>
            <w:gridSpan w:val="2"/>
          </w:tcPr>
          <w:p w14:paraId="7361B29F" w14:textId="252DECC6"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2.</w:t>
            </w:r>
            <w:r w:rsidR="00E72DD7">
              <w:rPr>
                <w:rFonts w:ascii="Times New Roman" w:eastAsiaTheme="minorHAnsi" w:hAnsi="Times New Roman"/>
                <w:b/>
                <w:color w:val="000000" w:themeColor="text1"/>
                <w:sz w:val="20"/>
                <w:szCs w:val="20"/>
              </w:rPr>
              <w:t>4</w:t>
            </w:r>
          </w:p>
        </w:tc>
        <w:tc>
          <w:tcPr>
            <w:tcW w:w="272" w:type="pct"/>
            <w:gridSpan w:val="2"/>
          </w:tcPr>
          <w:p w14:paraId="060E8263" w14:textId="17D6EAF3" w:rsidR="00A01E68" w:rsidRPr="00DA3AE0" w:rsidRDefault="00E72DD7" w:rsidP="004271E1">
            <w:pP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2.5</w:t>
            </w:r>
          </w:p>
        </w:tc>
        <w:tc>
          <w:tcPr>
            <w:tcW w:w="272" w:type="pct"/>
            <w:gridSpan w:val="2"/>
          </w:tcPr>
          <w:p w14:paraId="75ACD6EB" w14:textId="42F3B110"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3.</w:t>
            </w:r>
            <w:r w:rsidR="00E72DD7">
              <w:rPr>
                <w:rFonts w:ascii="Times New Roman" w:eastAsiaTheme="minorHAnsi" w:hAnsi="Times New Roman"/>
                <w:b/>
                <w:color w:val="000000" w:themeColor="text1"/>
                <w:sz w:val="20"/>
                <w:szCs w:val="20"/>
              </w:rPr>
              <w:t>1</w:t>
            </w:r>
          </w:p>
        </w:tc>
        <w:tc>
          <w:tcPr>
            <w:tcW w:w="272" w:type="pct"/>
            <w:gridSpan w:val="2"/>
          </w:tcPr>
          <w:p w14:paraId="02BDF61A" w14:textId="3F0F3D31"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3.</w:t>
            </w:r>
            <w:r w:rsidR="00E72DD7">
              <w:rPr>
                <w:rFonts w:ascii="Times New Roman" w:eastAsiaTheme="minorHAnsi" w:hAnsi="Times New Roman"/>
                <w:b/>
                <w:color w:val="000000" w:themeColor="text1"/>
                <w:sz w:val="20"/>
                <w:szCs w:val="20"/>
              </w:rPr>
              <w:t>2</w:t>
            </w:r>
          </w:p>
        </w:tc>
        <w:tc>
          <w:tcPr>
            <w:tcW w:w="285" w:type="pct"/>
            <w:gridSpan w:val="2"/>
          </w:tcPr>
          <w:p w14:paraId="4C96F951" w14:textId="355F8728"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3.</w:t>
            </w:r>
            <w:r w:rsidR="00E72DD7">
              <w:rPr>
                <w:rFonts w:ascii="Times New Roman" w:eastAsiaTheme="minorHAnsi" w:hAnsi="Times New Roman"/>
                <w:b/>
                <w:color w:val="000000" w:themeColor="text1"/>
                <w:sz w:val="20"/>
                <w:szCs w:val="20"/>
              </w:rPr>
              <w:t>3</w:t>
            </w:r>
          </w:p>
        </w:tc>
      </w:tr>
      <w:tr w:rsidR="00A01E68" w:rsidRPr="00DA3AE0" w14:paraId="6AF8C19C" w14:textId="77777777" w:rsidTr="004271E1">
        <w:trPr>
          <w:gridAfter w:val="1"/>
          <w:wAfter w:w="15" w:type="pct"/>
          <w:trHeight w:val="158"/>
          <w:jc w:val="center"/>
        </w:trPr>
        <w:tc>
          <w:tcPr>
            <w:tcW w:w="345" w:type="pct"/>
            <w:vAlign w:val="center"/>
          </w:tcPr>
          <w:p w14:paraId="0B89FBAE" w14:textId="77777777" w:rsidR="00A01E68" w:rsidRPr="00DA3AE0" w:rsidRDefault="00A01E68" w:rsidP="004271E1">
            <w:pPr>
              <w:tabs>
                <w:tab w:val="left" w:pos="459"/>
                <w:tab w:val="left" w:pos="4003"/>
              </w:tabs>
              <w:jc w:val="center"/>
              <w:rPr>
                <w:rFonts w:ascii="Times New Roman" w:hAnsi="Times New Roman"/>
                <w:b/>
                <w:bCs/>
                <w:color w:val="000000" w:themeColor="text1"/>
                <w:sz w:val="20"/>
                <w:szCs w:val="20"/>
              </w:rPr>
            </w:pPr>
            <w:r w:rsidRPr="00DA3AE0">
              <w:rPr>
                <w:rFonts w:ascii="Times New Roman" w:hAnsi="Times New Roman"/>
                <w:b/>
                <w:bCs/>
                <w:color w:val="000000" w:themeColor="text1"/>
                <w:sz w:val="20"/>
                <w:szCs w:val="20"/>
              </w:rPr>
              <w:t>I</w:t>
            </w:r>
          </w:p>
        </w:tc>
        <w:tc>
          <w:tcPr>
            <w:tcW w:w="4639" w:type="pct"/>
            <w:gridSpan w:val="30"/>
          </w:tcPr>
          <w:p w14:paraId="4788ECFF"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hAnsi="Times New Roman"/>
                <w:b/>
                <w:bCs/>
                <w:color w:val="000000" w:themeColor="text1"/>
                <w:sz w:val="20"/>
                <w:szCs w:val="20"/>
              </w:rPr>
              <w:t xml:space="preserve">Đánh giá tiến trình </w:t>
            </w:r>
          </w:p>
        </w:tc>
      </w:tr>
      <w:tr w:rsidR="00A01E68" w:rsidRPr="00DA3AE0" w14:paraId="6305C410" w14:textId="77777777" w:rsidTr="004271E1">
        <w:trPr>
          <w:gridAfter w:val="1"/>
          <w:wAfter w:w="15" w:type="pct"/>
          <w:trHeight w:val="464"/>
          <w:jc w:val="center"/>
        </w:trPr>
        <w:tc>
          <w:tcPr>
            <w:tcW w:w="345" w:type="pct"/>
            <w:vAlign w:val="center"/>
          </w:tcPr>
          <w:p w14:paraId="642868BE" w14:textId="77777777" w:rsidR="00A01E68" w:rsidRPr="00DA3AE0" w:rsidRDefault="00A01E68" w:rsidP="004271E1">
            <w:pPr>
              <w:ind w:right="236"/>
              <w:jc w:val="center"/>
              <w:rPr>
                <w:rFonts w:ascii="Times New Roman" w:eastAsiaTheme="minorHAnsi" w:hAnsi="Times New Roman"/>
                <w:b/>
                <w:i/>
                <w:color w:val="000000" w:themeColor="text1"/>
                <w:sz w:val="20"/>
                <w:szCs w:val="20"/>
              </w:rPr>
            </w:pPr>
            <w:r w:rsidRPr="00DA3AE0">
              <w:rPr>
                <w:rFonts w:ascii="Times New Roman" w:hAnsi="Times New Roman"/>
                <w:b/>
                <w:i/>
                <w:color w:val="000000" w:themeColor="text1"/>
                <w:w w:val="99"/>
                <w:sz w:val="20"/>
                <w:szCs w:val="20"/>
              </w:rPr>
              <w:t>1</w:t>
            </w:r>
          </w:p>
        </w:tc>
        <w:tc>
          <w:tcPr>
            <w:tcW w:w="547" w:type="pct"/>
            <w:vAlign w:val="center"/>
          </w:tcPr>
          <w:p w14:paraId="7D473097" w14:textId="77777777" w:rsidR="00A01E68" w:rsidRPr="00DA3AE0" w:rsidRDefault="00A01E68" w:rsidP="004271E1">
            <w:pPr>
              <w:tabs>
                <w:tab w:val="left" w:pos="4287"/>
                <w:tab w:val="left" w:pos="4428"/>
              </w:tabs>
              <w:rPr>
                <w:rFonts w:ascii="Times New Roman" w:eastAsiaTheme="minorHAnsi" w:hAnsi="Times New Roman"/>
                <w:b/>
                <w:i/>
                <w:color w:val="000000" w:themeColor="text1"/>
                <w:sz w:val="20"/>
                <w:szCs w:val="20"/>
              </w:rPr>
            </w:pPr>
            <w:r w:rsidRPr="00DA3AE0">
              <w:rPr>
                <w:rFonts w:ascii="Times New Roman" w:eastAsiaTheme="minorHAnsi" w:hAnsi="Times New Roman"/>
                <w:b/>
                <w:i/>
                <w:color w:val="000000" w:themeColor="text1"/>
                <w:sz w:val="20"/>
                <w:szCs w:val="20"/>
              </w:rPr>
              <w:t>Chuyên cần</w:t>
            </w:r>
          </w:p>
        </w:tc>
        <w:tc>
          <w:tcPr>
            <w:tcW w:w="272" w:type="pct"/>
            <w:vAlign w:val="center"/>
          </w:tcPr>
          <w:p w14:paraId="2F1FFC74"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924C1AF"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122744B9"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07842149"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2FDAA35"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0877B868"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3EA18B6"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6C30163"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32193C29"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0D25BADA"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B7DFB62" w14:textId="0EF0CEC0"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2B21D5AA" w14:textId="4738640E"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4C0EA65C" w14:textId="596351CA"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6910FBD3" w14:textId="52459104"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85" w:type="pct"/>
            <w:gridSpan w:val="2"/>
            <w:vAlign w:val="center"/>
          </w:tcPr>
          <w:p w14:paraId="4B99B6C7"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r>
      <w:tr w:rsidR="00A01E68" w:rsidRPr="00DA3AE0" w14:paraId="12B7D877" w14:textId="77777777" w:rsidTr="004271E1">
        <w:trPr>
          <w:gridAfter w:val="1"/>
          <w:wAfter w:w="15" w:type="pct"/>
          <w:trHeight w:val="464"/>
          <w:jc w:val="center"/>
        </w:trPr>
        <w:tc>
          <w:tcPr>
            <w:tcW w:w="345" w:type="pct"/>
            <w:vAlign w:val="center"/>
          </w:tcPr>
          <w:p w14:paraId="6F3F767F" w14:textId="77777777" w:rsidR="00A01E68" w:rsidRPr="00DA3AE0" w:rsidRDefault="00A01E68" w:rsidP="004271E1">
            <w:pPr>
              <w:ind w:right="236"/>
              <w:jc w:val="center"/>
              <w:rPr>
                <w:rFonts w:ascii="Times New Roman" w:eastAsiaTheme="minorHAnsi" w:hAnsi="Times New Roman"/>
                <w:b/>
                <w:i/>
                <w:color w:val="000000" w:themeColor="text1"/>
                <w:sz w:val="20"/>
                <w:szCs w:val="20"/>
              </w:rPr>
            </w:pPr>
            <w:r w:rsidRPr="00DA3AE0">
              <w:rPr>
                <w:rFonts w:ascii="Times New Roman" w:hAnsi="Times New Roman"/>
                <w:b/>
                <w:i/>
                <w:color w:val="000000" w:themeColor="text1"/>
                <w:w w:val="99"/>
                <w:sz w:val="20"/>
                <w:szCs w:val="20"/>
              </w:rPr>
              <w:t>2</w:t>
            </w:r>
          </w:p>
        </w:tc>
        <w:tc>
          <w:tcPr>
            <w:tcW w:w="547" w:type="pct"/>
            <w:vAlign w:val="center"/>
          </w:tcPr>
          <w:p w14:paraId="70B1DA6C" w14:textId="77777777" w:rsidR="00A01E68" w:rsidRPr="00DA3AE0" w:rsidRDefault="00A01E68" w:rsidP="004271E1">
            <w:pPr>
              <w:tabs>
                <w:tab w:val="left" w:pos="4287"/>
                <w:tab w:val="left" w:pos="4428"/>
              </w:tabs>
              <w:rPr>
                <w:rFonts w:ascii="Times New Roman" w:eastAsiaTheme="minorHAnsi" w:hAnsi="Times New Roman"/>
                <w:b/>
                <w:i/>
                <w:color w:val="000000" w:themeColor="text1"/>
                <w:sz w:val="20"/>
                <w:szCs w:val="20"/>
              </w:rPr>
            </w:pPr>
            <w:r w:rsidRPr="00DA3AE0">
              <w:rPr>
                <w:rFonts w:ascii="Times New Roman" w:eastAsiaTheme="minorHAnsi" w:hAnsi="Times New Roman"/>
                <w:b/>
                <w:i/>
                <w:color w:val="000000" w:themeColor="text1"/>
                <w:sz w:val="20"/>
                <w:szCs w:val="20"/>
              </w:rPr>
              <w:t>Bài tập nhóm, cá nhân</w:t>
            </w:r>
          </w:p>
        </w:tc>
        <w:tc>
          <w:tcPr>
            <w:tcW w:w="272" w:type="pct"/>
            <w:vAlign w:val="center"/>
          </w:tcPr>
          <w:p w14:paraId="72155DD6"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38BDDDA5"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66ECC301"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2401E2D1"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7674384"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4F9605C1"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49679F0B"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274D5259"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5C5CE2A4"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26FA443"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3FFD93C1"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E1A1EDD"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4B1EF6A0"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DE83927"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85" w:type="pct"/>
            <w:gridSpan w:val="2"/>
            <w:vAlign w:val="center"/>
          </w:tcPr>
          <w:p w14:paraId="50E595FD"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r>
      <w:tr w:rsidR="00A01E68" w:rsidRPr="00DA3AE0" w14:paraId="60519643" w14:textId="77777777" w:rsidTr="004271E1">
        <w:trPr>
          <w:gridAfter w:val="1"/>
          <w:wAfter w:w="15" w:type="pct"/>
          <w:trHeight w:val="464"/>
          <w:jc w:val="center"/>
        </w:trPr>
        <w:tc>
          <w:tcPr>
            <w:tcW w:w="345" w:type="pct"/>
            <w:vAlign w:val="center"/>
          </w:tcPr>
          <w:p w14:paraId="31F800A2" w14:textId="77777777" w:rsidR="00A01E68" w:rsidRPr="00DA3AE0" w:rsidRDefault="00A01E68" w:rsidP="004271E1">
            <w:pPr>
              <w:ind w:right="236"/>
              <w:jc w:val="center"/>
              <w:rPr>
                <w:rFonts w:ascii="Times New Roman" w:eastAsiaTheme="minorHAnsi" w:hAnsi="Times New Roman"/>
                <w:b/>
                <w:i/>
                <w:color w:val="000000" w:themeColor="text1"/>
                <w:sz w:val="20"/>
                <w:szCs w:val="20"/>
              </w:rPr>
            </w:pPr>
            <w:r w:rsidRPr="00DA3AE0">
              <w:rPr>
                <w:rFonts w:ascii="Times New Roman" w:hAnsi="Times New Roman"/>
                <w:b/>
                <w:i/>
                <w:color w:val="000000" w:themeColor="text1"/>
                <w:w w:val="99"/>
                <w:sz w:val="20"/>
                <w:szCs w:val="20"/>
              </w:rPr>
              <w:t>3</w:t>
            </w:r>
          </w:p>
        </w:tc>
        <w:tc>
          <w:tcPr>
            <w:tcW w:w="547" w:type="pct"/>
            <w:vAlign w:val="center"/>
          </w:tcPr>
          <w:p w14:paraId="123D118F" w14:textId="77777777" w:rsidR="00A01E68" w:rsidRPr="00DA3AE0" w:rsidRDefault="00A01E68" w:rsidP="004271E1">
            <w:pPr>
              <w:tabs>
                <w:tab w:val="left" w:pos="4287"/>
                <w:tab w:val="left" w:pos="4428"/>
              </w:tabs>
              <w:rPr>
                <w:rFonts w:ascii="Times New Roman" w:eastAsiaTheme="minorHAnsi" w:hAnsi="Times New Roman"/>
                <w:b/>
                <w:i/>
                <w:color w:val="000000" w:themeColor="text1"/>
                <w:sz w:val="20"/>
                <w:szCs w:val="20"/>
              </w:rPr>
            </w:pPr>
            <w:r w:rsidRPr="00DA3AE0">
              <w:rPr>
                <w:rFonts w:ascii="Times New Roman" w:eastAsiaTheme="minorHAnsi" w:hAnsi="Times New Roman"/>
                <w:b/>
                <w:i/>
                <w:color w:val="000000" w:themeColor="text1"/>
                <w:sz w:val="20"/>
                <w:szCs w:val="20"/>
              </w:rPr>
              <w:t>Kiểm tra thường xuyên</w:t>
            </w:r>
          </w:p>
        </w:tc>
        <w:tc>
          <w:tcPr>
            <w:tcW w:w="272" w:type="pct"/>
            <w:vAlign w:val="center"/>
          </w:tcPr>
          <w:p w14:paraId="4BD75219" w14:textId="51D9301A"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1E7556EF" w14:textId="141733A2"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1694DE1A" w14:textId="59248DB0"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681945AA" w14:textId="6A5C8FD9"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2C9269C5" w14:textId="7C075BC8"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07F06A56" w14:textId="415913B3"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2D2C0876" w14:textId="1155803D"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0D4D5895" w14:textId="18255F35"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6B4C0B11" w14:textId="6CC22CD3"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5F517B31" w14:textId="703E79CF"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53EFF5EB" w14:textId="27D3EE6A"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37BA2086" w14:textId="086E27DC"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7A7E7A96" w14:textId="04FBE41D"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6131B863" w14:textId="4E6AE10F"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85" w:type="pct"/>
            <w:gridSpan w:val="2"/>
            <w:vAlign w:val="center"/>
          </w:tcPr>
          <w:p w14:paraId="4B7B9D62" w14:textId="5BB79E5D"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r>
      <w:tr w:rsidR="00A01E68" w:rsidRPr="00DA3AE0" w14:paraId="41879290" w14:textId="77777777" w:rsidTr="004271E1">
        <w:trPr>
          <w:gridAfter w:val="1"/>
          <w:wAfter w:w="15" w:type="pct"/>
          <w:trHeight w:val="464"/>
          <w:jc w:val="center"/>
        </w:trPr>
        <w:tc>
          <w:tcPr>
            <w:tcW w:w="345" w:type="pct"/>
            <w:vAlign w:val="center"/>
          </w:tcPr>
          <w:p w14:paraId="34FE6421" w14:textId="77777777" w:rsidR="00A01E68" w:rsidRPr="00DA3AE0" w:rsidRDefault="00A01E68" w:rsidP="004271E1">
            <w:pPr>
              <w:ind w:right="236"/>
              <w:jc w:val="center"/>
              <w:rPr>
                <w:rFonts w:ascii="Times New Roman" w:hAnsi="Times New Roman"/>
                <w:color w:val="000000" w:themeColor="text1"/>
                <w:w w:val="99"/>
                <w:sz w:val="20"/>
                <w:szCs w:val="20"/>
              </w:rPr>
            </w:pPr>
            <w:r w:rsidRPr="00DA3AE0">
              <w:rPr>
                <w:rFonts w:ascii="Times New Roman" w:hAnsi="Times New Roman"/>
                <w:color w:val="000000" w:themeColor="text1"/>
                <w:w w:val="99"/>
                <w:sz w:val="20"/>
                <w:szCs w:val="20"/>
              </w:rPr>
              <w:t>3.1</w:t>
            </w:r>
          </w:p>
        </w:tc>
        <w:tc>
          <w:tcPr>
            <w:tcW w:w="547" w:type="pct"/>
            <w:vAlign w:val="center"/>
          </w:tcPr>
          <w:p w14:paraId="1E540D06" w14:textId="77777777" w:rsidR="00A01E68" w:rsidRPr="00DA3AE0" w:rsidRDefault="00A01E68" w:rsidP="004271E1">
            <w:pPr>
              <w:tabs>
                <w:tab w:val="left" w:pos="4287"/>
                <w:tab w:val="left" w:pos="4428"/>
              </w:tabs>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Viết</w:t>
            </w:r>
          </w:p>
        </w:tc>
        <w:tc>
          <w:tcPr>
            <w:tcW w:w="272" w:type="pct"/>
            <w:vAlign w:val="center"/>
          </w:tcPr>
          <w:p w14:paraId="19845A27"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05833BC6"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1698D7D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009D6D2A"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327182C1"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47B1FD2E"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124AB59A" w14:textId="2E432AE8"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572595AF" w14:textId="263E2ACA"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57EC3204" w14:textId="39FC43DA"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1B479C52" w14:textId="1DC3CC14"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2544B99A" w14:textId="7B78D27C"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58910B2E" w14:textId="652FDA3A"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4F66D36E" w14:textId="2CD7595E"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36C9F622" w14:textId="4C40B1F1"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85" w:type="pct"/>
            <w:gridSpan w:val="2"/>
            <w:vAlign w:val="center"/>
          </w:tcPr>
          <w:p w14:paraId="7CF441A7" w14:textId="5C8C3F71" w:rsidR="00A01E68" w:rsidRPr="00DA3AE0" w:rsidRDefault="00A01E68" w:rsidP="004271E1">
            <w:pPr>
              <w:ind w:right="236"/>
              <w:jc w:val="center"/>
              <w:rPr>
                <w:rFonts w:ascii="Times New Roman" w:eastAsiaTheme="minorHAnsi" w:hAnsi="Times New Roman"/>
                <w:b/>
                <w:color w:val="000000" w:themeColor="text1"/>
                <w:sz w:val="20"/>
                <w:szCs w:val="20"/>
              </w:rPr>
            </w:pPr>
          </w:p>
        </w:tc>
      </w:tr>
      <w:tr w:rsidR="00A01E68" w:rsidRPr="00DA3AE0" w14:paraId="5152644B" w14:textId="77777777" w:rsidTr="004271E1">
        <w:trPr>
          <w:gridAfter w:val="1"/>
          <w:wAfter w:w="15" w:type="pct"/>
          <w:trHeight w:val="464"/>
          <w:jc w:val="center"/>
        </w:trPr>
        <w:tc>
          <w:tcPr>
            <w:tcW w:w="345" w:type="pct"/>
            <w:vAlign w:val="center"/>
          </w:tcPr>
          <w:p w14:paraId="090E7190" w14:textId="77777777" w:rsidR="00A01E68" w:rsidRPr="00DA3AE0" w:rsidRDefault="00A01E68" w:rsidP="004271E1">
            <w:pPr>
              <w:ind w:right="236"/>
              <w:jc w:val="center"/>
              <w:rPr>
                <w:rFonts w:ascii="Times New Roman" w:hAnsi="Times New Roman"/>
                <w:color w:val="000000" w:themeColor="text1"/>
                <w:w w:val="99"/>
                <w:sz w:val="20"/>
                <w:szCs w:val="20"/>
              </w:rPr>
            </w:pPr>
            <w:r w:rsidRPr="00DA3AE0">
              <w:rPr>
                <w:rFonts w:ascii="Times New Roman" w:hAnsi="Times New Roman"/>
                <w:color w:val="000000" w:themeColor="text1"/>
                <w:w w:val="99"/>
                <w:sz w:val="20"/>
                <w:szCs w:val="20"/>
              </w:rPr>
              <w:t>3.2</w:t>
            </w:r>
          </w:p>
        </w:tc>
        <w:tc>
          <w:tcPr>
            <w:tcW w:w="547" w:type="pct"/>
            <w:vAlign w:val="center"/>
          </w:tcPr>
          <w:p w14:paraId="0A274D39" w14:textId="77777777" w:rsidR="00A01E68" w:rsidRPr="00DA3AE0" w:rsidRDefault="00A01E68" w:rsidP="004271E1">
            <w:pPr>
              <w:tabs>
                <w:tab w:val="left" w:pos="4287"/>
                <w:tab w:val="left" w:pos="4428"/>
              </w:tabs>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Trắc nghiệm</w:t>
            </w:r>
          </w:p>
        </w:tc>
        <w:tc>
          <w:tcPr>
            <w:tcW w:w="272" w:type="pct"/>
            <w:vAlign w:val="center"/>
          </w:tcPr>
          <w:p w14:paraId="20CA481E"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0B3D7A86"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50920F11"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0E58D55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00FD6677" w14:textId="4B29B3F7"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1450A060"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4253EBE"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53E4E962" w14:textId="5E6F5361"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0FDA3B7B"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4228A038"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2B976993"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6AB9EF16"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7A161227"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3BC36957"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85" w:type="pct"/>
            <w:gridSpan w:val="2"/>
            <w:vAlign w:val="center"/>
          </w:tcPr>
          <w:p w14:paraId="52ACFC28"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r>
      <w:tr w:rsidR="00A01E68" w:rsidRPr="00DA3AE0" w14:paraId="76341940" w14:textId="77777777" w:rsidTr="004271E1">
        <w:trPr>
          <w:gridAfter w:val="1"/>
          <w:wAfter w:w="15" w:type="pct"/>
          <w:trHeight w:val="422"/>
          <w:jc w:val="center"/>
        </w:trPr>
        <w:tc>
          <w:tcPr>
            <w:tcW w:w="345" w:type="pct"/>
            <w:tcBorders>
              <w:bottom w:val="single" w:sz="4" w:space="0" w:color="auto"/>
            </w:tcBorders>
            <w:vAlign w:val="center"/>
          </w:tcPr>
          <w:p w14:paraId="60DE8250" w14:textId="77777777" w:rsidR="00A01E68" w:rsidRPr="00DA3AE0" w:rsidRDefault="00A01E68" w:rsidP="004271E1">
            <w:pPr>
              <w:ind w:right="236"/>
              <w:jc w:val="center"/>
              <w:rPr>
                <w:rFonts w:ascii="Times New Roman" w:hAnsi="Times New Roman"/>
                <w:b/>
                <w:color w:val="000000" w:themeColor="text1"/>
                <w:w w:val="99"/>
                <w:sz w:val="20"/>
                <w:szCs w:val="20"/>
              </w:rPr>
            </w:pPr>
            <w:r w:rsidRPr="00DA3AE0">
              <w:rPr>
                <w:rFonts w:ascii="Times New Roman" w:hAnsi="Times New Roman"/>
                <w:b/>
                <w:color w:val="000000" w:themeColor="text1"/>
                <w:w w:val="99"/>
                <w:sz w:val="20"/>
                <w:szCs w:val="20"/>
              </w:rPr>
              <w:t>II</w:t>
            </w:r>
          </w:p>
        </w:tc>
        <w:tc>
          <w:tcPr>
            <w:tcW w:w="4639" w:type="pct"/>
            <w:gridSpan w:val="30"/>
            <w:tcBorders>
              <w:bottom w:val="single" w:sz="4" w:space="0" w:color="auto"/>
            </w:tcBorders>
            <w:vAlign w:val="center"/>
          </w:tcPr>
          <w:p w14:paraId="533A1492"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hAnsi="Times New Roman"/>
                <w:b/>
                <w:bCs/>
                <w:color w:val="000000" w:themeColor="text1"/>
                <w:sz w:val="20"/>
                <w:szCs w:val="20"/>
              </w:rPr>
              <w:t>Đánh giá giữa kỳ</w:t>
            </w:r>
          </w:p>
        </w:tc>
      </w:tr>
      <w:tr w:rsidR="00A01E68" w:rsidRPr="00DA3AE0" w14:paraId="66B6A228" w14:textId="77777777" w:rsidTr="004271E1">
        <w:trPr>
          <w:gridAfter w:val="1"/>
          <w:wAfter w:w="15" w:type="pct"/>
          <w:trHeight w:val="464"/>
          <w:jc w:val="center"/>
        </w:trPr>
        <w:tc>
          <w:tcPr>
            <w:tcW w:w="345" w:type="pct"/>
            <w:tcBorders>
              <w:top w:val="single" w:sz="4" w:space="0" w:color="auto"/>
              <w:left w:val="single" w:sz="4" w:space="0" w:color="auto"/>
              <w:bottom w:val="single" w:sz="4" w:space="0" w:color="auto"/>
              <w:right w:val="single" w:sz="4" w:space="0" w:color="auto"/>
            </w:tcBorders>
          </w:tcPr>
          <w:p w14:paraId="47B9A1E3"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1</w:t>
            </w:r>
          </w:p>
        </w:tc>
        <w:tc>
          <w:tcPr>
            <w:tcW w:w="547" w:type="pct"/>
            <w:tcBorders>
              <w:top w:val="single" w:sz="4" w:space="0" w:color="auto"/>
              <w:left w:val="single" w:sz="4" w:space="0" w:color="auto"/>
              <w:bottom w:val="single" w:sz="4" w:space="0" w:color="auto"/>
              <w:right w:val="single" w:sz="4" w:space="0" w:color="auto"/>
            </w:tcBorders>
            <w:vAlign w:val="bottom"/>
          </w:tcPr>
          <w:p w14:paraId="37846233"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Viết</w:t>
            </w:r>
          </w:p>
        </w:tc>
        <w:tc>
          <w:tcPr>
            <w:tcW w:w="272" w:type="pct"/>
            <w:tcBorders>
              <w:top w:val="single" w:sz="4" w:space="0" w:color="auto"/>
              <w:left w:val="single" w:sz="4" w:space="0" w:color="auto"/>
              <w:bottom w:val="single" w:sz="4" w:space="0" w:color="auto"/>
              <w:right w:val="single" w:sz="4" w:space="0" w:color="auto"/>
            </w:tcBorders>
            <w:vAlign w:val="center"/>
          </w:tcPr>
          <w:p w14:paraId="6CB8051B"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AA8E10E"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BCEC6DA"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6AF8131"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5FC3980"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836B15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53E98F8" w14:textId="232291F7"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D7F42D4" w14:textId="004687E0"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633859A"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1991C79"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9E5F1EC"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357ECBC5"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C5C0C1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249ED02"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79164735"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5DD4B928" w14:textId="77777777" w:rsidTr="004271E1">
        <w:trPr>
          <w:gridAfter w:val="1"/>
          <w:wAfter w:w="15" w:type="pct"/>
          <w:trHeight w:val="464"/>
          <w:jc w:val="center"/>
        </w:trPr>
        <w:tc>
          <w:tcPr>
            <w:tcW w:w="345" w:type="pct"/>
            <w:tcBorders>
              <w:top w:val="single" w:sz="4" w:space="0" w:color="auto"/>
              <w:left w:val="single" w:sz="4" w:space="0" w:color="auto"/>
              <w:bottom w:val="single" w:sz="4" w:space="0" w:color="auto"/>
              <w:right w:val="single" w:sz="4" w:space="0" w:color="auto"/>
            </w:tcBorders>
          </w:tcPr>
          <w:p w14:paraId="0777B393"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2</w:t>
            </w:r>
          </w:p>
        </w:tc>
        <w:tc>
          <w:tcPr>
            <w:tcW w:w="547" w:type="pct"/>
            <w:tcBorders>
              <w:top w:val="single" w:sz="4" w:space="0" w:color="auto"/>
              <w:left w:val="single" w:sz="4" w:space="0" w:color="auto"/>
              <w:bottom w:val="single" w:sz="4" w:space="0" w:color="auto"/>
              <w:right w:val="single" w:sz="4" w:space="0" w:color="auto"/>
            </w:tcBorders>
            <w:vAlign w:val="bottom"/>
          </w:tcPr>
          <w:p w14:paraId="1630B61E"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Thực hành</w:t>
            </w:r>
          </w:p>
        </w:tc>
        <w:tc>
          <w:tcPr>
            <w:tcW w:w="272" w:type="pct"/>
            <w:tcBorders>
              <w:top w:val="single" w:sz="4" w:space="0" w:color="auto"/>
              <w:left w:val="single" w:sz="4" w:space="0" w:color="auto"/>
              <w:bottom w:val="single" w:sz="4" w:space="0" w:color="auto"/>
              <w:right w:val="single" w:sz="4" w:space="0" w:color="auto"/>
            </w:tcBorders>
          </w:tcPr>
          <w:p w14:paraId="65C75AB6"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2BEFF2B4"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F3E9D2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0200976"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817A5FF"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E47EEF7" w14:textId="6FDEAA85"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8A776F0"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B8A9CBF"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FAC10C5"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70C370D"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AA8AD43"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40BBE61"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11935D51"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D6FAA3D"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1FE2E0BF"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3442B2F3" w14:textId="77777777" w:rsidTr="004271E1">
        <w:trPr>
          <w:gridAfter w:val="1"/>
          <w:wAfter w:w="15" w:type="pct"/>
          <w:trHeight w:val="451"/>
          <w:jc w:val="center"/>
        </w:trPr>
        <w:tc>
          <w:tcPr>
            <w:tcW w:w="345" w:type="pct"/>
            <w:tcBorders>
              <w:top w:val="single" w:sz="4" w:space="0" w:color="auto"/>
              <w:left w:val="single" w:sz="4" w:space="0" w:color="auto"/>
              <w:bottom w:val="single" w:sz="4" w:space="0" w:color="auto"/>
              <w:right w:val="single" w:sz="4" w:space="0" w:color="auto"/>
            </w:tcBorders>
            <w:vAlign w:val="center"/>
          </w:tcPr>
          <w:p w14:paraId="44D00F18" w14:textId="77777777" w:rsidR="00A01E68" w:rsidRPr="00DA3AE0" w:rsidRDefault="00A01E68" w:rsidP="004271E1">
            <w:pPr>
              <w:ind w:right="236"/>
              <w:jc w:val="cente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III</w:t>
            </w:r>
          </w:p>
        </w:tc>
        <w:tc>
          <w:tcPr>
            <w:tcW w:w="4639" w:type="pct"/>
            <w:gridSpan w:val="30"/>
            <w:tcBorders>
              <w:top w:val="single" w:sz="4" w:space="0" w:color="auto"/>
              <w:left w:val="single" w:sz="4" w:space="0" w:color="auto"/>
              <w:bottom w:val="single" w:sz="4" w:space="0" w:color="auto"/>
              <w:right w:val="single" w:sz="4" w:space="0" w:color="auto"/>
            </w:tcBorders>
            <w:vAlign w:val="center"/>
          </w:tcPr>
          <w:p w14:paraId="7CDFE435"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b/>
                <w:color w:val="000000" w:themeColor="text1"/>
                <w:sz w:val="20"/>
                <w:szCs w:val="20"/>
              </w:rPr>
              <w:t>Đánh giá cuối kỳ</w:t>
            </w:r>
          </w:p>
        </w:tc>
      </w:tr>
      <w:tr w:rsidR="00A01E68" w:rsidRPr="00DA3AE0" w14:paraId="62C1EA23" w14:textId="77777777" w:rsidTr="004271E1">
        <w:trPr>
          <w:trHeight w:val="451"/>
          <w:jc w:val="center"/>
        </w:trPr>
        <w:tc>
          <w:tcPr>
            <w:tcW w:w="345" w:type="pct"/>
            <w:tcBorders>
              <w:top w:val="single" w:sz="4" w:space="0" w:color="auto"/>
              <w:left w:val="single" w:sz="4" w:space="0" w:color="auto"/>
              <w:bottom w:val="single" w:sz="4" w:space="0" w:color="auto"/>
              <w:right w:val="single" w:sz="4" w:space="0" w:color="auto"/>
            </w:tcBorders>
          </w:tcPr>
          <w:p w14:paraId="7DD7EB1E"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1</w:t>
            </w:r>
          </w:p>
        </w:tc>
        <w:tc>
          <w:tcPr>
            <w:tcW w:w="547" w:type="pct"/>
            <w:tcBorders>
              <w:top w:val="single" w:sz="4" w:space="0" w:color="auto"/>
              <w:left w:val="single" w:sz="4" w:space="0" w:color="auto"/>
              <w:bottom w:val="single" w:sz="4" w:space="0" w:color="auto"/>
              <w:right w:val="single" w:sz="4" w:space="0" w:color="auto"/>
            </w:tcBorders>
            <w:vAlign w:val="bottom"/>
          </w:tcPr>
          <w:p w14:paraId="5F63CBBE"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Viết</w:t>
            </w:r>
          </w:p>
        </w:tc>
        <w:tc>
          <w:tcPr>
            <w:tcW w:w="287" w:type="pct"/>
            <w:gridSpan w:val="2"/>
            <w:tcBorders>
              <w:top w:val="single" w:sz="4" w:space="0" w:color="auto"/>
              <w:left w:val="single" w:sz="4" w:space="0" w:color="auto"/>
              <w:bottom w:val="single" w:sz="4" w:space="0" w:color="auto"/>
              <w:right w:val="single" w:sz="4" w:space="0" w:color="auto"/>
            </w:tcBorders>
            <w:vAlign w:val="center"/>
          </w:tcPr>
          <w:p w14:paraId="128C1CF4"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43F89D2"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496F436"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E239AEE"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6FB51BC"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27B78C2"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5D46DB0" w14:textId="0B6AC78B"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180D028" w14:textId="59B6F78F"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5BE697E"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04E1F43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B63D6D2"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7035307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3925BDE"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0DB247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5213F59A"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03E22A08" w14:textId="77777777" w:rsidTr="004271E1">
        <w:trPr>
          <w:trHeight w:val="451"/>
          <w:jc w:val="center"/>
        </w:trPr>
        <w:tc>
          <w:tcPr>
            <w:tcW w:w="345" w:type="pct"/>
            <w:tcBorders>
              <w:top w:val="single" w:sz="4" w:space="0" w:color="auto"/>
              <w:left w:val="single" w:sz="4" w:space="0" w:color="auto"/>
              <w:bottom w:val="single" w:sz="4" w:space="0" w:color="auto"/>
              <w:right w:val="single" w:sz="4" w:space="0" w:color="auto"/>
            </w:tcBorders>
          </w:tcPr>
          <w:p w14:paraId="44402EB6"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2</w:t>
            </w:r>
          </w:p>
        </w:tc>
        <w:tc>
          <w:tcPr>
            <w:tcW w:w="547" w:type="pct"/>
            <w:tcBorders>
              <w:top w:val="single" w:sz="4" w:space="0" w:color="auto"/>
              <w:left w:val="single" w:sz="4" w:space="0" w:color="auto"/>
              <w:bottom w:val="single" w:sz="4" w:space="0" w:color="auto"/>
              <w:right w:val="single" w:sz="4" w:space="0" w:color="auto"/>
            </w:tcBorders>
            <w:vAlign w:val="bottom"/>
          </w:tcPr>
          <w:p w14:paraId="6D4CC877"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Vấn đáp</w:t>
            </w:r>
          </w:p>
        </w:tc>
        <w:tc>
          <w:tcPr>
            <w:tcW w:w="287" w:type="pct"/>
            <w:gridSpan w:val="2"/>
            <w:tcBorders>
              <w:top w:val="single" w:sz="4" w:space="0" w:color="auto"/>
              <w:left w:val="single" w:sz="4" w:space="0" w:color="auto"/>
              <w:bottom w:val="single" w:sz="4" w:space="0" w:color="auto"/>
              <w:right w:val="single" w:sz="4" w:space="0" w:color="auto"/>
            </w:tcBorders>
            <w:vAlign w:val="center"/>
          </w:tcPr>
          <w:p w14:paraId="35B380F5"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266F711"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3212CA2"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AB9F415"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AD58A12"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D1EA71D"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BFDBD75" w14:textId="5B440A81"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059F4A4" w14:textId="5C53E3BC"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60B07D4"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0381818"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30146E1"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30910BC"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DD3E4D2"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4FE350A"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374597ED"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265553D2" w14:textId="77777777" w:rsidTr="004271E1">
        <w:trPr>
          <w:trHeight w:val="451"/>
          <w:jc w:val="center"/>
        </w:trPr>
        <w:tc>
          <w:tcPr>
            <w:tcW w:w="345" w:type="pct"/>
            <w:tcBorders>
              <w:top w:val="single" w:sz="4" w:space="0" w:color="auto"/>
              <w:left w:val="single" w:sz="4" w:space="0" w:color="auto"/>
              <w:bottom w:val="single" w:sz="4" w:space="0" w:color="auto"/>
              <w:right w:val="single" w:sz="4" w:space="0" w:color="auto"/>
            </w:tcBorders>
          </w:tcPr>
          <w:p w14:paraId="16731A9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3</w:t>
            </w:r>
          </w:p>
        </w:tc>
        <w:tc>
          <w:tcPr>
            <w:tcW w:w="547" w:type="pct"/>
            <w:tcBorders>
              <w:top w:val="single" w:sz="4" w:space="0" w:color="auto"/>
              <w:left w:val="single" w:sz="4" w:space="0" w:color="auto"/>
              <w:bottom w:val="single" w:sz="4" w:space="0" w:color="auto"/>
              <w:right w:val="single" w:sz="4" w:space="0" w:color="auto"/>
            </w:tcBorders>
            <w:vAlign w:val="bottom"/>
          </w:tcPr>
          <w:p w14:paraId="58D02111"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Trắc nghiệm</w:t>
            </w:r>
          </w:p>
        </w:tc>
        <w:tc>
          <w:tcPr>
            <w:tcW w:w="287" w:type="pct"/>
            <w:gridSpan w:val="2"/>
            <w:tcBorders>
              <w:top w:val="single" w:sz="4" w:space="0" w:color="auto"/>
              <w:left w:val="single" w:sz="4" w:space="0" w:color="auto"/>
              <w:bottom w:val="single" w:sz="4" w:space="0" w:color="auto"/>
              <w:right w:val="single" w:sz="4" w:space="0" w:color="auto"/>
            </w:tcBorders>
            <w:vAlign w:val="center"/>
          </w:tcPr>
          <w:p w14:paraId="43917FF0"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FE5F035"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33CE8CF"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2BC38F3"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9E17D8D"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tcPr>
          <w:p w14:paraId="2A9A3157"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78639A07"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201901C8"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7A6621DB"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3B2DC459"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5D2527C"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0B35C2D"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0BE4113A"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775A09B"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069F3F8A"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3A8DAA9D" w14:textId="77777777" w:rsidTr="004271E1">
        <w:trPr>
          <w:trHeight w:val="451"/>
          <w:jc w:val="center"/>
        </w:trPr>
        <w:tc>
          <w:tcPr>
            <w:tcW w:w="345" w:type="pct"/>
            <w:tcBorders>
              <w:top w:val="single" w:sz="4" w:space="0" w:color="auto"/>
              <w:left w:val="single" w:sz="4" w:space="0" w:color="auto"/>
              <w:bottom w:val="single" w:sz="4" w:space="0" w:color="auto"/>
              <w:right w:val="single" w:sz="4" w:space="0" w:color="auto"/>
            </w:tcBorders>
          </w:tcPr>
          <w:p w14:paraId="327D6C17"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4</w:t>
            </w:r>
          </w:p>
        </w:tc>
        <w:tc>
          <w:tcPr>
            <w:tcW w:w="547" w:type="pct"/>
            <w:tcBorders>
              <w:top w:val="single" w:sz="4" w:space="0" w:color="auto"/>
              <w:left w:val="single" w:sz="4" w:space="0" w:color="auto"/>
              <w:bottom w:val="single" w:sz="4" w:space="0" w:color="auto"/>
              <w:right w:val="single" w:sz="4" w:space="0" w:color="auto"/>
            </w:tcBorders>
            <w:vAlign w:val="bottom"/>
          </w:tcPr>
          <w:p w14:paraId="10A88F2B"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Báo cáo</w:t>
            </w:r>
          </w:p>
        </w:tc>
        <w:tc>
          <w:tcPr>
            <w:tcW w:w="287" w:type="pct"/>
            <w:gridSpan w:val="2"/>
            <w:tcBorders>
              <w:top w:val="single" w:sz="4" w:space="0" w:color="auto"/>
              <w:left w:val="single" w:sz="4" w:space="0" w:color="auto"/>
              <w:bottom w:val="single" w:sz="4" w:space="0" w:color="auto"/>
              <w:right w:val="single" w:sz="4" w:space="0" w:color="auto"/>
            </w:tcBorders>
            <w:vAlign w:val="center"/>
          </w:tcPr>
          <w:p w14:paraId="2D890BC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D96DDF6"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FCE1770"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065DAE9"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E8BF177" w14:textId="1979E485" w:rsidR="00A01E68" w:rsidRPr="00DA3AE0" w:rsidRDefault="00850D62"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9BB2D61" w14:textId="4FD21419" w:rsidR="00A01E68" w:rsidRPr="00DA3AE0" w:rsidRDefault="00850D62" w:rsidP="004271E1">
            <w:pPr>
              <w:ind w:right="236"/>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CC8E990"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2B4EE96" w14:textId="26E8E626"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231CFF3"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C0386DA"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E59306A"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EA31679"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1A1C9C5"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6C64BAE"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85" w:type="pct"/>
            <w:gridSpan w:val="2"/>
            <w:tcBorders>
              <w:top w:val="single" w:sz="4" w:space="0" w:color="auto"/>
              <w:left w:val="single" w:sz="4" w:space="0" w:color="auto"/>
              <w:bottom w:val="single" w:sz="4" w:space="0" w:color="auto"/>
              <w:right w:val="single" w:sz="4" w:space="0" w:color="auto"/>
            </w:tcBorders>
            <w:vAlign w:val="center"/>
          </w:tcPr>
          <w:p w14:paraId="10522622"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r>
    </w:tbl>
    <w:p w14:paraId="4C4FD2F7" w14:textId="4F1E8F85" w:rsidR="001633AB" w:rsidRDefault="00E82145" w:rsidP="00A01E68">
      <w:pPr>
        <w:spacing w:before="240" w:after="80" w:line="312" w:lineRule="auto"/>
        <w:rPr>
          <w:rFonts w:ascii="Times New Roman" w:hAnsi="Times New Roman"/>
          <w:b/>
          <w:i/>
          <w:sz w:val="26"/>
          <w:szCs w:val="26"/>
        </w:rPr>
      </w:pPr>
      <w:r w:rsidRPr="003C17C8">
        <w:rPr>
          <w:rFonts w:ascii="Times New Roman" w:hAnsi="Times New Roman"/>
          <w:b/>
          <w:i/>
          <w:sz w:val="26"/>
          <w:szCs w:val="26"/>
        </w:rPr>
        <w:t>7</w:t>
      </w:r>
      <w:r w:rsidR="001633AB" w:rsidRPr="003C17C8">
        <w:rPr>
          <w:rFonts w:ascii="Times New Roman" w:hAnsi="Times New Roman"/>
          <w:b/>
          <w:i/>
          <w:sz w:val="26"/>
          <w:szCs w:val="26"/>
        </w:rPr>
        <w:t>.2. Công cụ, tiêu chí đánh giá</w:t>
      </w:r>
    </w:p>
    <w:p w14:paraId="3508AA83" w14:textId="77777777" w:rsidR="00A01E68" w:rsidRPr="00DA3AE0" w:rsidRDefault="00A01E68" w:rsidP="00A01E68">
      <w:pPr>
        <w:keepNext/>
        <w:keepLines/>
        <w:spacing w:before="120" w:after="120" w:line="312" w:lineRule="auto"/>
        <w:outlineLvl w:val="2"/>
        <w:rPr>
          <w:rFonts w:cstheme="majorBidi"/>
          <w:bCs/>
          <w:i/>
          <w:color w:val="000000" w:themeColor="text1"/>
          <w:szCs w:val="22"/>
        </w:rPr>
      </w:pPr>
      <w:bookmarkStart w:id="2" w:name="_Toc69290873"/>
      <w:bookmarkStart w:id="3" w:name="_Toc69837324"/>
      <w:r>
        <w:rPr>
          <w:rFonts w:cstheme="majorBidi"/>
          <w:bCs/>
          <w:i/>
          <w:color w:val="000000" w:themeColor="text1"/>
          <w:szCs w:val="22"/>
        </w:rPr>
        <w:t>7</w:t>
      </w:r>
      <w:r w:rsidRPr="00DA3AE0">
        <w:rPr>
          <w:rFonts w:cstheme="majorBidi"/>
          <w:bCs/>
          <w:i/>
          <w:color w:val="000000" w:themeColor="text1"/>
          <w:szCs w:val="22"/>
        </w:rPr>
        <w:t>.2.1.Đánh giá chuyên cần</w:t>
      </w:r>
      <w:bookmarkEnd w:id="2"/>
      <w:bookmarkEnd w:id="3"/>
      <w:r w:rsidRPr="00DA3AE0">
        <w:rPr>
          <w:rFonts w:cstheme="majorBidi"/>
          <w:bCs/>
          <w:i/>
          <w:color w:val="000000" w:themeColor="text1"/>
          <w:szCs w:val="22"/>
        </w:rPr>
        <w:t xml:space="preserve"> </w:t>
      </w:r>
    </w:p>
    <w:p w14:paraId="288235CA" w14:textId="77777777" w:rsidR="00A01E68" w:rsidRPr="00DA3AE0" w:rsidRDefault="00A01E68" w:rsidP="00A01E68">
      <w:pPr>
        <w:tabs>
          <w:tab w:val="left" w:pos="260"/>
        </w:tabs>
        <w:spacing w:before="60"/>
        <w:ind w:right="113" w:firstLine="720"/>
        <w:jc w:val="center"/>
        <w:rPr>
          <w:b/>
          <w:bCs/>
          <w:color w:val="000000" w:themeColor="text1"/>
          <w:szCs w:val="26"/>
        </w:rPr>
      </w:pPr>
      <w:r w:rsidRPr="00DA3AE0">
        <w:rPr>
          <w:b/>
          <w:bCs/>
          <w:color w:val="000000" w:themeColor="text1"/>
          <w:szCs w:val="26"/>
        </w:rPr>
        <w:t>Tiêu chí đánh giá 1: Chuyên cần (Class Attendace)</w:t>
      </w:r>
    </w:p>
    <w:tbl>
      <w:tblPr>
        <w:tblStyle w:val="TableGrid11"/>
        <w:tblW w:w="5000" w:type="pct"/>
        <w:jc w:val="center"/>
        <w:tblLook w:val="04A0" w:firstRow="1" w:lastRow="0" w:firstColumn="1" w:lastColumn="0" w:noHBand="0" w:noVBand="1"/>
      </w:tblPr>
      <w:tblGrid>
        <w:gridCol w:w="1010"/>
        <w:gridCol w:w="1339"/>
        <w:gridCol w:w="1339"/>
        <w:gridCol w:w="1477"/>
        <w:gridCol w:w="1307"/>
        <w:gridCol w:w="1620"/>
        <w:gridCol w:w="970"/>
      </w:tblGrid>
      <w:tr w:rsidR="00A01E68" w:rsidRPr="00DA3AE0" w14:paraId="5910F362" w14:textId="77777777" w:rsidTr="004271E1">
        <w:trPr>
          <w:trHeight w:val="492"/>
          <w:tblHeader/>
          <w:jc w:val="center"/>
        </w:trPr>
        <w:tc>
          <w:tcPr>
            <w:tcW w:w="562" w:type="pct"/>
            <w:vMerge w:val="restart"/>
          </w:tcPr>
          <w:p w14:paraId="265643D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Tiêu chí đánh giá</w:t>
            </w:r>
          </w:p>
        </w:tc>
        <w:tc>
          <w:tcPr>
            <w:tcW w:w="3931" w:type="pct"/>
            <w:gridSpan w:val="5"/>
          </w:tcPr>
          <w:p w14:paraId="5674CD6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độ đạt chuẩn quy định</w:t>
            </w:r>
          </w:p>
        </w:tc>
        <w:tc>
          <w:tcPr>
            <w:tcW w:w="506" w:type="pct"/>
            <w:vMerge w:val="restart"/>
          </w:tcPr>
          <w:p w14:paraId="59F86A11" w14:textId="77777777" w:rsidR="00A01E68" w:rsidRPr="00DA3AE0" w:rsidRDefault="00A01E68" w:rsidP="004271E1">
            <w:pPr>
              <w:tabs>
                <w:tab w:val="left" w:pos="260"/>
              </w:tabs>
              <w:spacing w:line="312" w:lineRule="auto"/>
              <w:ind w:right="113"/>
              <w:jc w:val="center"/>
              <w:rPr>
                <w:rFonts w:ascii="Times New Roman" w:hAnsi="Times New Roman"/>
                <w:b/>
                <w:bCs/>
                <w:color w:val="000000" w:themeColor="text1"/>
                <w:sz w:val="24"/>
                <w:szCs w:val="24"/>
              </w:rPr>
            </w:pPr>
          </w:p>
          <w:p w14:paraId="2A09E7DE"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Trọng số</w:t>
            </w:r>
          </w:p>
        </w:tc>
      </w:tr>
      <w:tr w:rsidR="00A01E68" w:rsidRPr="00DA3AE0" w14:paraId="3EF7EB91" w14:textId="77777777" w:rsidTr="004271E1">
        <w:trPr>
          <w:trHeight w:val="414"/>
          <w:tblHeader/>
          <w:jc w:val="center"/>
        </w:trPr>
        <w:tc>
          <w:tcPr>
            <w:tcW w:w="562" w:type="pct"/>
            <w:vMerge/>
          </w:tcPr>
          <w:p w14:paraId="7A55D83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44" w:type="pct"/>
            <w:vAlign w:val="bottom"/>
          </w:tcPr>
          <w:p w14:paraId="4A554346"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1</w:t>
            </w:r>
          </w:p>
        </w:tc>
        <w:tc>
          <w:tcPr>
            <w:tcW w:w="744" w:type="pct"/>
            <w:vAlign w:val="bottom"/>
          </w:tcPr>
          <w:p w14:paraId="4402A760"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2</w:t>
            </w:r>
          </w:p>
        </w:tc>
        <w:tc>
          <w:tcPr>
            <w:tcW w:w="820" w:type="pct"/>
            <w:vAlign w:val="bottom"/>
          </w:tcPr>
          <w:p w14:paraId="34DBEAA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3</w:t>
            </w:r>
          </w:p>
        </w:tc>
        <w:tc>
          <w:tcPr>
            <w:tcW w:w="726" w:type="pct"/>
            <w:vAlign w:val="bottom"/>
          </w:tcPr>
          <w:p w14:paraId="73C5441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4</w:t>
            </w:r>
          </w:p>
        </w:tc>
        <w:tc>
          <w:tcPr>
            <w:tcW w:w="898" w:type="pct"/>
            <w:vAlign w:val="bottom"/>
          </w:tcPr>
          <w:p w14:paraId="71D2B84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5</w:t>
            </w:r>
          </w:p>
        </w:tc>
        <w:tc>
          <w:tcPr>
            <w:tcW w:w="506" w:type="pct"/>
            <w:vMerge/>
          </w:tcPr>
          <w:p w14:paraId="3BF4F215"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11D2FB3C" w14:textId="77777777" w:rsidTr="004271E1">
        <w:trPr>
          <w:trHeight w:val="459"/>
          <w:tblHeader/>
          <w:jc w:val="center"/>
        </w:trPr>
        <w:tc>
          <w:tcPr>
            <w:tcW w:w="562" w:type="pct"/>
            <w:vMerge/>
          </w:tcPr>
          <w:p w14:paraId="4814EEA5"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44" w:type="pct"/>
            <w:vAlign w:val="bottom"/>
          </w:tcPr>
          <w:p w14:paraId="6614090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w:t>
            </w:r>
          </w:p>
        </w:tc>
        <w:tc>
          <w:tcPr>
            <w:tcW w:w="744" w:type="pct"/>
            <w:vAlign w:val="bottom"/>
          </w:tcPr>
          <w:p w14:paraId="29AB509F"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(5.5-6.9)</w:t>
            </w:r>
          </w:p>
        </w:tc>
        <w:tc>
          <w:tcPr>
            <w:tcW w:w="820" w:type="pct"/>
            <w:vAlign w:val="bottom"/>
          </w:tcPr>
          <w:p w14:paraId="2C40C000"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(7.0-8.4)</w:t>
            </w:r>
          </w:p>
        </w:tc>
        <w:tc>
          <w:tcPr>
            <w:tcW w:w="726" w:type="pct"/>
            <w:vAlign w:val="bottom"/>
          </w:tcPr>
          <w:p w14:paraId="4B128A7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(8.5-8.9)</w:t>
            </w:r>
          </w:p>
        </w:tc>
        <w:tc>
          <w:tcPr>
            <w:tcW w:w="898" w:type="pct"/>
            <w:vAlign w:val="bottom"/>
          </w:tcPr>
          <w:p w14:paraId="2157594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(9,0-10,0)</w:t>
            </w:r>
          </w:p>
        </w:tc>
        <w:tc>
          <w:tcPr>
            <w:tcW w:w="506" w:type="pct"/>
            <w:vMerge/>
          </w:tcPr>
          <w:p w14:paraId="2F094619"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075FC573" w14:textId="77777777" w:rsidTr="004271E1">
        <w:trPr>
          <w:trHeight w:val="1184"/>
          <w:jc w:val="center"/>
        </w:trPr>
        <w:tc>
          <w:tcPr>
            <w:tcW w:w="562" w:type="pct"/>
            <w:vAlign w:val="center"/>
          </w:tcPr>
          <w:p w14:paraId="65FCF194" w14:textId="77777777" w:rsidR="00A01E68" w:rsidRPr="00DA3AE0" w:rsidRDefault="00A01E68" w:rsidP="004271E1">
            <w:pPr>
              <w:tabs>
                <w:tab w:val="center" w:pos="260"/>
              </w:tabs>
              <w:spacing w:before="60"/>
              <w:ind w:right="113"/>
              <w:jc w:val="center"/>
              <w:rPr>
                <w:rFonts w:ascii="Times New Roman" w:hAnsi="Times New Roman"/>
                <w:b/>
                <w:color w:val="000000" w:themeColor="text1"/>
                <w:sz w:val="24"/>
                <w:szCs w:val="24"/>
              </w:rPr>
            </w:pPr>
            <w:r w:rsidRPr="00DA3AE0">
              <w:rPr>
                <w:rFonts w:ascii="Times New Roman" w:hAnsi="Times New Roman"/>
                <w:b/>
                <w:color w:val="000000" w:themeColor="text1"/>
                <w:sz w:val="24"/>
                <w:szCs w:val="24"/>
              </w:rPr>
              <w:t xml:space="preserve">Số tiết </w:t>
            </w:r>
          </w:p>
        </w:tc>
        <w:tc>
          <w:tcPr>
            <w:tcW w:w="744" w:type="pct"/>
            <w:vAlign w:val="center"/>
          </w:tcPr>
          <w:p w14:paraId="33CCB13A"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w:t>
            </w:r>
          </w:p>
          <w:p w14:paraId="4EB7DE94"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p w14:paraId="7EE2ABCE"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(&lt;80%)</w:t>
            </w:r>
          </w:p>
        </w:tc>
        <w:tc>
          <w:tcPr>
            <w:tcW w:w="744" w:type="pct"/>
            <w:vAlign w:val="center"/>
          </w:tcPr>
          <w:p w14:paraId="58E5E815"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   (&lt;81-85%)</w:t>
            </w:r>
          </w:p>
        </w:tc>
        <w:tc>
          <w:tcPr>
            <w:tcW w:w="820" w:type="pct"/>
            <w:vAlign w:val="center"/>
          </w:tcPr>
          <w:p w14:paraId="07055D5A"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 ít chuyên cần</w:t>
            </w:r>
          </w:p>
          <w:p w14:paraId="73DAF280"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p w14:paraId="31960A2B"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(86-90%)</w:t>
            </w:r>
          </w:p>
        </w:tc>
        <w:tc>
          <w:tcPr>
            <w:tcW w:w="726" w:type="pct"/>
            <w:vAlign w:val="center"/>
          </w:tcPr>
          <w:p w14:paraId="6410DC3A"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 chuyên  cần</w:t>
            </w:r>
          </w:p>
          <w:p w14:paraId="75DD7748" w14:textId="77777777" w:rsidR="00A01E68" w:rsidRPr="00DA3AE0" w:rsidRDefault="00A01E68" w:rsidP="004271E1">
            <w:pPr>
              <w:tabs>
                <w:tab w:val="center" w:pos="260"/>
              </w:tabs>
              <w:jc w:val="center"/>
              <w:rPr>
                <w:rFonts w:ascii="Times New Roman" w:hAnsi="Times New Roman"/>
                <w:color w:val="000000" w:themeColor="text1"/>
                <w:sz w:val="24"/>
                <w:szCs w:val="24"/>
              </w:rPr>
            </w:pPr>
          </w:p>
          <w:p w14:paraId="4C35F9AB"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(91-95%)</w:t>
            </w:r>
          </w:p>
        </w:tc>
        <w:tc>
          <w:tcPr>
            <w:tcW w:w="898" w:type="pct"/>
            <w:vAlign w:val="center"/>
          </w:tcPr>
          <w:p w14:paraId="4DB80058"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 đầy đủ, rất chuyên  cần</w:t>
            </w:r>
          </w:p>
          <w:p w14:paraId="26F2070A"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(96-100%)</w:t>
            </w:r>
          </w:p>
        </w:tc>
        <w:tc>
          <w:tcPr>
            <w:tcW w:w="506" w:type="pct"/>
            <w:vAlign w:val="center"/>
          </w:tcPr>
          <w:p w14:paraId="2E04C0A8" w14:textId="77777777" w:rsidR="00A01E68" w:rsidRPr="00DA3AE0" w:rsidRDefault="00A01E68" w:rsidP="004271E1">
            <w:pPr>
              <w:tabs>
                <w:tab w:val="center"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50%</w:t>
            </w:r>
          </w:p>
        </w:tc>
      </w:tr>
      <w:tr w:rsidR="00A01E68" w:rsidRPr="00DA3AE0" w14:paraId="4714A150" w14:textId="77777777" w:rsidTr="004271E1">
        <w:trPr>
          <w:jc w:val="center"/>
        </w:trPr>
        <w:tc>
          <w:tcPr>
            <w:tcW w:w="562" w:type="pct"/>
          </w:tcPr>
          <w:p w14:paraId="00268D25" w14:textId="77777777" w:rsidR="00A01E68" w:rsidRPr="00DA3AE0" w:rsidRDefault="00A01E68" w:rsidP="004271E1">
            <w:pPr>
              <w:tabs>
                <w:tab w:val="left" w:pos="260"/>
              </w:tabs>
              <w:spacing w:before="60"/>
              <w:ind w:right="113"/>
              <w:jc w:val="center"/>
              <w:rPr>
                <w:rFonts w:ascii="Times New Roman" w:hAnsi="Times New Roman"/>
                <w:b/>
                <w:color w:val="000000" w:themeColor="text1"/>
                <w:sz w:val="24"/>
                <w:szCs w:val="24"/>
              </w:rPr>
            </w:pPr>
            <w:r w:rsidRPr="00DA3AE0">
              <w:rPr>
                <w:rFonts w:ascii="Times New Roman" w:hAnsi="Times New Roman"/>
                <w:b/>
                <w:color w:val="000000" w:themeColor="text1"/>
                <w:sz w:val="24"/>
                <w:szCs w:val="24"/>
              </w:rPr>
              <w:t>Đóng góp tại lớp</w:t>
            </w:r>
          </w:p>
        </w:tc>
        <w:tc>
          <w:tcPr>
            <w:tcW w:w="744" w:type="pct"/>
          </w:tcPr>
          <w:p w14:paraId="6201790A"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tham gia hoạt động nào tại lớp</w:t>
            </w:r>
          </w:p>
        </w:tc>
        <w:tc>
          <w:tcPr>
            <w:tcW w:w="744" w:type="pct"/>
          </w:tcPr>
          <w:p w14:paraId="6D8D621A"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Hiếm khi tham gia phát biểu, đóng góp cho bài </w:t>
            </w:r>
            <w:r w:rsidRPr="00DA3AE0">
              <w:rPr>
                <w:rFonts w:ascii="Times New Roman" w:hAnsi="Times New Roman"/>
                <w:color w:val="000000" w:themeColor="text1"/>
                <w:sz w:val="24"/>
                <w:szCs w:val="24"/>
              </w:rPr>
              <w:lastRenderedPageBreak/>
              <w:t>học tại lớp.</w:t>
            </w:r>
          </w:p>
          <w:p w14:paraId="63F97621"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Đóng góp không hiệu quả.</w:t>
            </w:r>
          </w:p>
        </w:tc>
        <w:tc>
          <w:tcPr>
            <w:tcW w:w="820" w:type="pct"/>
          </w:tcPr>
          <w:p w14:paraId="7435C566"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 Thỉnh thoảng tham gia phát biểu, </w:t>
            </w:r>
            <w:r w:rsidRPr="00DA3AE0">
              <w:rPr>
                <w:rFonts w:ascii="Times New Roman" w:hAnsi="Times New Roman"/>
                <w:color w:val="000000" w:themeColor="text1"/>
                <w:sz w:val="24"/>
                <w:szCs w:val="24"/>
              </w:rPr>
              <w:lastRenderedPageBreak/>
              <w:t>trao đổi ý kiến tại lớp.</w:t>
            </w:r>
          </w:p>
          <w:p w14:paraId="4DE2CC18"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Phát biểu ít khi có hiệu quả.</w:t>
            </w:r>
          </w:p>
        </w:tc>
        <w:tc>
          <w:tcPr>
            <w:tcW w:w="726" w:type="pct"/>
          </w:tcPr>
          <w:p w14:paraId="10BCA03E"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Thường xuyên phát biểu và trao đổi ý kiến liên </w:t>
            </w:r>
            <w:r w:rsidRPr="00DA3AE0">
              <w:rPr>
                <w:rFonts w:ascii="Times New Roman" w:hAnsi="Times New Roman"/>
                <w:color w:val="000000" w:themeColor="text1"/>
                <w:sz w:val="24"/>
                <w:szCs w:val="24"/>
              </w:rPr>
              <w:lastRenderedPageBreak/>
              <w:t>quan đến bài học.</w:t>
            </w:r>
          </w:p>
          <w:p w14:paraId="2F5C371A"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Các đóng góp cho bài học là hiệu quả.</w:t>
            </w:r>
          </w:p>
        </w:tc>
        <w:tc>
          <w:tcPr>
            <w:tcW w:w="898" w:type="pct"/>
          </w:tcPr>
          <w:p w14:paraId="7FBAAC58"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Tham gia tích cực các hoạt động tại lớp: phát biểu, trao đổi </w:t>
            </w:r>
            <w:r w:rsidRPr="00DA3AE0">
              <w:rPr>
                <w:rFonts w:ascii="Times New Roman" w:hAnsi="Times New Roman"/>
                <w:color w:val="000000" w:themeColor="text1"/>
                <w:sz w:val="24"/>
                <w:szCs w:val="24"/>
              </w:rPr>
              <w:lastRenderedPageBreak/>
              <w:t>ý kiến liên quan đến bài học.</w:t>
            </w:r>
          </w:p>
          <w:p w14:paraId="3772AC3F"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Các đóng góp rất   hiệu quả.</w:t>
            </w:r>
          </w:p>
        </w:tc>
        <w:tc>
          <w:tcPr>
            <w:tcW w:w="506" w:type="pct"/>
          </w:tcPr>
          <w:p w14:paraId="4546C587"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lastRenderedPageBreak/>
              <w:t>50%</w:t>
            </w:r>
          </w:p>
        </w:tc>
      </w:tr>
    </w:tbl>
    <w:p w14:paraId="7D7D48A9" w14:textId="77777777" w:rsidR="00A01E68" w:rsidRPr="00850D62" w:rsidRDefault="00A01E68" w:rsidP="00A01E68">
      <w:pPr>
        <w:keepNext/>
        <w:keepLines/>
        <w:spacing w:before="120" w:after="120" w:line="312" w:lineRule="auto"/>
        <w:ind w:firstLine="720"/>
        <w:outlineLvl w:val="2"/>
        <w:rPr>
          <w:rFonts w:ascii="Times New Roman" w:eastAsiaTheme="majorEastAsia" w:hAnsi="Times New Roman"/>
          <w:bCs/>
          <w:i/>
          <w:color w:val="000000" w:themeColor="text1"/>
          <w:sz w:val="26"/>
          <w:szCs w:val="26"/>
        </w:rPr>
      </w:pPr>
      <w:bookmarkStart w:id="4" w:name="_Toc69290874"/>
      <w:bookmarkStart w:id="5" w:name="_Toc69837325"/>
      <w:r w:rsidRPr="00850D62">
        <w:rPr>
          <w:rFonts w:ascii="Times New Roman" w:hAnsi="Times New Roman"/>
          <w:bCs/>
          <w:i/>
          <w:color w:val="000000" w:themeColor="text1"/>
          <w:sz w:val="26"/>
          <w:szCs w:val="26"/>
        </w:rPr>
        <w:t>7.2.</w:t>
      </w:r>
      <w:r w:rsidRPr="00850D62">
        <w:rPr>
          <w:rFonts w:ascii="Times New Roman" w:eastAsiaTheme="majorEastAsia" w:hAnsi="Times New Roman"/>
          <w:bCs/>
          <w:i/>
          <w:color w:val="000000" w:themeColor="text1"/>
          <w:sz w:val="26"/>
          <w:szCs w:val="26"/>
        </w:rPr>
        <w:t>2. Bài tập nhóm, cá nhân</w:t>
      </w:r>
      <w:bookmarkEnd w:id="4"/>
      <w:bookmarkEnd w:id="5"/>
    </w:p>
    <w:p w14:paraId="4A5969FD" w14:textId="77777777" w:rsidR="00A01E68" w:rsidRPr="00850D62" w:rsidRDefault="00A01E68" w:rsidP="00A01E68">
      <w:pPr>
        <w:spacing w:before="80" w:after="80" w:line="312" w:lineRule="auto"/>
        <w:ind w:firstLine="720"/>
        <w:rPr>
          <w:rFonts w:ascii="Times New Roman" w:eastAsiaTheme="minorHAnsi" w:hAnsi="Times New Roman"/>
          <w:i/>
          <w:color w:val="000000" w:themeColor="text1"/>
          <w:sz w:val="26"/>
          <w:szCs w:val="26"/>
        </w:rPr>
      </w:pPr>
      <w:r w:rsidRPr="00850D62">
        <w:rPr>
          <w:rFonts w:ascii="Times New Roman" w:eastAsiaTheme="minorHAnsi" w:hAnsi="Times New Roman"/>
          <w:i/>
          <w:color w:val="000000" w:themeColor="text1"/>
          <w:sz w:val="26"/>
          <w:szCs w:val="26"/>
        </w:rPr>
        <w:t xml:space="preserve">a. Bài tập nhóm </w:t>
      </w:r>
    </w:p>
    <w:p w14:paraId="6343ECA5"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Bài tập nhóm được đánh giá gồm 3 thành phần điểm:</w:t>
      </w:r>
    </w:p>
    <w:p w14:paraId="3FDA58B2"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Làm việc nhóm chiếm 20% điểm của bài tập nhóm (Tính theo Tiêu chí đánh giá 2). Sinh viên không tham gia làm việc nhóm thì không được tính điểm nội dung của bài tập nhóm.</w:t>
      </w:r>
    </w:p>
    <w:p w14:paraId="36898DF0"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Trình bày bài tập nhóm chiếm 20% điểm của bài tập nhóm (Tính theo Tiêu chí đánh giá 2)</w:t>
      </w:r>
    </w:p>
    <w:p w14:paraId="561711E5"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Nội dung bài tập nhóm chiếm 60% điểm của bài tập nhóm (Tính theo Tiêu chí đánh giá 2)</w:t>
      </w:r>
    </w:p>
    <w:p w14:paraId="4E1652A3" w14:textId="77777777" w:rsidR="00A01E68" w:rsidRPr="00850D62" w:rsidRDefault="00A01E68" w:rsidP="00A01E68">
      <w:pPr>
        <w:spacing w:before="80" w:after="80" w:line="312" w:lineRule="auto"/>
        <w:jc w:val="center"/>
        <w:rPr>
          <w:rFonts w:ascii="Times New Roman" w:hAnsi="Times New Roman"/>
          <w:b/>
          <w:bCs/>
          <w:color w:val="000000" w:themeColor="text1"/>
          <w:sz w:val="26"/>
          <w:szCs w:val="26"/>
        </w:rPr>
      </w:pPr>
      <w:r w:rsidRPr="00850D62">
        <w:rPr>
          <w:rFonts w:ascii="Times New Roman" w:hAnsi="Times New Roman"/>
          <w:b/>
          <w:bCs/>
          <w:color w:val="000000" w:themeColor="text1"/>
          <w:sz w:val="26"/>
          <w:szCs w:val="26"/>
        </w:rPr>
        <w:t>Tiêu chí đánh giá 2: Bài tập nhóm</w:t>
      </w:r>
    </w:p>
    <w:tbl>
      <w:tblPr>
        <w:tblStyle w:val="TableGrid21"/>
        <w:tblW w:w="4997" w:type="pct"/>
        <w:jc w:val="center"/>
        <w:tblLayout w:type="fixed"/>
        <w:tblLook w:val="04A0" w:firstRow="1" w:lastRow="0" w:firstColumn="1" w:lastColumn="0" w:noHBand="0" w:noVBand="1"/>
      </w:tblPr>
      <w:tblGrid>
        <w:gridCol w:w="951"/>
        <w:gridCol w:w="1435"/>
        <w:gridCol w:w="1340"/>
        <w:gridCol w:w="1476"/>
        <w:gridCol w:w="1474"/>
        <w:gridCol w:w="1493"/>
        <w:gridCol w:w="888"/>
      </w:tblGrid>
      <w:tr w:rsidR="00A01E68" w:rsidRPr="00DA3AE0" w14:paraId="45C0D2A9" w14:textId="77777777" w:rsidTr="004271E1">
        <w:trPr>
          <w:trHeight w:val="330"/>
          <w:tblHeader/>
          <w:jc w:val="center"/>
        </w:trPr>
        <w:tc>
          <w:tcPr>
            <w:tcW w:w="525" w:type="pct"/>
            <w:vMerge w:val="restart"/>
          </w:tcPr>
          <w:p w14:paraId="496D05E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Tiêu chí đánh giá</w:t>
            </w:r>
          </w:p>
        </w:tc>
        <w:tc>
          <w:tcPr>
            <w:tcW w:w="3985" w:type="pct"/>
            <w:gridSpan w:val="5"/>
          </w:tcPr>
          <w:p w14:paraId="7687CB06"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độ đạt chuẩn quy định</w:t>
            </w:r>
          </w:p>
        </w:tc>
        <w:tc>
          <w:tcPr>
            <w:tcW w:w="490" w:type="pct"/>
            <w:vMerge w:val="restart"/>
          </w:tcPr>
          <w:p w14:paraId="5284A528"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Trọng số</w:t>
            </w:r>
          </w:p>
        </w:tc>
      </w:tr>
      <w:tr w:rsidR="00A01E68" w:rsidRPr="00DA3AE0" w14:paraId="4637E01A" w14:textId="77777777" w:rsidTr="004271E1">
        <w:trPr>
          <w:trHeight w:val="414"/>
          <w:tblHeader/>
          <w:jc w:val="center"/>
        </w:trPr>
        <w:tc>
          <w:tcPr>
            <w:tcW w:w="525" w:type="pct"/>
            <w:vMerge/>
          </w:tcPr>
          <w:p w14:paraId="115E8326"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92" w:type="pct"/>
            <w:vAlign w:val="bottom"/>
          </w:tcPr>
          <w:p w14:paraId="71DA15E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1</w:t>
            </w:r>
          </w:p>
        </w:tc>
        <w:tc>
          <w:tcPr>
            <w:tcW w:w="740" w:type="pct"/>
            <w:vAlign w:val="bottom"/>
          </w:tcPr>
          <w:p w14:paraId="56873B99"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2</w:t>
            </w:r>
          </w:p>
        </w:tc>
        <w:tc>
          <w:tcPr>
            <w:tcW w:w="815" w:type="pct"/>
            <w:vAlign w:val="bottom"/>
          </w:tcPr>
          <w:p w14:paraId="1D06400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3</w:t>
            </w:r>
          </w:p>
        </w:tc>
        <w:tc>
          <w:tcPr>
            <w:tcW w:w="814" w:type="pct"/>
            <w:vAlign w:val="bottom"/>
          </w:tcPr>
          <w:p w14:paraId="13D28E5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4</w:t>
            </w:r>
          </w:p>
        </w:tc>
        <w:tc>
          <w:tcPr>
            <w:tcW w:w="824" w:type="pct"/>
            <w:vAlign w:val="bottom"/>
          </w:tcPr>
          <w:p w14:paraId="0FABF5AE"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5</w:t>
            </w:r>
          </w:p>
        </w:tc>
        <w:tc>
          <w:tcPr>
            <w:tcW w:w="490" w:type="pct"/>
            <w:vMerge/>
          </w:tcPr>
          <w:p w14:paraId="52FCC5A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r>
      <w:tr w:rsidR="00A01E68" w:rsidRPr="00DA3AE0" w14:paraId="0A7DC4C8" w14:textId="77777777" w:rsidTr="004271E1">
        <w:trPr>
          <w:trHeight w:val="459"/>
          <w:tblHeader/>
          <w:jc w:val="center"/>
        </w:trPr>
        <w:tc>
          <w:tcPr>
            <w:tcW w:w="525" w:type="pct"/>
            <w:vMerge/>
          </w:tcPr>
          <w:p w14:paraId="689D1B0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92" w:type="pct"/>
            <w:vAlign w:val="bottom"/>
          </w:tcPr>
          <w:p w14:paraId="6E222C8F"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w:t>
            </w:r>
          </w:p>
        </w:tc>
        <w:tc>
          <w:tcPr>
            <w:tcW w:w="740" w:type="pct"/>
            <w:vAlign w:val="bottom"/>
          </w:tcPr>
          <w:p w14:paraId="30146E6C"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(0.25-4.0)</w:t>
            </w:r>
          </w:p>
        </w:tc>
        <w:tc>
          <w:tcPr>
            <w:tcW w:w="815" w:type="pct"/>
            <w:vAlign w:val="bottom"/>
          </w:tcPr>
          <w:p w14:paraId="1ADD0479"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(4.1-6.0)</w:t>
            </w:r>
          </w:p>
        </w:tc>
        <w:tc>
          <w:tcPr>
            <w:tcW w:w="814" w:type="pct"/>
            <w:vAlign w:val="bottom"/>
          </w:tcPr>
          <w:p w14:paraId="2C01444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(6.1-8.0)</w:t>
            </w:r>
          </w:p>
        </w:tc>
        <w:tc>
          <w:tcPr>
            <w:tcW w:w="824" w:type="pct"/>
            <w:vAlign w:val="bottom"/>
          </w:tcPr>
          <w:p w14:paraId="47A4A1E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(8.1-10,0)</w:t>
            </w:r>
          </w:p>
        </w:tc>
        <w:tc>
          <w:tcPr>
            <w:tcW w:w="490" w:type="pct"/>
            <w:vMerge/>
          </w:tcPr>
          <w:p w14:paraId="11E49D93"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19E8E67A" w14:textId="77777777" w:rsidTr="004271E1">
        <w:trPr>
          <w:trHeight w:val="351"/>
          <w:jc w:val="center"/>
        </w:trPr>
        <w:tc>
          <w:tcPr>
            <w:tcW w:w="525" w:type="pct"/>
          </w:tcPr>
          <w:p w14:paraId="15F2DEDC"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Làm việc nhóm</w:t>
            </w:r>
          </w:p>
        </w:tc>
        <w:tc>
          <w:tcPr>
            <w:tcW w:w="792" w:type="pct"/>
          </w:tcPr>
          <w:p w14:paraId="215C6C39"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xác định nhiệm vụ và đánh giá không chính xác cho các thành viên. Không tổ chức làm việc nhóm.</w:t>
            </w:r>
          </w:p>
          <w:p w14:paraId="71B0996D"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Không nộp bài tập nhóm  </w:t>
            </w:r>
          </w:p>
        </w:tc>
        <w:tc>
          <w:tcPr>
            <w:tcW w:w="740" w:type="pct"/>
          </w:tcPr>
          <w:p w14:paraId="1EFAD8D2"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Xác định nhiệm vụ không rõ ràng và đánh giá không chính xác cho các thành viên. Hiếm khi làm việc nhóm. </w:t>
            </w:r>
          </w:p>
          <w:p w14:paraId="185CAB43"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nhóm muộn</w:t>
            </w:r>
          </w:p>
        </w:tc>
        <w:tc>
          <w:tcPr>
            <w:tcW w:w="815" w:type="pct"/>
          </w:tcPr>
          <w:p w14:paraId="3622DAF1"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Xác định nhiệm vụ khá rõ ràng đánh giá khá chính xác cho các thành viên. Thỉnh thoảng làm việc nhóm.</w:t>
            </w:r>
          </w:p>
          <w:p w14:paraId="723632D4"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nhóm đúng thời hạn</w:t>
            </w:r>
          </w:p>
        </w:tc>
        <w:tc>
          <w:tcPr>
            <w:tcW w:w="814" w:type="pct"/>
          </w:tcPr>
          <w:p w14:paraId="2448E2B5"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Xác định nhiệm vụ rõ ràng và đánh giá chính xác cho các thành viên. Thường xuyên làm việc nhóm. </w:t>
            </w:r>
          </w:p>
          <w:p w14:paraId="1B2DFE9E"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nhóm đúng thời hạn</w:t>
            </w:r>
          </w:p>
        </w:tc>
        <w:tc>
          <w:tcPr>
            <w:tcW w:w="824" w:type="pct"/>
          </w:tcPr>
          <w:p w14:paraId="4E8DA41A"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Xác định nhiệm vụ rõ ràng và đánh giá chính xác cho các thành viên. Thường xuyên và tích cực làm việc nhóm. </w:t>
            </w:r>
          </w:p>
          <w:p w14:paraId="2ADD55D5"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nhóm đúng thời hạn</w:t>
            </w:r>
          </w:p>
        </w:tc>
        <w:tc>
          <w:tcPr>
            <w:tcW w:w="490" w:type="pct"/>
          </w:tcPr>
          <w:p w14:paraId="0832A4CC" w14:textId="77777777" w:rsidR="00A01E68" w:rsidRPr="00DA3AE0" w:rsidRDefault="00A01E68" w:rsidP="004271E1">
            <w:pPr>
              <w:tabs>
                <w:tab w:val="center"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20%</w:t>
            </w:r>
          </w:p>
        </w:tc>
      </w:tr>
      <w:tr w:rsidR="00A01E68" w:rsidRPr="00DA3AE0" w14:paraId="3B3244A4" w14:textId="77777777" w:rsidTr="004271E1">
        <w:trPr>
          <w:jc w:val="center"/>
        </w:trPr>
        <w:tc>
          <w:tcPr>
            <w:tcW w:w="525" w:type="pct"/>
          </w:tcPr>
          <w:p w14:paraId="16DE8AEC" w14:textId="77777777" w:rsidR="00A01E68" w:rsidRPr="00DA3AE0" w:rsidRDefault="00A01E68" w:rsidP="004271E1">
            <w:pPr>
              <w:tabs>
                <w:tab w:val="left" w:pos="260"/>
              </w:tabs>
              <w:spacing w:before="60"/>
              <w:ind w:right="36"/>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Trình bày  bài tập</w:t>
            </w:r>
          </w:p>
        </w:tc>
        <w:tc>
          <w:tcPr>
            <w:tcW w:w="792" w:type="pct"/>
          </w:tcPr>
          <w:p w14:paraId="728446D7"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có bài tập</w:t>
            </w:r>
          </w:p>
        </w:tc>
        <w:tc>
          <w:tcPr>
            <w:tcW w:w="740" w:type="pct"/>
          </w:tcPr>
          <w:p w14:paraId="579E8E68"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lộn xộn, không đúng yêu cầu (font chữ, cỡ chữ, giãn dòng). Hình vẽ, bảng biểu sử dụng trong bài tập  không phù hợp</w:t>
            </w:r>
          </w:p>
        </w:tc>
        <w:tc>
          <w:tcPr>
            <w:tcW w:w="815" w:type="pct"/>
          </w:tcPr>
          <w:p w14:paraId="78C9FF9F"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đúng yêu cầu (font chữ, cỡ chữ, giãn dòng). Hình vẽ, bảng biểu rõ ràng, phù hợp. Còn một số lỗi nhỏ (lỗi chính tả, nhầm lẫn ghi chú, kích thước)</w:t>
            </w:r>
          </w:p>
        </w:tc>
        <w:tc>
          <w:tcPr>
            <w:tcW w:w="814" w:type="pct"/>
          </w:tcPr>
          <w:p w14:paraId="786080C7"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đẹp, đầy đủ, đúng yêu cầu (font chữ, cỡ chữ, giãn dòng). Hình vẽ, bảng biểu sử dụng trong bài tập rõ ràng, phù hợp. Ghi chú, giải thích đầy đủ, hợp lý</w:t>
            </w:r>
          </w:p>
        </w:tc>
        <w:tc>
          <w:tcPr>
            <w:tcW w:w="824" w:type="pct"/>
          </w:tcPr>
          <w:p w14:paraId="2939429D"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490" w:type="pct"/>
          </w:tcPr>
          <w:p w14:paraId="14BD3F4E"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20%</w:t>
            </w:r>
          </w:p>
        </w:tc>
      </w:tr>
      <w:tr w:rsidR="00A01E68" w:rsidRPr="00DA3AE0" w14:paraId="5EA3C188" w14:textId="77777777" w:rsidTr="004271E1">
        <w:trPr>
          <w:jc w:val="center"/>
        </w:trPr>
        <w:tc>
          <w:tcPr>
            <w:tcW w:w="525" w:type="pct"/>
          </w:tcPr>
          <w:p w14:paraId="12800EFD"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w:t>
            </w:r>
          </w:p>
        </w:tc>
        <w:tc>
          <w:tcPr>
            <w:tcW w:w="792" w:type="pct"/>
          </w:tcPr>
          <w:p w14:paraId="55CBB75B"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có bài tập.</w:t>
            </w:r>
          </w:p>
        </w:tc>
        <w:tc>
          <w:tcPr>
            <w:tcW w:w="740" w:type="pct"/>
          </w:tcPr>
          <w:p w14:paraId="034607C9"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không đầy đủ và không thuyết trình được theo yêu cầu. Một số không đúng theo yêu cầu nhiệm vụ</w:t>
            </w:r>
          </w:p>
        </w:tc>
        <w:tc>
          <w:tcPr>
            <w:tcW w:w="815" w:type="pct"/>
          </w:tcPr>
          <w:p w14:paraId="30A568D0"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đúng với yêu cầu nhiệm vụ nhưng chưa hợp lý và thuyết trình chưa tốt theo yêu cầu. Còn một số sai sót trong nội dung.</w:t>
            </w:r>
          </w:p>
        </w:tc>
        <w:tc>
          <w:tcPr>
            <w:tcW w:w="814" w:type="pct"/>
          </w:tcPr>
          <w:p w14:paraId="54B2AF48"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hợp lý, đúng theo yêu cầu nhiệm vụ và thuyết trình tốt theo yêu cầu. Nội dung  đúng, rõ ràng.</w:t>
            </w:r>
          </w:p>
        </w:tc>
        <w:tc>
          <w:tcPr>
            <w:tcW w:w="824" w:type="pct"/>
          </w:tcPr>
          <w:p w14:paraId="65FB4514"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hợp lý, đúng theo yêu cầu nhiệm vụ và thuyết trình rất tốt theo yêu cầu. Nội dung  logic, chi tiết và rõ ràng, hoàn toàn hợp lý.</w:t>
            </w:r>
          </w:p>
        </w:tc>
        <w:tc>
          <w:tcPr>
            <w:tcW w:w="490" w:type="pct"/>
          </w:tcPr>
          <w:p w14:paraId="73960DFE"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60%</w:t>
            </w:r>
          </w:p>
        </w:tc>
      </w:tr>
    </w:tbl>
    <w:p w14:paraId="4B446CC6" w14:textId="77777777" w:rsidR="00A01E68" w:rsidRPr="00850D62" w:rsidRDefault="00A01E68" w:rsidP="00A01E68">
      <w:pPr>
        <w:spacing w:before="80" w:after="80" w:line="312" w:lineRule="auto"/>
        <w:ind w:firstLine="720"/>
        <w:rPr>
          <w:rFonts w:ascii="Times New Roman" w:eastAsiaTheme="minorHAnsi" w:hAnsi="Times New Roman"/>
          <w:i/>
          <w:color w:val="000000" w:themeColor="text1"/>
          <w:sz w:val="26"/>
          <w:szCs w:val="26"/>
        </w:rPr>
      </w:pPr>
      <w:r w:rsidRPr="00850D62">
        <w:rPr>
          <w:rFonts w:ascii="Times New Roman" w:eastAsiaTheme="minorHAnsi" w:hAnsi="Times New Roman"/>
          <w:i/>
          <w:color w:val="000000" w:themeColor="text1"/>
          <w:sz w:val="26"/>
          <w:szCs w:val="26"/>
        </w:rPr>
        <w:t>b. Bài tập cá nhân</w:t>
      </w:r>
    </w:p>
    <w:p w14:paraId="1B0DD720"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Bài tập cá nhân được đánh giá gồm 3 thành phần điểm:</w:t>
      </w:r>
    </w:p>
    <w:p w14:paraId="7D02AF61" w14:textId="6BD69D11"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xml:space="preserve">- Nộp bài tập chiếm 20% điểm của bài tập cá nhân (Tính theo Tiêu chí đánh giá 3). Sinh viên không </w:t>
      </w:r>
      <w:r w:rsidR="00850D62" w:rsidRPr="00850D62">
        <w:rPr>
          <w:rFonts w:ascii="Times New Roman" w:eastAsiaTheme="minorHAnsi" w:hAnsi="Times New Roman"/>
          <w:color w:val="000000" w:themeColor="text1"/>
          <w:sz w:val="26"/>
          <w:szCs w:val="26"/>
        </w:rPr>
        <w:t>làm bài tập cá nhân thì tính 0 điểm</w:t>
      </w:r>
      <w:r w:rsidRPr="00850D62">
        <w:rPr>
          <w:rFonts w:ascii="Times New Roman" w:eastAsiaTheme="minorHAnsi" w:hAnsi="Times New Roman"/>
          <w:color w:val="000000" w:themeColor="text1"/>
          <w:sz w:val="26"/>
          <w:szCs w:val="26"/>
        </w:rPr>
        <w:t>.</w:t>
      </w:r>
    </w:p>
    <w:p w14:paraId="6B0F0463"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Trình bày bài tập chiếm 20% điểm của bài tập cá nhân (Tính theo Tiêu chí đánh giá 3)</w:t>
      </w:r>
    </w:p>
    <w:p w14:paraId="3A283663"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Nội dung bài tập chiếm 60% điểm của bài tập cá nhân (Tính theo Tiêu chí đánh giá 3)</w:t>
      </w:r>
    </w:p>
    <w:p w14:paraId="33BB4783" w14:textId="77777777" w:rsidR="00A01E68" w:rsidRPr="00850D62" w:rsidRDefault="00A01E68" w:rsidP="00A01E68">
      <w:pPr>
        <w:spacing w:before="80" w:after="80" w:line="312" w:lineRule="auto"/>
        <w:jc w:val="center"/>
        <w:rPr>
          <w:rFonts w:ascii="Times New Roman" w:hAnsi="Times New Roman"/>
          <w:b/>
          <w:bCs/>
          <w:color w:val="000000" w:themeColor="text1"/>
          <w:sz w:val="26"/>
          <w:szCs w:val="26"/>
        </w:rPr>
      </w:pPr>
      <w:r w:rsidRPr="00850D62">
        <w:rPr>
          <w:rFonts w:ascii="Times New Roman" w:hAnsi="Times New Roman"/>
          <w:b/>
          <w:bCs/>
          <w:color w:val="000000" w:themeColor="text1"/>
          <w:sz w:val="26"/>
          <w:szCs w:val="26"/>
        </w:rPr>
        <w:lastRenderedPageBreak/>
        <w:t>Tiêu chí đánh giá 3: Bài tập cá nhân</w:t>
      </w:r>
    </w:p>
    <w:tbl>
      <w:tblPr>
        <w:tblStyle w:val="TableGrid21"/>
        <w:tblW w:w="5000" w:type="pct"/>
        <w:jc w:val="center"/>
        <w:tblLook w:val="04A0" w:firstRow="1" w:lastRow="0" w:firstColumn="1" w:lastColumn="0" w:noHBand="0" w:noVBand="1"/>
      </w:tblPr>
      <w:tblGrid>
        <w:gridCol w:w="932"/>
        <w:gridCol w:w="983"/>
        <w:gridCol w:w="1470"/>
        <w:gridCol w:w="1669"/>
        <w:gridCol w:w="1478"/>
        <w:gridCol w:w="1560"/>
        <w:gridCol w:w="970"/>
      </w:tblGrid>
      <w:tr w:rsidR="00A01E68" w:rsidRPr="00DA3AE0" w14:paraId="7C860AE1" w14:textId="77777777" w:rsidTr="004271E1">
        <w:trPr>
          <w:trHeight w:val="330"/>
          <w:tblHeader/>
          <w:jc w:val="center"/>
        </w:trPr>
        <w:tc>
          <w:tcPr>
            <w:tcW w:w="523" w:type="pct"/>
            <w:vMerge w:val="restart"/>
          </w:tcPr>
          <w:p w14:paraId="32B3345F"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Tiêu chí đánh giá</w:t>
            </w:r>
          </w:p>
        </w:tc>
        <w:tc>
          <w:tcPr>
            <w:tcW w:w="3970" w:type="pct"/>
            <w:gridSpan w:val="5"/>
          </w:tcPr>
          <w:p w14:paraId="1FECFACD"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độ đạt chuẩn quy định</w:t>
            </w:r>
          </w:p>
        </w:tc>
        <w:tc>
          <w:tcPr>
            <w:tcW w:w="507" w:type="pct"/>
            <w:tcBorders>
              <w:bottom w:val="nil"/>
            </w:tcBorders>
          </w:tcPr>
          <w:p w14:paraId="615E5F9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 xml:space="preserve">Trọng </w:t>
            </w:r>
          </w:p>
        </w:tc>
      </w:tr>
      <w:tr w:rsidR="00A01E68" w:rsidRPr="00DA3AE0" w14:paraId="4349DDF8" w14:textId="77777777" w:rsidTr="004271E1">
        <w:trPr>
          <w:trHeight w:val="414"/>
          <w:tblHeader/>
          <w:jc w:val="center"/>
        </w:trPr>
        <w:tc>
          <w:tcPr>
            <w:tcW w:w="523" w:type="pct"/>
            <w:vMerge/>
          </w:tcPr>
          <w:p w14:paraId="3D5C509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29" w:type="pct"/>
            <w:vAlign w:val="bottom"/>
          </w:tcPr>
          <w:p w14:paraId="198BF48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1</w:t>
            </w:r>
          </w:p>
        </w:tc>
        <w:tc>
          <w:tcPr>
            <w:tcW w:w="820" w:type="pct"/>
            <w:vAlign w:val="bottom"/>
          </w:tcPr>
          <w:p w14:paraId="29312382"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2</w:t>
            </w:r>
          </w:p>
        </w:tc>
        <w:tc>
          <w:tcPr>
            <w:tcW w:w="929" w:type="pct"/>
            <w:vAlign w:val="bottom"/>
          </w:tcPr>
          <w:p w14:paraId="5D2BEFBE"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3</w:t>
            </w:r>
          </w:p>
        </w:tc>
        <w:tc>
          <w:tcPr>
            <w:tcW w:w="824" w:type="pct"/>
            <w:vAlign w:val="bottom"/>
          </w:tcPr>
          <w:p w14:paraId="79992AB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4</w:t>
            </w:r>
          </w:p>
        </w:tc>
        <w:tc>
          <w:tcPr>
            <w:tcW w:w="869" w:type="pct"/>
            <w:vAlign w:val="bottom"/>
          </w:tcPr>
          <w:p w14:paraId="0409388E"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5</w:t>
            </w:r>
          </w:p>
        </w:tc>
        <w:tc>
          <w:tcPr>
            <w:tcW w:w="503" w:type="pct"/>
            <w:vMerge w:val="restart"/>
            <w:tcBorders>
              <w:top w:val="nil"/>
            </w:tcBorders>
          </w:tcPr>
          <w:p w14:paraId="70CB535C"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số</w:t>
            </w:r>
          </w:p>
        </w:tc>
      </w:tr>
      <w:tr w:rsidR="00A01E68" w:rsidRPr="00DA3AE0" w14:paraId="0DF5EF3D" w14:textId="77777777" w:rsidTr="004271E1">
        <w:trPr>
          <w:trHeight w:val="459"/>
          <w:tblHeader/>
          <w:jc w:val="center"/>
        </w:trPr>
        <w:tc>
          <w:tcPr>
            <w:tcW w:w="523" w:type="pct"/>
            <w:vMerge/>
          </w:tcPr>
          <w:p w14:paraId="03D53C2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29" w:type="pct"/>
            <w:vAlign w:val="bottom"/>
          </w:tcPr>
          <w:p w14:paraId="26715B78"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w:t>
            </w:r>
          </w:p>
        </w:tc>
        <w:tc>
          <w:tcPr>
            <w:tcW w:w="820" w:type="pct"/>
            <w:vAlign w:val="bottom"/>
          </w:tcPr>
          <w:p w14:paraId="65CEC00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(0.25-4.0)</w:t>
            </w:r>
          </w:p>
        </w:tc>
        <w:tc>
          <w:tcPr>
            <w:tcW w:w="929" w:type="pct"/>
            <w:vAlign w:val="bottom"/>
          </w:tcPr>
          <w:p w14:paraId="47A946D9"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(4.1-6.0)</w:t>
            </w:r>
          </w:p>
        </w:tc>
        <w:tc>
          <w:tcPr>
            <w:tcW w:w="824" w:type="pct"/>
            <w:vAlign w:val="bottom"/>
          </w:tcPr>
          <w:p w14:paraId="440FD42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(6.1-8.0)</w:t>
            </w:r>
          </w:p>
        </w:tc>
        <w:tc>
          <w:tcPr>
            <w:tcW w:w="869" w:type="pct"/>
            <w:vAlign w:val="bottom"/>
          </w:tcPr>
          <w:p w14:paraId="2E4B273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(8.1-10.0)</w:t>
            </w:r>
          </w:p>
        </w:tc>
        <w:tc>
          <w:tcPr>
            <w:tcW w:w="503" w:type="pct"/>
            <w:vMerge/>
          </w:tcPr>
          <w:p w14:paraId="142C98FD"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00AE4AF9" w14:textId="77777777" w:rsidTr="004271E1">
        <w:trPr>
          <w:trHeight w:val="351"/>
          <w:jc w:val="center"/>
        </w:trPr>
        <w:tc>
          <w:tcPr>
            <w:tcW w:w="523" w:type="pct"/>
          </w:tcPr>
          <w:p w14:paraId="2EE7BC05"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w:t>
            </w:r>
          </w:p>
        </w:tc>
        <w:tc>
          <w:tcPr>
            <w:tcW w:w="529" w:type="pct"/>
          </w:tcPr>
          <w:p w14:paraId="0B24E2E3"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nộp bài tập</w:t>
            </w:r>
          </w:p>
          <w:p w14:paraId="2120D47E"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p w14:paraId="038497D4"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p w14:paraId="10C16062"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tc>
        <w:tc>
          <w:tcPr>
            <w:tcW w:w="820" w:type="pct"/>
          </w:tcPr>
          <w:p w14:paraId="659B4433"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Nộp bài tập đạt 70% khối  lượng được giao. </w:t>
            </w:r>
          </w:p>
          <w:p w14:paraId="10944600"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Tất cả các bài chưa đúng thời gian quy định</w:t>
            </w:r>
          </w:p>
        </w:tc>
        <w:tc>
          <w:tcPr>
            <w:tcW w:w="929" w:type="pct"/>
          </w:tcPr>
          <w:p w14:paraId="234E2FF0"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Nộp bài tập đầy đủ (100% khối lượng được giao). </w:t>
            </w:r>
          </w:p>
          <w:p w14:paraId="0991DE09"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Một số bài tập nộp chưa đúng thời gian quy định</w:t>
            </w:r>
          </w:p>
        </w:tc>
        <w:tc>
          <w:tcPr>
            <w:tcW w:w="824" w:type="pct"/>
          </w:tcPr>
          <w:p w14:paraId="3BFFBC90"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đầy đủ (100% khối lượng được giao). Hầu hết bài tập nộp đúng thời gian quy định</w:t>
            </w:r>
          </w:p>
        </w:tc>
        <w:tc>
          <w:tcPr>
            <w:tcW w:w="869" w:type="pct"/>
          </w:tcPr>
          <w:p w14:paraId="5CF1AA1E"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Nộp bài tập đầy đủ (100% khối lượng được giao). </w:t>
            </w:r>
          </w:p>
          <w:p w14:paraId="3E181784"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Đúng thời gian quy định</w:t>
            </w:r>
          </w:p>
        </w:tc>
        <w:tc>
          <w:tcPr>
            <w:tcW w:w="503" w:type="pct"/>
          </w:tcPr>
          <w:p w14:paraId="3D4AFBE5" w14:textId="77777777" w:rsidR="00A01E68" w:rsidRPr="00DA3AE0" w:rsidRDefault="00A01E68" w:rsidP="004271E1">
            <w:pPr>
              <w:tabs>
                <w:tab w:val="center"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20%</w:t>
            </w:r>
          </w:p>
        </w:tc>
      </w:tr>
      <w:tr w:rsidR="00A01E68" w:rsidRPr="00DA3AE0" w14:paraId="609DB2C7" w14:textId="77777777" w:rsidTr="004271E1">
        <w:trPr>
          <w:jc w:val="center"/>
        </w:trPr>
        <w:tc>
          <w:tcPr>
            <w:tcW w:w="523" w:type="pct"/>
          </w:tcPr>
          <w:p w14:paraId="397EF093" w14:textId="77777777" w:rsidR="00A01E68" w:rsidRPr="00DA3AE0" w:rsidRDefault="00A01E68" w:rsidP="004271E1">
            <w:pPr>
              <w:tabs>
                <w:tab w:val="left" w:pos="260"/>
              </w:tabs>
              <w:spacing w:before="60"/>
              <w:ind w:right="36"/>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Trình bày bài tập</w:t>
            </w:r>
          </w:p>
        </w:tc>
        <w:tc>
          <w:tcPr>
            <w:tcW w:w="529" w:type="pct"/>
          </w:tcPr>
          <w:p w14:paraId="55E00122"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có bài tập</w:t>
            </w:r>
          </w:p>
        </w:tc>
        <w:tc>
          <w:tcPr>
            <w:tcW w:w="820" w:type="pct"/>
          </w:tcPr>
          <w:p w14:paraId="0D985078"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lộn xộn, không đúng yêu cầu (font chữ, cỡ chữ, giãn dòng). Hình vẽ, bảng biểu sử dụng trong bài tập  không phù hợp</w:t>
            </w:r>
          </w:p>
        </w:tc>
        <w:tc>
          <w:tcPr>
            <w:tcW w:w="929" w:type="pct"/>
          </w:tcPr>
          <w:p w14:paraId="2753BA47"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đúng yêu cầu (font chữ, cỡ chữ, giãn dòng). Hình vẽ, bảng biểu sử dụng trong bài tập rõ ràng, phù hợp. Còn một số lỗi nhỏ (lỗi chính tả, nhầm lẫn ghi chú, kích thước)</w:t>
            </w:r>
          </w:p>
        </w:tc>
        <w:tc>
          <w:tcPr>
            <w:tcW w:w="824" w:type="pct"/>
          </w:tcPr>
          <w:p w14:paraId="521DEF7D"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đẹp, đầy đủ, đúng yêu cầu (font chữ, cỡ chữ, giãn dòng). Hình vẽ, bảng biểu sử dụng trong bài tập rõ ràng, phù hợp. Ghi chú, giải thích đầy đủ, hợp lý</w:t>
            </w:r>
          </w:p>
        </w:tc>
        <w:tc>
          <w:tcPr>
            <w:tcW w:w="869" w:type="pct"/>
          </w:tcPr>
          <w:p w14:paraId="61796301"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03" w:type="pct"/>
          </w:tcPr>
          <w:p w14:paraId="08D7F9FA"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20%</w:t>
            </w:r>
          </w:p>
        </w:tc>
      </w:tr>
      <w:tr w:rsidR="00A01E68" w:rsidRPr="00DA3AE0" w14:paraId="035976AA" w14:textId="77777777" w:rsidTr="004271E1">
        <w:trPr>
          <w:jc w:val="center"/>
        </w:trPr>
        <w:tc>
          <w:tcPr>
            <w:tcW w:w="523" w:type="pct"/>
          </w:tcPr>
          <w:p w14:paraId="1CE056A9"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w:t>
            </w:r>
          </w:p>
        </w:tc>
        <w:tc>
          <w:tcPr>
            <w:tcW w:w="529" w:type="pct"/>
          </w:tcPr>
          <w:p w14:paraId="6569471E"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có bài tập</w:t>
            </w:r>
          </w:p>
        </w:tc>
        <w:tc>
          <w:tcPr>
            <w:tcW w:w="820" w:type="pct"/>
          </w:tcPr>
          <w:p w14:paraId="12DA2CCF"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không đầy đủ, một số không đúng theo yêu cầu nhiệm vụ</w:t>
            </w:r>
          </w:p>
        </w:tc>
        <w:tc>
          <w:tcPr>
            <w:tcW w:w="929" w:type="pct"/>
          </w:tcPr>
          <w:p w14:paraId="56F5ABAF"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đúng với yêu cầu nhiệm vụ nhưng chưa hợp lý. Còn một số sai sót trong nội dung</w:t>
            </w:r>
          </w:p>
        </w:tc>
        <w:tc>
          <w:tcPr>
            <w:tcW w:w="824" w:type="pct"/>
          </w:tcPr>
          <w:p w14:paraId="29C8320A"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hợp lý, đúng theo yêu cầu nhiệm vụ. Nội dung  đúng, rõ ràng</w:t>
            </w:r>
          </w:p>
        </w:tc>
        <w:tc>
          <w:tcPr>
            <w:tcW w:w="869" w:type="pct"/>
          </w:tcPr>
          <w:p w14:paraId="00347ED5"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hợp lý, đúng theo yêu cầu nhiệm vụ. Nội dung  logic, chi tiết và rõ ràng, hoàn toàn hợp lý</w:t>
            </w:r>
          </w:p>
        </w:tc>
        <w:tc>
          <w:tcPr>
            <w:tcW w:w="503" w:type="pct"/>
          </w:tcPr>
          <w:p w14:paraId="78F252A5"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60%</w:t>
            </w:r>
          </w:p>
        </w:tc>
      </w:tr>
    </w:tbl>
    <w:p w14:paraId="1A29F6DB" w14:textId="77777777" w:rsidR="00A01E68" w:rsidRPr="00850D62" w:rsidRDefault="00A01E68" w:rsidP="00A01E68">
      <w:pPr>
        <w:keepNext/>
        <w:keepLines/>
        <w:spacing w:before="120" w:after="120" w:line="312" w:lineRule="auto"/>
        <w:ind w:firstLine="720"/>
        <w:outlineLvl w:val="2"/>
        <w:rPr>
          <w:rFonts w:eastAsiaTheme="majorEastAsia" w:cstheme="majorBidi"/>
          <w:bCs/>
          <w:i/>
          <w:color w:val="000000" w:themeColor="text1"/>
          <w:sz w:val="26"/>
          <w:szCs w:val="26"/>
        </w:rPr>
      </w:pPr>
      <w:bookmarkStart w:id="6" w:name="_Toc69290875"/>
      <w:bookmarkStart w:id="7" w:name="_Toc69837326"/>
      <w:r w:rsidRPr="00850D62">
        <w:rPr>
          <w:rFonts w:eastAsiaTheme="majorEastAsia" w:cstheme="majorBidi"/>
          <w:bCs/>
          <w:i/>
          <w:color w:val="000000" w:themeColor="text1"/>
          <w:sz w:val="26"/>
          <w:szCs w:val="26"/>
        </w:rPr>
        <w:t>7.2.3. Kiểm tra viết</w:t>
      </w:r>
      <w:bookmarkEnd w:id="6"/>
      <w:bookmarkEnd w:id="7"/>
    </w:p>
    <w:p w14:paraId="56EFF1A5" w14:textId="77777777" w:rsidR="00A01E68" w:rsidRPr="00850D62" w:rsidRDefault="00A01E68" w:rsidP="00A01E68">
      <w:pPr>
        <w:spacing w:line="360" w:lineRule="auto"/>
        <w:ind w:right="113" w:firstLine="720"/>
        <w:rPr>
          <w:color w:val="000000" w:themeColor="text1"/>
          <w:sz w:val="26"/>
          <w:szCs w:val="26"/>
        </w:rPr>
      </w:pPr>
      <w:r w:rsidRPr="00850D62">
        <w:rPr>
          <w:color w:val="000000" w:themeColor="text1"/>
          <w:sz w:val="26"/>
          <w:szCs w:val="26"/>
        </w:rPr>
        <w:t>Theo thang điểm 10 dựa trên đáp án được thiết kế sẵn</w:t>
      </w:r>
    </w:p>
    <w:p w14:paraId="4E1628B9" w14:textId="77777777" w:rsidR="00A01E68" w:rsidRPr="00850D62" w:rsidRDefault="00A01E68" w:rsidP="00A01E68">
      <w:pPr>
        <w:keepNext/>
        <w:keepLines/>
        <w:spacing w:after="120" w:line="312" w:lineRule="auto"/>
        <w:ind w:firstLine="720"/>
        <w:outlineLvl w:val="2"/>
        <w:rPr>
          <w:rFonts w:eastAsiaTheme="majorEastAsia" w:cstheme="majorBidi"/>
          <w:bCs/>
          <w:i/>
          <w:color w:val="000000" w:themeColor="text1"/>
          <w:sz w:val="26"/>
          <w:szCs w:val="26"/>
        </w:rPr>
      </w:pPr>
      <w:bookmarkStart w:id="8" w:name="_Toc69290876"/>
      <w:bookmarkStart w:id="9" w:name="_Toc69837327"/>
      <w:r w:rsidRPr="00850D62">
        <w:rPr>
          <w:rFonts w:eastAsiaTheme="majorEastAsia" w:cstheme="majorBidi"/>
          <w:bCs/>
          <w:i/>
          <w:color w:val="000000" w:themeColor="text1"/>
          <w:sz w:val="26"/>
          <w:szCs w:val="26"/>
        </w:rPr>
        <w:t>7.2.4. Kiểm tra trắc nghiệm</w:t>
      </w:r>
      <w:bookmarkEnd w:id="8"/>
      <w:bookmarkEnd w:id="9"/>
    </w:p>
    <w:p w14:paraId="43251C9F" w14:textId="77777777" w:rsidR="00A01E68" w:rsidRPr="00850D62" w:rsidRDefault="00A01E68" w:rsidP="00A01E68">
      <w:pPr>
        <w:spacing w:line="360" w:lineRule="auto"/>
        <w:ind w:right="113" w:firstLine="720"/>
        <w:rPr>
          <w:color w:val="000000" w:themeColor="text1"/>
          <w:sz w:val="26"/>
          <w:szCs w:val="26"/>
        </w:rPr>
      </w:pPr>
      <w:r w:rsidRPr="00850D62">
        <w:rPr>
          <w:color w:val="000000" w:themeColor="text1"/>
          <w:sz w:val="26"/>
          <w:szCs w:val="26"/>
        </w:rPr>
        <w:t>Theo thang điểm 10 dựa trên đáp án được thiết kế sẵn</w:t>
      </w:r>
    </w:p>
    <w:p w14:paraId="01C7CA52" w14:textId="77777777" w:rsidR="00A01E68" w:rsidRPr="00850D62" w:rsidRDefault="00A01E68" w:rsidP="00A01E68">
      <w:pPr>
        <w:keepNext/>
        <w:keepLines/>
        <w:spacing w:after="120" w:line="312" w:lineRule="auto"/>
        <w:ind w:firstLine="720"/>
        <w:outlineLvl w:val="2"/>
        <w:rPr>
          <w:rFonts w:eastAsiaTheme="majorEastAsia" w:cstheme="majorBidi"/>
          <w:bCs/>
          <w:i/>
          <w:color w:val="000000" w:themeColor="text1"/>
          <w:sz w:val="26"/>
          <w:szCs w:val="26"/>
        </w:rPr>
      </w:pPr>
      <w:bookmarkStart w:id="10" w:name="_Toc69290877"/>
      <w:bookmarkStart w:id="11" w:name="_Toc69837328"/>
      <w:r w:rsidRPr="00850D62">
        <w:rPr>
          <w:rFonts w:eastAsiaTheme="majorEastAsia" w:cstheme="majorBidi"/>
          <w:bCs/>
          <w:i/>
          <w:color w:val="000000" w:themeColor="text1"/>
          <w:sz w:val="26"/>
          <w:szCs w:val="26"/>
        </w:rPr>
        <w:lastRenderedPageBreak/>
        <w:t>7.2.5. Thực hành</w:t>
      </w:r>
      <w:bookmarkEnd w:id="10"/>
      <w:bookmarkEnd w:id="11"/>
    </w:p>
    <w:p w14:paraId="68A954FF" w14:textId="77777777" w:rsidR="00A01E68" w:rsidRPr="00850D62" w:rsidRDefault="00A01E68" w:rsidP="00A01E68">
      <w:pPr>
        <w:spacing w:line="360" w:lineRule="auto"/>
        <w:ind w:right="113" w:firstLine="720"/>
        <w:rPr>
          <w:color w:val="000000" w:themeColor="text1"/>
          <w:sz w:val="26"/>
          <w:szCs w:val="26"/>
        </w:rPr>
      </w:pPr>
      <w:r w:rsidRPr="00850D62">
        <w:rPr>
          <w:color w:val="000000" w:themeColor="text1"/>
          <w:sz w:val="26"/>
          <w:szCs w:val="26"/>
        </w:rPr>
        <w:t>Theo thang điểm 10 dựa trên đáp án được thiết kế sẵn</w:t>
      </w:r>
    </w:p>
    <w:p w14:paraId="432EB718" w14:textId="77777777" w:rsidR="00A01E68" w:rsidRPr="00850D62" w:rsidRDefault="00A01E68" w:rsidP="00A01E68">
      <w:pPr>
        <w:keepNext/>
        <w:keepLines/>
        <w:spacing w:after="120" w:line="312" w:lineRule="auto"/>
        <w:ind w:firstLine="720"/>
        <w:outlineLvl w:val="2"/>
        <w:rPr>
          <w:rFonts w:eastAsiaTheme="majorEastAsia" w:cstheme="majorBidi"/>
          <w:bCs/>
          <w:i/>
          <w:color w:val="000000" w:themeColor="text1"/>
          <w:sz w:val="26"/>
          <w:szCs w:val="26"/>
        </w:rPr>
      </w:pPr>
      <w:bookmarkStart w:id="12" w:name="_Toc69290878"/>
      <w:bookmarkStart w:id="13" w:name="_Toc69837329"/>
      <w:r w:rsidRPr="00850D62">
        <w:rPr>
          <w:rFonts w:eastAsiaTheme="majorEastAsia" w:cstheme="majorBidi"/>
          <w:bCs/>
          <w:i/>
          <w:color w:val="000000" w:themeColor="text1"/>
          <w:sz w:val="26"/>
          <w:szCs w:val="26"/>
        </w:rPr>
        <w:t>7.2.6. Vấn đáp</w:t>
      </w:r>
      <w:bookmarkEnd w:id="12"/>
      <w:bookmarkEnd w:id="13"/>
    </w:p>
    <w:p w14:paraId="7232F93E" w14:textId="77777777" w:rsidR="00A01E68" w:rsidRPr="00850D62" w:rsidRDefault="00A01E68" w:rsidP="00A01E68">
      <w:pPr>
        <w:spacing w:line="360" w:lineRule="auto"/>
        <w:ind w:right="113" w:firstLine="720"/>
        <w:rPr>
          <w:color w:val="000000" w:themeColor="text1"/>
          <w:sz w:val="26"/>
          <w:szCs w:val="26"/>
        </w:rPr>
      </w:pPr>
      <w:r w:rsidRPr="00850D62">
        <w:rPr>
          <w:color w:val="000000" w:themeColor="text1"/>
          <w:sz w:val="26"/>
          <w:szCs w:val="26"/>
        </w:rPr>
        <w:t>Theo thang điểm 10 dựa trên đáp án được thiết kế sẵn</w:t>
      </w:r>
    </w:p>
    <w:p w14:paraId="2890C473" w14:textId="77777777" w:rsidR="00A01E68" w:rsidRPr="00850D62" w:rsidRDefault="00A01E68" w:rsidP="00A01E68">
      <w:pPr>
        <w:keepNext/>
        <w:keepLines/>
        <w:spacing w:after="120" w:line="312" w:lineRule="auto"/>
        <w:ind w:firstLine="720"/>
        <w:outlineLvl w:val="2"/>
        <w:rPr>
          <w:rFonts w:eastAsiaTheme="majorEastAsia" w:cstheme="majorBidi"/>
          <w:bCs/>
          <w:i/>
          <w:color w:val="000000" w:themeColor="text1"/>
          <w:sz w:val="26"/>
          <w:szCs w:val="26"/>
        </w:rPr>
      </w:pPr>
      <w:bookmarkStart w:id="14" w:name="_Toc69290879"/>
      <w:bookmarkStart w:id="15" w:name="_Toc69837330"/>
      <w:r w:rsidRPr="00850D62">
        <w:rPr>
          <w:rFonts w:eastAsiaTheme="majorEastAsia" w:cstheme="majorBidi"/>
          <w:bCs/>
          <w:i/>
          <w:color w:val="000000" w:themeColor="text1"/>
          <w:sz w:val="26"/>
          <w:szCs w:val="26"/>
        </w:rPr>
        <w:t xml:space="preserve">7.2.7. </w:t>
      </w:r>
      <w:r w:rsidRPr="00850D62">
        <w:rPr>
          <w:rFonts w:cstheme="majorBidi"/>
          <w:bCs/>
          <w:i/>
          <w:color w:val="000000" w:themeColor="text1"/>
          <w:sz w:val="26"/>
          <w:szCs w:val="26"/>
        </w:rPr>
        <w:t>Đánh giá B</w:t>
      </w:r>
      <w:r w:rsidRPr="00850D62">
        <w:rPr>
          <w:rFonts w:eastAsiaTheme="majorEastAsia" w:cstheme="majorBidi"/>
          <w:bCs/>
          <w:i/>
          <w:color w:val="000000" w:themeColor="text1"/>
          <w:sz w:val="26"/>
          <w:szCs w:val="26"/>
        </w:rPr>
        <w:t>áo cáo</w:t>
      </w:r>
      <w:bookmarkEnd w:id="14"/>
      <w:bookmarkEnd w:id="15"/>
      <w:r w:rsidRPr="00850D62">
        <w:rPr>
          <w:rFonts w:eastAsiaTheme="majorEastAsia" w:cstheme="majorBidi"/>
          <w:bCs/>
          <w:i/>
          <w:color w:val="000000" w:themeColor="text1"/>
          <w:sz w:val="26"/>
          <w:szCs w:val="26"/>
        </w:rPr>
        <w:t xml:space="preserve"> thực tập tốt nghiệp</w:t>
      </w:r>
    </w:p>
    <w:p w14:paraId="54CD2C3E" w14:textId="77777777" w:rsidR="00A01E68" w:rsidRPr="00850D62" w:rsidRDefault="00A01E68" w:rsidP="00A01E68">
      <w:pPr>
        <w:tabs>
          <w:tab w:val="left" w:pos="260"/>
        </w:tabs>
        <w:spacing w:before="60" w:after="240"/>
        <w:jc w:val="center"/>
        <w:rPr>
          <w:b/>
          <w:bCs/>
          <w:color w:val="000000" w:themeColor="text1"/>
          <w:sz w:val="26"/>
          <w:szCs w:val="26"/>
        </w:rPr>
      </w:pPr>
      <w:r w:rsidRPr="00850D62">
        <w:rPr>
          <w:b/>
          <w:bCs/>
          <w:color w:val="000000" w:themeColor="text1"/>
          <w:sz w:val="26"/>
          <w:szCs w:val="26"/>
        </w:rPr>
        <w:t>Tiêu chí đánh giá 4: Báo cáo thực tập tốt nghiệp</w:t>
      </w:r>
    </w:p>
    <w:tbl>
      <w:tblPr>
        <w:tblStyle w:val="TableGrid31"/>
        <w:tblW w:w="5014" w:type="pct"/>
        <w:jc w:val="center"/>
        <w:tblLook w:val="04A0" w:firstRow="1" w:lastRow="0" w:firstColumn="1" w:lastColumn="0" w:noHBand="0" w:noVBand="1"/>
      </w:tblPr>
      <w:tblGrid>
        <w:gridCol w:w="1314"/>
        <w:gridCol w:w="1078"/>
        <w:gridCol w:w="1358"/>
        <w:gridCol w:w="1459"/>
        <w:gridCol w:w="1411"/>
        <w:gridCol w:w="1497"/>
        <w:gridCol w:w="970"/>
      </w:tblGrid>
      <w:tr w:rsidR="00A01E68" w:rsidRPr="00DA3AE0" w14:paraId="2102320C" w14:textId="77777777" w:rsidTr="004271E1">
        <w:trPr>
          <w:trHeight w:val="330"/>
          <w:tblHeader/>
          <w:jc w:val="center"/>
        </w:trPr>
        <w:tc>
          <w:tcPr>
            <w:tcW w:w="728" w:type="pct"/>
            <w:vMerge w:val="restart"/>
          </w:tcPr>
          <w:p w14:paraId="5E2736C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Tiêu chí đánh giá</w:t>
            </w:r>
          </w:p>
        </w:tc>
        <w:tc>
          <w:tcPr>
            <w:tcW w:w="3766" w:type="pct"/>
            <w:gridSpan w:val="5"/>
          </w:tcPr>
          <w:p w14:paraId="216CDAC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độ đạt chuẩn quy định</w:t>
            </w:r>
          </w:p>
        </w:tc>
        <w:tc>
          <w:tcPr>
            <w:tcW w:w="506" w:type="pct"/>
            <w:tcBorders>
              <w:bottom w:val="nil"/>
            </w:tcBorders>
          </w:tcPr>
          <w:p w14:paraId="68124C3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 xml:space="preserve">Trọng </w:t>
            </w:r>
          </w:p>
        </w:tc>
      </w:tr>
      <w:tr w:rsidR="00A01E68" w:rsidRPr="00DA3AE0" w14:paraId="64FD6BEE" w14:textId="77777777" w:rsidTr="004271E1">
        <w:trPr>
          <w:trHeight w:val="414"/>
          <w:tblHeader/>
          <w:jc w:val="center"/>
        </w:trPr>
        <w:tc>
          <w:tcPr>
            <w:tcW w:w="728" w:type="pct"/>
            <w:vMerge/>
          </w:tcPr>
          <w:p w14:paraId="6C46B0F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98" w:type="pct"/>
            <w:vAlign w:val="bottom"/>
          </w:tcPr>
          <w:p w14:paraId="6EFF5C20"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1</w:t>
            </w:r>
          </w:p>
        </w:tc>
        <w:tc>
          <w:tcPr>
            <w:tcW w:w="752" w:type="pct"/>
            <w:vAlign w:val="bottom"/>
          </w:tcPr>
          <w:p w14:paraId="557E2F96"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2</w:t>
            </w:r>
          </w:p>
        </w:tc>
        <w:tc>
          <w:tcPr>
            <w:tcW w:w="807" w:type="pct"/>
            <w:vAlign w:val="bottom"/>
          </w:tcPr>
          <w:p w14:paraId="64F45FFC"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3</w:t>
            </w:r>
          </w:p>
        </w:tc>
        <w:tc>
          <w:tcPr>
            <w:tcW w:w="781" w:type="pct"/>
            <w:vAlign w:val="bottom"/>
          </w:tcPr>
          <w:p w14:paraId="0E13463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4</w:t>
            </w:r>
          </w:p>
        </w:tc>
        <w:tc>
          <w:tcPr>
            <w:tcW w:w="828" w:type="pct"/>
            <w:vAlign w:val="bottom"/>
          </w:tcPr>
          <w:p w14:paraId="1479E655"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5</w:t>
            </w:r>
          </w:p>
        </w:tc>
        <w:tc>
          <w:tcPr>
            <w:tcW w:w="506" w:type="pct"/>
            <w:vMerge w:val="restart"/>
            <w:tcBorders>
              <w:top w:val="nil"/>
            </w:tcBorders>
          </w:tcPr>
          <w:p w14:paraId="2385F46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số</w:t>
            </w:r>
          </w:p>
        </w:tc>
      </w:tr>
      <w:tr w:rsidR="00A01E68" w:rsidRPr="00DA3AE0" w14:paraId="698953E1" w14:textId="77777777" w:rsidTr="004271E1">
        <w:trPr>
          <w:trHeight w:val="459"/>
          <w:tblHeader/>
          <w:jc w:val="center"/>
        </w:trPr>
        <w:tc>
          <w:tcPr>
            <w:tcW w:w="728" w:type="pct"/>
            <w:vMerge/>
          </w:tcPr>
          <w:p w14:paraId="69226DDD"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98" w:type="pct"/>
            <w:vAlign w:val="bottom"/>
          </w:tcPr>
          <w:p w14:paraId="68DDA068"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w:t>
            </w:r>
          </w:p>
        </w:tc>
        <w:tc>
          <w:tcPr>
            <w:tcW w:w="752" w:type="pct"/>
            <w:vAlign w:val="bottom"/>
          </w:tcPr>
          <w:p w14:paraId="195FAFE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(0.25-4.0)</w:t>
            </w:r>
          </w:p>
        </w:tc>
        <w:tc>
          <w:tcPr>
            <w:tcW w:w="807" w:type="pct"/>
            <w:vAlign w:val="bottom"/>
          </w:tcPr>
          <w:p w14:paraId="06EC80B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(4.1-6.0)</w:t>
            </w:r>
          </w:p>
        </w:tc>
        <w:tc>
          <w:tcPr>
            <w:tcW w:w="781" w:type="pct"/>
            <w:vAlign w:val="bottom"/>
          </w:tcPr>
          <w:p w14:paraId="3A11FA9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(6.1-8.0)</w:t>
            </w:r>
          </w:p>
        </w:tc>
        <w:tc>
          <w:tcPr>
            <w:tcW w:w="828" w:type="pct"/>
            <w:vAlign w:val="bottom"/>
          </w:tcPr>
          <w:p w14:paraId="5EC74919"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(8.1-10.0)</w:t>
            </w:r>
          </w:p>
        </w:tc>
        <w:tc>
          <w:tcPr>
            <w:tcW w:w="506" w:type="pct"/>
            <w:vMerge/>
          </w:tcPr>
          <w:p w14:paraId="1E4C208C"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583E058C" w14:textId="77777777" w:rsidTr="004271E1">
        <w:trPr>
          <w:trHeight w:val="459"/>
          <w:jc w:val="center"/>
        </w:trPr>
        <w:tc>
          <w:tcPr>
            <w:tcW w:w="728" w:type="pct"/>
          </w:tcPr>
          <w:p w14:paraId="5463C158"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eastAsiaTheme="minorHAnsi" w:hAnsi="Times New Roman"/>
                <w:b/>
                <w:szCs w:val="26"/>
              </w:rPr>
              <w:t>Quá trình thực tập và liên hệ với GVHD</w:t>
            </w:r>
          </w:p>
        </w:tc>
        <w:tc>
          <w:tcPr>
            <w:tcW w:w="598" w:type="pct"/>
            <w:vAlign w:val="bottom"/>
          </w:tcPr>
          <w:p w14:paraId="11FD284F"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Không đi thực tập và không  liên </w:t>
            </w:r>
            <w:r w:rsidRPr="00DA3AE0">
              <w:rPr>
                <w:rFonts w:ascii="Times New Roman" w:eastAsiaTheme="minorHAnsi" w:hAnsi="Times New Roman"/>
                <w:szCs w:val="26"/>
              </w:rPr>
              <w:t>hệ với GVHD</w:t>
            </w:r>
          </w:p>
        </w:tc>
        <w:tc>
          <w:tcPr>
            <w:tcW w:w="752" w:type="pct"/>
            <w:vAlign w:val="bottom"/>
          </w:tcPr>
          <w:p w14:paraId="38002249"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Hiếm khi đi thực tập và hiếm khi liên </w:t>
            </w:r>
            <w:r w:rsidRPr="00DA3AE0">
              <w:rPr>
                <w:rFonts w:ascii="Times New Roman" w:eastAsiaTheme="minorHAnsi" w:hAnsi="Times New Roman"/>
                <w:szCs w:val="26"/>
              </w:rPr>
              <w:t>hệ với GVHD</w:t>
            </w:r>
          </w:p>
        </w:tc>
        <w:tc>
          <w:tcPr>
            <w:tcW w:w="807" w:type="pct"/>
            <w:vAlign w:val="bottom"/>
          </w:tcPr>
          <w:p w14:paraId="78301E36"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Thỉnh thoảng đi thực tập và Thỉnh thoảng liên </w:t>
            </w:r>
            <w:r w:rsidRPr="00DA3AE0">
              <w:rPr>
                <w:rFonts w:ascii="Times New Roman" w:eastAsiaTheme="minorHAnsi" w:hAnsi="Times New Roman"/>
                <w:szCs w:val="26"/>
              </w:rPr>
              <w:t>hệ với GVHD</w:t>
            </w:r>
          </w:p>
        </w:tc>
        <w:tc>
          <w:tcPr>
            <w:tcW w:w="781" w:type="pct"/>
            <w:vAlign w:val="bottom"/>
          </w:tcPr>
          <w:p w14:paraId="6903F9B2"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Thường xuyên đi thực tập và thường xuyên liên </w:t>
            </w:r>
            <w:r w:rsidRPr="00DA3AE0">
              <w:rPr>
                <w:rFonts w:ascii="Times New Roman" w:eastAsiaTheme="minorHAnsi" w:hAnsi="Times New Roman"/>
                <w:szCs w:val="26"/>
              </w:rPr>
              <w:t>hệ với GVHD</w:t>
            </w:r>
          </w:p>
        </w:tc>
        <w:tc>
          <w:tcPr>
            <w:tcW w:w="828" w:type="pct"/>
            <w:vAlign w:val="bottom"/>
          </w:tcPr>
          <w:p w14:paraId="588F1A13"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Tích cực đi thực tập và thường xuyên liên </w:t>
            </w:r>
            <w:r w:rsidRPr="00DA3AE0">
              <w:rPr>
                <w:rFonts w:ascii="Times New Roman" w:eastAsiaTheme="minorHAnsi" w:hAnsi="Times New Roman"/>
                <w:szCs w:val="26"/>
              </w:rPr>
              <w:t>hệ với GVHD</w:t>
            </w:r>
          </w:p>
        </w:tc>
        <w:tc>
          <w:tcPr>
            <w:tcW w:w="506" w:type="pct"/>
          </w:tcPr>
          <w:p w14:paraId="04E820C6" w14:textId="77777777" w:rsidR="00A01E68" w:rsidRPr="00DA3AE0" w:rsidRDefault="00A01E68" w:rsidP="004271E1">
            <w:pPr>
              <w:tabs>
                <w:tab w:val="left" w:pos="260"/>
              </w:tabs>
              <w:ind w:right="113"/>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30%</w:t>
            </w:r>
          </w:p>
        </w:tc>
      </w:tr>
      <w:tr w:rsidR="00A01E68" w:rsidRPr="00DA3AE0" w14:paraId="47C336B0" w14:textId="77777777" w:rsidTr="004271E1">
        <w:trPr>
          <w:trHeight w:val="459"/>
          <w:jc w:val="center"/>
        </w:trPr>
        <w:tc>
          <w:tcPr>
            <w:tcW w:w="728" w:type="pct"/>
          </w:tcPr>
          <w:p w14:paraId="5E67BFD9" w14:textId="77777777" w:rsidR="00A01E68" w:rsidRPr="00DA3AE0" w:rsidRDefault="00A01E68" w:rsidP="004271E1">
            <w:pPr>
              <w:tabs>
                <w:tab w:val="left" w:pos="260"/>
              </w:tabs>
              <w:ind w:right="113"/>
              <w:jc w:val="center"/>
              <w:rPr>
                <w:rFonts w:ascii="Times New Roman" w:eastAsiaTheme="minorHAnsi" w:hAnsi="Times New Roman"/>
                <w:b/>
                <w:szCs w:val="26"/>
              </w:rPr>
            </w:pPr>
            <w:r w:rsidRPr="00DA3AE0">
              <w:rPr>
                <w:rFonts w:ascii="Times New Roman" w:eastAsiaTheme="minorHAnsi" w:hAnsi="Times New Roman"/>
                <w:b/>
                <w:szCs w:val="26"/>
              </w:rPr>
              <w:t>BCTTTN giữa kỳ</w:t>
            </w:r>
          </w:p>
        </w:tc>
        <w:tc>
          <w:tcPr>
            <w:tcW w:w="598" w:type="pct"/>
            <w:vAlign w:val="bottom"/>
          </w:tcPr>
          <w:p w14:paraId="4D37C890"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
                <w:bCs/>
                <w:color w:val="000000" w:themeColor="text1"/>
                <w:sz w:val="24"/>
                <w:szCs w:val="24"/>
              </w:rPr>
              <w:t xml:space="preserve">&lt; </w:t>
            </w:r>
            <w:r w:rsidRPr="00DA3AE0">
              <w:rPr>
                <w:rFonts w:ascii="Times New Roman" w:hAnsi="Times New Roman"/>
                <w:bCs/>
                <w:color w:val="000000" w:themeColor="text1"/>
                <w:sz w:val="24"/>
                <w:szCs w:val="24"/>
              </w:rPr>
              <w:t>70% nội dung theo kế hoạch</w:t>
            </w:r>
          </w:p>
        </w:tc>
        <w:tc>
          <w:tcPr>
            <w:tcW w:w="3168" w:type="pct"/>
            <w:gridSpan w:val="4"/>
            <w:vAlign w:val="center"/>
          </w:tcPr>
          <w:p w14:paraId="70162941"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Từ 70% nội dung theo kế hoạch và trình bày theo cầu.</w:t>
            </w:r>
          </w:p>
        </w:tc>
        <w:tc>
          <w:tcPr>
            <w:tcW w:w="506" w:type="pct"/>
            <w:vAlign w:val="center"/>
          </w:tcPr>
          <w:p w14:paraId="1D39A6DD"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20%</w:t>
            </w:r>
          </w:p>
        </w:tc>
      </w:tr>
      <w:tr w:rsidR="00A01E68" w:rsidRPr="00DA3AE0" w14:paraId="7CB04465" w14:textId="77777777" w:rsidTr="004271E1">
        <w:trPr>
          <w:trHeight w:val="459"/>
          <w:jc w:val="center"/>
        </w:trPr>
        <w:tc>
          <w:tcPr>
            <w:tcW w:w="728" w:type="pct"/>
          </w:tcPr>
          <w:p w14:paraId="2715E5F1" w14:textId="77777777" w:rsidR="00A01E68" w:rsidRPr="00DA3AE0" w:rsidRDefault="00A01E68" w:rsidP="004271E1">
            <w:pPr>
              <w:tabs>
                <w:tab w:val="left" w:pos="260"/>
              </w:tabs>
              <w:ind w:right="113"/>
              <w:rPr>
                <w:rFonts w:ascii="Times New Roman" w:eastAsiaTheme="minorHAnsi" w:hAnsi="Times New Roman"/>
                <w:b/>
                <w:szCs w:val="26"/>
              </w:rPr>
            </w:pPr>
            <w:r w:rsidRPr="00DA3AE0">
              <w:rPr>
                <w:rFonts w:ascii="Times New Roman" w:eastAsiaTheme="minorHAnsi" w:hAnsi="Times New Roman"/>
                <w:b/>
                <w:szCs w:val="26"/>
              </w:rPr>
              <w:t xml:space="preserve">BCTTTN cuối kỳ </w:t>
            </w:r>
          </w:p>
        </w:tc>
        <w:tc>
          <w:tcPr>
            <w:tcW w:w="598" w:type="pct"/>
            <w:vAlign w:val="bottom"/>
          </w:tcPr>
          <w:p w14:paraId="0E23068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52" w:type="pct"/>
            <w:vAlign w:val="bottom"/>
          </w:tcPr>
          <w:p w14:paraId="70BE107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807" w:type="pct"/>
            <w:vAlign w:val="bottom"/>
          </w:tcPr>
          <w:p w14:paraId="468A20CF"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81" w:type="pct"/>
            <w:vAlign w:val="bottom"/>
          </w:tcPr>
          <w:p w14:paraId="3C1989F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828" w:type="pct"/>
            <w:vAlign w:val="bottom"/>
          </w:tcPr>
          <w:p w14:paraId="3ACF216C"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06" w:type="pct"/>
            <w:vAlign w:val="center"/>
          </w:tcPr>
          <w:p w14:paraId="374211C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50%</w:t>
            </w:r>
          </w:p>
        </w:tc>
      </w:tr>
      <w:tr w:rsidR="00A01E68" w:rsidRPr="00DA3AE0" w14:paraId="48671E06" w14:textId="77777777" w:rsidTr="004271E1">
        <w:trPr>
          <w:trHeight w:val="1184"/>
          <w:jc w:val="center"/>
        </w:trPr>
        <w:tc>
          <w:tcPr>
            <w:tcW w:w="728" w:type="pct"/>
          </w:tcPr>
          <w:p w14:paraId="113CDFBD" w14:textId="77777777" w:rsidR="00A01E68" w:rsidRPr="00DA3AE0" w:rsidRDefault="00A01E68" w:rsidP="004271E1">
            <w:pPr>
              <w:tabs>
                <w:tab w:val="center"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w:t>
            </w:r>
          </w:p>
          <w:p w14:paraId="676011AD" w14:textId="77777777" w:rsidR="00A01E68" w:rsidRPr="00DA3AE0" w:rsidRDefault="00A01E68" w:rsidP="004271E1">
            <w:pPr>
              <w:tabs>
                <w:tab w:val="center"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báo cáo </w:t>
            </w:r>
          </w:p>
        </w:tc>
        <w:tc>
          <w:tcPr>
            <w:tcW w:w="598" w:type="pct"/>
          </w:tcPr>
          <w:p w14:paraId="6B9306A4"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có hoặc nội dung được trình bày trong báo cáo không phù hợp với yêu cầu.</w:t>
            </w:r>
          </w:p>
        </w:tc>
        <w:tc>
          <w:tcPr>
            <w:tcW w:w="752" w:type="pct"/>
          </w:tcPr>
          <w:p w14:paraId="0272B7E5"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trình bày trong báo cáo đầy đủ theo yêu cầu. Tính toán sai, không cụ thể, không đáp ứng yêu cầu.</w:t>
            </w:r>
          </w:p>
        </w:tc>
        <w:tc>
          <w:tcPr>
            <w:tcW w:w="807" w:type="pct"/>
          </w:tcPr>
          <w:p w14:paraId="0605787A"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Đầy đủ nội dung theo yêu cầu, còn một số nhầm lẫn trong tính toán, một số nội dung chưa hợp lý.</w:t>
            </w:r>
          </w:p>
        </w:tc>
        <w:tc>
          <w:tcPr>
            <w:tcW w:w="781" w:type="pct"/>
          </w:tcPr>
          <w:p w14:paraId="1AEBA137"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Đầy đủ nội dung theo yêu cầu, trình tự tính toán hợp lý, tính toán chính xác. Kết quả tính toán và chưa có giải thích cụ thể, chưa thuyết phục.</w:t>
            </w:r>
          </w:p>
        </w:tc>
        <w:tc>
          <w:tcPr>
            <w:tcW w:w="828" w:type="pct"/>
          </w:tcPr>
          <w:p w14:paraId="5C946AA0"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Đầy đủ nội dung theo yêu cầu, tính toán chi tiết, rõ ràng, logic, trình tự tính toán hợp lý. Kết quả tính toán và chọn có sự phân tích, lý giải cụ thể, rõ ràng và thuyết phục.</w:t>
            </w:r>
          </w:p>
        </w:tc>
        <w:tc>
          <w:tcPr>
            <w:tcW w:w="506" w:type="pct"/>
          </w:tcPr>
          <w:p w14:paraId="44CB5ACC" w14:textId="77777777" w:rsidR="00A01E68" w:rsidRPr="00DA3AE0" w:rsidRDefault="00A01E68" w:rsidP="004271E1">
            <w:pPr>
              <w:tabs>
                <w:tab w:val="center" w:pos="260"/>
              </w:tabs>
              <w:ind w:right="113"/>
              <w:jc w:val="center"/>
              <w:rPr>
                <w:rFonts w:ascii="Times New Roman" w:hAnsi="Times New Roman"/>
                <w:b/>
                <w:bCs/>
                <w:i/>
                <w:color w:val="000000" w:themeColor="text1"/>
                <w:sz w:val="24"/>
                <w:szCs w:val="24"/>
              </w:rPr>
            </w:pPr>
            <w:r w:rsidRPr="00DA3AE0">
              <w:rPr>
                <w:rFonts w:ascii="Times New Roman" w:hAnsi="Times New Roman"/>
                <w:b/>
                <w:bCs/>
                <w:i/>
                <w:color w:val="000000" w:themeColor="text1"/>
                <w:sz w:val="24"/>
                <w:szCs w:val="24"/>
              </w:rPr>
              <w:t>45%</w:t>
            </w:r>
          </w:p>
        </w:tc>
      </w:tr>
      <w:tr w:rsidR="00A01E68" w:rsidRPr="00DA3AE0" w14:paraId="670747C9" w14:textId="77777777" w:rsidTr="004271E1">
        <w:trPr>
          <w:jc w:val="center"/>
        </w:trPr>
        <w:tc>
          <w:tcPr>
            <w:tcW w:w="728" w:type="pct"/>
          </w:tcPr>
          <w:p w14:paraId="36F7A4D2" w14:textId="77777777" w:rsidR="00A01E68" w:rsidRPr="00DA3AE0" w:rsidRDefault="00A01E68" w:rsidP="004271E1">
            <w:pPr>
              <w:tabs>
                <w:tab w:val="left" w:pos="260"/>
              </w:tabs>
              <w:spacing w:before="40" w:line="264" w:lineRule="auto"/>
              <w:ind w:right="36"/>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Hình thức của báo cáo </w:t>
            </w:r>
          </w:p>
        </w:tc>
        <w:tc>
          <w:tcPr>
            <w:tcW w:w="598" w:type="pct"/>
          </w:tcPr>
          <w:p w14:paraId="557AE18E" w14:textId="77777777" w:rsidR="00A01E68" w:rsidRPr="00DA3AE0" w:rsidRDefault="00A01E68" w:rsidP="004271E1">
            <w:pPr>
              <w:tabs>
                <w:tab w:val="left" w:pos="260"/>
              </w:tabs>
              <w:spacing w:before="40" w:line="264" w:lineRule="auto"/>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Hình thức trình bày không </w:t>
            </w:r>
            <w:r w:rsidRPr="00DA3AE0">
              <w:rPr>
                <w:rFonts w:ascii="Times New Roman" w:hAnsi="Times New Roman"/>
                <w:color w:val="000000" w:themeColor="text1"/>
                <w:sz w:val="24"/>
                <w:szCs w:val="24"/>
              </w:rPr>
              <w:lastRenderedPageBreak/>
              <w:t>khoa học, nhiều lỗi chính tả. Kỹ năng soạn thảo văn bản còn yếu</w:t>
            </w:r>
          </w:p>
        </w:tc>
        <w:tc>
          <w:tcPr>
            <w:tcW w:w="752" w:type="pct"/>
          </w:tcPr>
          <w:p w14:paraId="662BF98C" w14:textId="77777777" w:rsidR="00A01E68" w:rsidRPr="00DA3AE0" w:rsidRDefault="00A01E68" w:rsidP="004271E1">
            <w:pPr>
              <w:tabs>
                <w:tab w:val="left" w:pos="260"/>
              </w:tabs>
              <w:spacing w:before="40" w:line="264" w:lineRule="auto"/>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Hình thức trình bày còn một số nội dung chưa khoa </w:t>
            </w:r>
            <w:r w:rsidRPr="00DA3AE0">
              <w:rPr>
                <w:rFonts w:ascii="Times New Roman" w:hAnsi="Times New Roman"/>
                <w:color w:val="000000" w:themeColor="text1"/>
                <w:sz w:val="24"/>
                <w:szCs w:val="24"/>
              </w:rPr>
              <w:lastRenderedPageBreak/>
              <w:t>học. Nhiều lỗi chính tả. Kỹ năng soạn thảo văn bản còn kém</w:t>
            </w:r>
          </w:p>
        </w:tc>
        <w:tc>
          <w:tcPr>
            <w:tcW w:w="807" w:type="pct"/>
          </w:tcPr>
          <w:p w14:paraId="40115E74" w14:textId="77777777" w:rsidR="00A01E68" w:rsidRPr="00DA3AE0" w:rsidRDefault="00A01E68" w:rsidP="004271E1">
            <w:pPr>
              <w:tabs>
                <w:tab w:val="left" w:pos="260"/>
              </w:tabs>
              <w:spacing w:before="40" w:line="264" w:lineRule="auto"/>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Hình thức trình bày còn một số nội dung chưa khoa </w:t>
            </w:r>
            <w:r w:rsidRPr="00DA3AE0">
              <w:rPr>
                <w:rFonts w:ascii="Times New Roman" w:hAnsi="Times New Roman"/>
                <w:color w:val="000000" w:themeColor="text1"/>
                <w:sz w:val="24"/>
                <w:szCs w:val="24"/>
              </w:rPr>
              <w:lastRenderedPageBreak/>
              <w:t xml:space="preserve">học, còn một số lỗi về chính tả. </w:t>
            </w:r>
          </w:p>
        </w:tc>
        <w:tc>
          <w:tcPr>
            <w:tcW w:w="781" w:type="pct"/>
          </w:tcPr>
          <w:p w14:paraId="756165DF" w14:textId="77777777" w:rsidR="00A01E68" w:rsidRPr="00DA3AE0" w:rsidRDefault="00A01E68" w:rsidP="004271E1">
            <w:pPr>
              <w:tabs>
                <w:tab w:val="left" w:pos="260"/>
              </w:tabs>
              <w:spacing w:before="40" w:line="264" w:lineRule="auto"/>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Hình thức trình bày khoa học, còn một số </w:t>
            </w:r>
            <w:r w:rsidRPr="00DA3AE0">
              <w:rPr>
                <w:rFonts w:ascii="Times New Roman" w:hAnsi="Times New Roman"/>
                <w:color w:val="000000" w:themeColor="text1"/>
                <w:sz w:val="24"/>
                <w:szCs w:val="24"/>
              </w:rPr>
              <w:lastRenderedPageBreak/>
              <w:t>lỗi về chính tả.</w:t>
            </w:r>
          </w:p>
        </w:tc>
        <w:tc>
          <w:tcPr>
            <w:tcW w:w="828" w:type="pct"/>
          </w:tcPr>
          <w:p w14:paraId="348E2522" w14:textId="77777777" w:rsidR="00A01E68" w:rsidRPr="00DA3AE0" w:rsidRDefault="00A01E68" w:rsidP="004271E1">
            <w:pPr>
              <w:tabs>
                <w:tab w:val="left" w:pos="260"/>
              </w:tabs>
              <w:spacing w:before="40" w:line="264" w:lineRule="auto"/>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Hình thức trình bày khoa học. Thể hiện kỹ năng soạn </w:t>
            </w:r>
            <w:r w:rsidRPr="00DA3AE0">
              <w:rPr>
                <w:rFonts w:ascii="Times New Roman" w:hAnsi="Times New Roman"/>
                <w:color w:val="000000" w:themeColor="text1"/>
                <w:sz w:val="24"/>
                <w:szCs w:val="24"/>
              </w:rPr>
              <w:lastRenderedPageBreak/>
              <w:t>thảo văn bản tốt.</w:t>
            </w:r>
          </w:p>
        </w:tc>
        <w:tc>
          <w:tcPr>
            <w:tcW w:w="506" w:type="pct"/>
          </w:tcPr>
          <w:p w14:paraId="4C334C69"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lastRenderedPageBreak/>
              <w:t>5%</w:t>
            </w:r>
          </w:p>
        </w:tc>
      </w:tr>
    </w:tbl>
    <w:p w14:paraId="2D5D2446" w14:textId="77777777" w:rsidR="001633AB" w:rsidRPr="003C17C8" w:rsidRDefault="00E82145" w:rsidP="001633AB">
      <w:pPr>
        <w:spacing w:before="80" w:after="80" w:line="312" w:lineRule="auto"/>
        <w:rPr>
          <w:rFonts w:ascii="Times New Roman" w:hAnsi="Times New Roman"/>
          <w:b/>
          <w:i/>
          <w:sz w:val="26"/>
          <w:szCs w:val="26"/>
        </w:rPr>
      </w:pPr>
      <w:r w:rsidRPr="003C17C8">
        <w:rPr>
          <w:rFonts w:ascii="Times New Roman" w:hAnsi="Times New Roman"/>
          <w:b/>
          <w:i/>
          <w:sz w:val="26"/>
          <w:szCs w:val="26"/>
        </w:rPr>
        <w:t>7</w:t>
      </w:r>
      <w:r w:rsidR="001633AB" w:rsidRPr="003C17C8">
        <w:rPr>
          <w:rFonts w:ascii="Times New Roman" w:hAnsi="Times New Roman"/>
          <w:b/>
          <w:i/>
          <w:sz w:val="26"/>
          <w:szCs w:val="26"/>
        </w:rPr>
        <w:t>.3. Hệ thống tính điểm</w:t>
      </w:r>
    </w:p>
    <w:p w14:paraId="780B9CFD" w14:textId="77777777" w:rsidR="00A01E68" w:rsidRPr="00A01E68" w:rsidRDefault="00A01E68" w:rsidP="00FA5D33">
      <w:pPr>
        <w:spacing w:before="80" w:after="80" w:line="312" w:lineRule="auto"/>
        <w:ind w:firstLine="90"/>
        <w:jc w:val="both"/>
        <w:rPr>
          <w:rFonts w:ascii="Times New Roman" w:hAnsi="Times New Roman"/>
          <w:sz w:val="26"/>
          <w:szCs w:val="26"/>
        </w:rPr>
      </w:pPr>
      <w:r w:rsidRPr="00A01E68">
        <w:rPr>
          <w:rFonts w:ascii="Times New Roman" w:hAnsi="Times New Roman" w:hint="eastAsia"/>
          <w:sz w:val="26"/>
          <w:szCs w:val="26"/>
        </w:rPr>
        <w:t>Đ</w:t>
      </w:r>
      <w:r w:rsidRPr="00A01E68">
        <w:rPr>
          <w:rFonts w:ascii="Times New Roman" w:hAnsi="Times New Roman"/>
          <w:sz w:val="26"/>
          <w:szCs w:val="26"/>
        </w:rPr>
        <w:t xml:space="preserve">iểm học phần </w:t>
      </w:r>
      <w:r w:rsidRPr="00A01E68">
        <w:rPr>
          <w:rFonts w:ascii="Times New Roman" w:hAnsi="Times New Roman" w:hint="eastAsia"/>
          <w:sz w:val="26"/>
          <w:szCs w:val="26"/>
        </w:rPr>
        <w:t>đư</w:t>
      </w:r>
      <w:r w:rsidRPr="00A01E68">
        <w:rPr>
          <w:rFonts w:ascii="Times New Roman" w:hAnsi="Times New Roman"/>
          <w:sz w:val="26"/>
          <w:szCs w:val="26"/>
        </w:rPr>
        <w:t xml:space="preserve">ợc </w:t>
      </w:r>
      <w:r w:rsidRPr="00A01E68">
        <w:rPr>
          <w:rFonts w:ascii="Times New Roman" w:hAnsi="Times New Roman" w:hint="eastAsia"/>
          <w:sz w:val="26"/>
          <w:szCs w:val="26"/>
        </w:rPr>
        <w:t>đ</w:t>
      </w:r>
      <w:r w:rsidRPr="00A01E68">
        <w:rPr>
          <w:rFonts w:ascii="Times New Roman" w:hAnsi="Times New Roman"/>
          <w:sz w:val="26"/>
          <w:szCs w:val="26"/>
        </w:rPr>
        <w:t xml:space="preserve">ánh giá theo thang </w:t>
      </w:r>
      <w:r w:rsidRPr="00A01E68">
        <w:rPr>
          <w:rFonts w:ascii="Times New Roman" w:hAnsi="Times New Roman" w:hint="eastAsia"/>
          <w:sz w:val="26"/>
          <w:szCs w:val="26"/>
        </w:rPr>
        <w:t>đ</w:t>
      </w:r>
      <w:r w:rsidRPr="00A01E68">
        <w:rPr>
          <w:rFonts w:ascii="Times New Roman" w:hAnsi="Times New Roman"/>
          <w:sz w:val="26"/>
          <w:szCs w:val="26"/>
        </w:rPr>
        <w:t xml:space="preserve">iểm 10 sau </w:t>
      </w:r>
      <w:r w:rsidRPr="00A01E68">
        <w:rPr>
          <w:rFonts w:ascii="Times New Roman" w:hAnsi="Times New Roman" w:hint="eastAsia"/>
          <w:sz w:val="26"/>
          <w:szCs w:val="26"/>
        </w:rPr>
        <w:t>đ</w:t>
      </w:r>
      <w:r w:rsidRPr="00A01E68">
        <w:rPr>
          <w:rFonts w:ascii="Times New Roman" w:hAnsi="Times New Roman"/>
          <w:sz w:val="26"/>
          <w:szCs w:val="26"/>
        </w:rPr>
        <w:t xml:space="preserve">ó quy </w:t>
      </w:r>
      <w:r w:rsidRPr="00A01E68">
        <w:rPr>
          <w:rFonts w:ascii="Times New Roman" w:hAnsi="Times New Roman" w:hint="eastAsia"/>
          <w:sz w:val="26"/>
          <w:szCs w:val="26"/>
        </w:rPr>
        <w:t>đ</w:t>
      </w:r>
      <w:r w:rsidRPr="00A01E68">
        <w:rPr>
          <w:rFonts w:ascii="Times New Roman" w:hAnsi="Times New Roman"/>
          <w:sz w:val="26"/>
          <w:szCs w:val="26"/>
        </w:rPr>
        <w:t xml:space="preserve">ổi sang thang </w:t>
      </w:r>
      <w:r w:rsidRPr="00A01E68">
        <w:rPr>
          <w:rFonts w:ascii="Times New Roman" w:hAnsi="Times New Roman" w:hint="eastAsia"/>
          <w:sz w:val="26"/>
          <w:szCs w:val="26"/>
        </w:rPr>
        <w:t>đ</w:t>
      </w:r>
      <w:r w:rsidRPr="00A01E68">
        <w:rPr>
          <w:rFonts w:ascii="Times New Roman" w:hAnsi="Times New Roman"/>
          <w:sz w:val="26"/>
          <w:szCs w:val="26"/>
        </w:rPr>
        <w:t>iểm chữ.</w:t>
      </w:r>
    </w:p>
    <w:p w14:paraId="70928A59" w14:textId="77777777" w:rsidR="00A01E68" w:rsidRPr="00A01E68" w:rsidRDefault="00A01E68" w:rsidP="00A01E68">
      <w:pPr>
        <w:spacing w:before="80" w:after="80" w:line="312" w:lineRule="auto"/>
        <w:ind w:firstLine="709"/>
        <w:jc w:val="both"/>
        <w:rPr>
          <w:rFonts w:ascii="Times New Roman" w:hAnsi="Times New Roman"/>
          <w:sz w:val="26"/>
          <w:szCs w:val="26"/>
        </w:rPr>
      </w:pPr>
      <w:r w:rsidRPr="00A01E68">
        <w:rPr>
          <w:rFonts w:ascii="Times New Roman" w:eastAsia="MS Mincho" w:hAnsi="Times New Roman"/>
          <w:sz w:val="26"/>
          <w:szCs w:val="26"/>
          <w:lang w:val="de-DE" w:eastAsia="ja-JP"/>
        </w:rPr>
        <w:t>Mức điểm chữ của mỗi học phần được quy đổi qua điểm số theo thang điểm 4 để tính</w:t>
      </w:r>
      <w:r w:rsidRPr="00A01E68">
        <w:rPr>
          <w:rFonts w:ascii="Arial" w:eastAsia="MS Mincho" w:hAnsi="Arial" w:cs="Arial"/>
          <w:sz w:val="26"/>
          <w:szCs w:val="26"/>
          <w:lang w:val="de-DE" w:eastAsia="ja-JP"/>
        </w:rPr>
        <w:t xml:space="preserve"> </w:t>
      </w:r>
      <w:r w:rsidRPr="00A01E68">
        <w:rPr>
          <w:rFonts w:ascii="Arial" w:eastAsia="MS Mincho" w:hAnsi="Arial" w:cs="Arial" w:hint="eastAsia"/>
          <w:sz w:val="26"/>
          <w:szCs w:val="26"/>
          <w:lang w:val="de-DE" w:eastAsia="ja-JP"/>
        </w:rPr>
        <w:t>đ</w:t>
      </w:r>
      <w:r w:rsidRPr="00A01E68">
        <w:rPr>
          <w:rFonts w:ascii="Times New Roman" w:eastAsia="MS Mincho" w:hAnsi="Times New Roman"/>
          <w:sz w:val="26"/>
          <w:szCs w:val="26"/>
          <w:lang w:val="de-DE" w:eastAsia="ja-JP"/>
        </w:rPr>
        <w:t xml:space="preserve">iểm trung bình chung học kỳ và điểm trung bình chung tích lũy. </w:t>
      </w:r>
    </w:p>
    <w:p w14:paraId="40D2680D" w14:textId="77777777" w:rsidR="00A01E68" w:rsidRPr="00A01E68" w:rsidRDefault="00A01E68" w:rsidP="00A01E68">
      <w:pPr>
        <w:keepNext/>
        <w:spacing w:before="60" w:after="60" w:line="288" w:lineRule="auto"/>
        <w:jc w:val="both"/>
        <w:outlineLvl w:val="1"/>
        <w:rPr>
          <w:rFonts w:ascii="Times New Roman" w:hAnsi="Times New Roman"/>
          <w:b/>
          <w:bCs/>
          <w:iCs/>
          <w:sz w:val="26"/>
        </w:rPr>
      </w:pPr>
      <w:r w:rsidRPr="00A01E68">
        <w:rPr>
          <w:rFonts w:ascii="Times New Roman" w:hAnsi="Times New Roman"/>
          <w:b/>
          <w:bCs/>
          <w:iCs/>
          <w:sz w:val="26"/>
        </w:rPr>
        <w:t>8. Cơ sở vật chất phục vụ giảng dạy và học</w:t>
      </w:r>
      <w:r w:rsidRPr="00A01E68">
        <w:rPr>
          <w:rFonts w:ascii="Times New Roman" w:hAnsi="Times New Roman"/>
          <w:b/>
          <w:bCs/>
          <w:iCs/>
          <w:spacing w:val="3"/>
          <w:sz w:val="26"/>
        </w:rPr>
        <w:t xml:space="preserve"> </w:t>
      </w:r>
      <w:r w:rsidRPr="00A01E68">
        <w:rPr>
          <w:rFonts w:ascii="Times New Roman" w:hAnsi="Times New Roman"/>
          <w:b/>
          <w:bCs/>
          <w:iCs/>
          <w:sz w:val="26"/>
        </w:rPr>
        <w:t>tập</w:t>
      </w:r>
    </w:p>
    <w:p w14:paraId="62EE8DF7" w14:textId="72F6BCDA" w:rsidR="00A01E68" w:rsidRPr="00A01E68" w:rsidRDefault="00A01E68" w:rsidP="00A01E68">
      <w:pPr>
        <w:keepNext/>
        <w:keepLines/>
        <w:spacing w:before="60" w:after="60" w:line="288" w:lineRule="auto"/>
        <w:jc w:val="both"/>
        <w:outlineLvl w:val="2"/>
        <w:rPr>
          <w:rFonts w:ascii="Times New Roman" w:eastAsiaTheme="majorEastAsia" w:hAnsi="Times New Roman" w:cstheme="majorBidi"/>
          <w:b/>
          <w:bCs/>
          <w:i/>
          <w:color w:val="000000" w:themeColor="text1"/>
          <w:sz w:val="26"/>
        </w:rPr>
      </w:pPr>
      <w:r w:rsidRPr="00A01E68">
        <w:rPr>
          <w:rFonts w:ascii="Times New Roman" w:eastAsiaTheme="majorEastAsia" w:hAnsi="Times New Roman" w:cstheme="majorBidi"/>
          <w:b/>
          <w:bCs/>
          <w:i/>
          <w:color w:val="000000" w:themeColor="text1"/>
          <w:sz w:val="26"/>
        </w:rPr>
        <w:t>8.1. Đội ngũ giảng viên giảng dạy CTĐT Q</w:t>
      </w:r>
      <w:r w:rsidR="00850D62">
        <w:rPr>
          <w:rFonts w:ascii="Times New Roman" w:eastAsiaTheme="majorEastAsia" w:hAnsi="Times New Roman" w:cstheme="majorBidi"/>
          <w:b/>
          <w:bCs/>
          <w:i/>
          <w:color w:val="000000" w:themeColor="text1"/>
          <w:sz w:val="26"/>
        </w:rPr>
        <w:t xml:space="preserve">uản trị marketing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75"/>
        <w:gridCol w:w="1521"/>
        <w:gridCol w:w="828"/>
        <w:gridCol w:w="1800"/>
        <w:gridCol w:w="2179"/>
      </w:tblGrid>
      <w:tr w:rsidR="00A01E68" w:rsidRPr="00A01E68" w14:paraId="289B133A" w14:textId="77777777" w:rsidTr="005D0ACE">
        <w:trPr>
          <w:trHeight w:val="280"/>
          <w:tblHeader/>
        </w:trPr>
        <w:tc>
          <w:tcPr>
            <w:tcW w:w="364" w:type="pct"/>
            <w:vAlign w:val="center"/>
          </w:tcPr>
          <w:p w14:paraId="74C9355D"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STT</w:t>
            </w:r>
          </w:p>
        </w:tc>
        <w:tc>
          <w:tcPr>
            <w:tcW w:w="1145" w:type="pct"/>
            <w:shd w:val="clear" w:color="auto" w:fill="auto"/>
            <w:noWrap/>
            <w:vAlign w:val="center"/>
          </w:tcPr>
          <w:p w14:paraId="66111B8E"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Họ và tên</w:t>
            </w:r>
          </w:p>
        </w:tc>
        <w:tc>
          <w:tcPr>
            <w:tcW w:w="839" w:type="pct"/>
            <w:shd w:val="clear" w:color="auto" w:fill="auto"/>
            <w:noWrap/>
            <w:vAlign w:val="center"/>
          </w:tcPr>
          <w:p w14:paraId="395B10A5"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Ngày, tháng, năm sinh</w:t>
            </w:r>
          </w:p>
        </w:tc>
        <w:tc>
          <w:tcPr>
            <w:tcW w:w="457" w:type="pct"/>
            <w:shd w:val="clear" w:color="auto" w:fill="auto"/>
            <w:noWrap/>
            <w:vAlign w:val="center"/>
          </w:tcPr>
          <w:p w14:paraId="759A5FA8"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Giới tính</w:t>
            </w:r>
          </w:p>
        </w:tc>
        <w:tc>
          <w:tcPr>
            <w:tcW w:w="993" w:type="pct"/>
            <w:shd w:val="clear" w:color="auto" w:fill="auto"/>
            <w:noWrap/>
            <w:vAlign w:val="center"/>
          </w:tcPr>
          <w:p w14:paraId="3E54A871" w14:textId="77777777" w:rsidR="00A01E68" w:rsidRPr="00A01E68" w:rsidRDefault="00A01E68" w:rsidP="00A01E68">
            <w:pPr>
              <w:spacing w:line="288" w:lineRule="auto"/>
              <w:jc w:val="center"/>
              <w:rPr>
                <w:rFonts w:ascii="Times New Roman" w:hAnsi="Times New Roman"/>
                <w:b/>
                <w:bCs/>
                <w:color w:val="000000"/>
                <w:sz w:val="2"/>
                <w:szCs w:val="22"/>
              </w:rPr>
            </w:pPr>
            <w:r w:rsidRPr="00A01E68">
              <w:rPr>
                <w:rFonts w:ascii="Times New Roman" w:hAnsi="Times New Roman"/>
                <w:b/>
                <w:bCs/>
                <w:color w:val="000000"/>
                <w:sz w:val="22"/>
                <w:szCs w:val="22"/>
              </w:rPr>
              <w:t>Trình độ chuyên môn</w:t>
            </w:r>
          </w:p>
        </w:tc>
        <w:tc>
          <w:tcPr>
            <w:tcW w:w="1202" w:type="pct"/>
            <w:shd w:val="clear" w:color="auto" w:fill="auto"/>
            <w:noWrap/>
            <w:vAlign w:val="center"/>
          </w:tcPr>
          <w:p w14:paraId="50CECCFE"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Chuyên môn được đào tạo</w:t>
            </w:r>
          </w:p>
        </w:tc>
      </w:tr>
      <w:tr w:rsidR="005D0ACE" w:rsidRPr="00A01E68" w14:paraId="08C1D655" w14:textId="77777777" w:rsidTr="005D0ACE">
        <w:trPr>
          <w:trHeight w:val="280"/>
        </w:trPr>
        <w:tc>
          <w:tcPr>
            <w:tcW w:w="364" w:type="pct"/>
          </w:tcPr>
          <w:p w14:paraId="603D6193" w14:textId="77777777" w:rsidR="005D0ACE" w:rsidRPr="00A01E68" w:rsidRDefault="005D0ACE" w:rsidP="005D0ACE">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DD52583" w14:textId="6BFF6FFC" w:rsidR="005D0ACE" w:rsidRPr="00A01E68" w:rsidRDefault="005D0ACE" w:rsidP="005D0ACE">
            <w:pPr>
              <w:jc w:val="both"/>
              <w:rPr>
                <w:rFonts w:ascii="Times New Roman" w:hAnsi="Times New Roman"/>
                <w:color w:val="000000"/>
                <w:sz w:val="22"/>
                <w:szCs w:val="22"/>
              </w:rPr>
            </w:pPr>
            <w:r>
              <w:rPr>
                <w:rFonts w:ascii="Times New Roman" w:hAnsi="Times New Roman"/>
                <w:color w:val="000000"/>
                <w:sz w:val="22"/>
                <w:szCs w:val="22"/>
              </w:rPr>
              <w:t>Nguyễn Thị Gấm</w:t>
            </w:r>
          </w:p>
        </w:tc>
        <w:tc>
          <w:tcPr>
            <w:tcW w:w="839" w:type="pct"/>
            <w:shd w:val="clear" w:color="auto" w:fill="auto"/>
            <w:noWrap/>
            <w:vAlign w:val="bottom"/>
            <w:hideMark/>
          </w:tcPr>
          <w:p w14:paraId="650CD5A6" w14:textId="73A6146E" w:rsidR="005D0ACE" w:rsidRPr="00A01E68" w:rsidRDefault="005D0ACE" w:rsidP="005D0ACE">
            <w:pPr>
              <w:jc w:val="center"/>
              <w:rPr>
                <w:rFonts w:ascii="Times New Roman" w:hAnsi="Times New Roman"/>
                <w:color w:val="000000"/>
                <w:sz w:val="22"/>
                <w:szCs w:val="22"/>
              </w:rPr>
            </w:pPr>
            <w:r>
              <w:rPr>
                <w:rFonts w:ascii="Times New Roman" w:hAnsi="Times New Roman"/>
                <w:color w:val="000000"/>
                <w:sz w:val="22"/>
                <w:szCs w:val="22"/>
              </w:rPr>
              <w:t>25</w:t>
            </w:r>
            <w:r w:rsidRPr="00A01E68">
              <w:rPr>
                <w:rFonts w:ascii="Times New Roman" w:hAnsi="Times New Roman"/>
                <w:color w:val="000000"/>
                <w:sz w:val="22"/>
                <w:szCs w:val="22"/>
              </w:rPr>
              <w:t>/0</w:t>
            </w:r>
            <w:r>
              <w:rPr>
                <w:rFonts w:ascii="Times New Roman" w:hAnsi="Times New Roman"/>
                <w:color w:val="000000"/>
                <w:sz w:val="22"/>
                <w:szCs w:val="22"/>
              </w:rPr>
              <w:t>7</w:t>
            </w:r>
            <w:r w:rsidRPr="00A01E68">
              <w:rPr>
                <w:rFonts w:ascii="Times New Roman" w:hAnsi="Times New Roman"/>
                <w:color w:val="000000"/>
                <w:sz w:val="22"/>
                <w:szCs w:val="22"/>
              </w:rPr>
              <w:t>/19</w:t>
            </w:r>
            <w:r>
              <w:rPr>
                <w:rFonts w:ascii="Times New Roman" w:hAnsi="Times New Roman"/>
                <w:color w:val="000000"/>
                <w:sz w:val="22"/>
                <w:szCs w:val="22"/>
              </w:rPr>
              <w:t>69</w:t>
            </w:r>
          </w:p>
        </w:tc>
        <w:tc>
          <w:tcPr>
            <w:tcW w:w="457" w:type="pct"/>
            <w:shd w:val="clear" w:color="auto" w:fill="auto"/>
            <w:noWrap/>
            <w:vAlign w:val="bottom"/>
            <w:hideMark/>
          </w:tcPr>
          <w:p w14:paraId="386D30F3" w14:textId="4F02B5E2" w:rsidR="005D0ACE" w:rsidRPr="00A01E68" w:rsidRDefault="005D0ACE" w:rsidP="005D0ACE">
            <w:pPr>
              <w:jc w:val="center"/>
              <w:rPr>
                <w:rFonts w:ascii="Times New Roman" w:hAnsi="Times New Roman"/>
                <w:color w:val="000000"/>
                <w:sz w:val="22"/>
                <w:szCs w:val="22"/>
              </w:rPr>
            </w:pPr>
            <w:r w:rsidRPr="00A01E68">
              <w:rPr>
                <w:rFonts w:ascii="Times New Roman" w:hAnsi="Times New Roman"/>
                <w:color w:val="000000"/>
                <w:sz w:val="22"/>
                <w:szCs w:val="22"/>
              </w:rPr>
              <w:t>N</w:t>
            </w:r>
            <w:r>
              <w:rPr>
                <w:rFonts w:ascii="Times New Roman" w:hAnsi="Times New Roman"/>
                <w:color w:val="000000"/>
                <w:sz w:val="22"/>
                <w:szCs w:val="22"/>
              </w:rPr>
              <w:t>ữ</w:t>
            </w:r>
          </w:p>
        </w:tc>
        <w:tc>
          <w:tcPr>
            <w:tcW w:w="993" w:type="pct"/>
            <w:shd w:val="clear" w:color="auto" w:fill="auto"/>
            <w:noWrap/>
            <w:vAlign w:val="bottom"/>
            <w:hideMark/>
          </w:tcPr>
          <w:p w14:paraId="4FFBA67B" w14:textId="27748113" w:rsidR="005D0ACE" w:rsidRPr="00A01E68" w:rsidRDefault="005D0ACE" w:rsidP="005D0ACE">
            <w:pPr>
              <w:jc w:val="center"/>
              <w:rPr>
                <w:rFonts w:ascii="Times New Roman" w:hAnsi="Times New Roman"/>
                <w:color w:val="000000"/>
                <w:sz w:val="22"/>
                <w:szCs w:val="22"/>
              </w:rPr>
            </w:pPr>
            <w:r>
              <w:rPr>
                <w:rFonts w:ascii="Times New Roman" w:hAnsi="Times New Roman"/>
                <w:color w:val="000000"/>
                <w:sz w:val="22"/>
                <w:szCs w:val="22"/>
              </w:rPr>
              <w:t xml:space="preserve">PGS, </w:t>
            </w:r>
            <w:r w:rsidRPr="00A01E68">
              <w:rPr>
                <w:rFonts w:ascii="Times New Roman" w:hAnsi="Times New Roman"/>
                <w:color w:val="000000"/>
                <w:sz w:val="22"/>
                <w:szCs w:val="22"/>
              </w:rPr>
              <w:t>Tiến sĩ</w:t>
            </w:r>
          </w:p>
        </w:tc>
        <w:tc>
          <w:tcPr>
            <w:tcW w:w="1202" w:type="pct"/>
            <w:shd w:val="clear" w:color="auto" w:fill="auto"/>
            <w:noWrap/>
            <w:vAlign w:val="bottom"/>
            <w:hideMark/>
          </w:tcPr>
          <w:p w14:paraId="042E8C1D" w14:textId="35221BCF" w:rsidR="005D0ACE" w:rsidRPr="00A01E68" w:rsidRDefault="005D0ACE" w:rsidP="005D0ACE">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3283788B" w14:textId="77777777" w:rsidTr="005D0ACE">
        <w:trPr>
          <w:trHeight w:val="280"/>
        </w:trPr>
        <w:tc>
          <w:tcPr>
            <w:tcW w:w="364" w:type="pct"/>
          </w:tcPr>
          <w:p w14:paraId="0F482B49" w14:textId="77777777" w:rsidR="00A01E68" w:rsidRPr="00A01E68" w:rsidRDefault="00A01E68" w:rsidP="00A01E68">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EB15008" w14:textId="5A013A46" w:rsidR="00A01E68" w:rsidRPr="00A01E68" w:rsidRDefault="005D0ACE" w:rsidP="00A01E68">
            <w:pPr>
              <w:jc w:val="both"/>
              <w:rPr>
                <w:rFonts w:ascii="Times New Roman" w:hAnsi="Times New Roman"/>
                <w:color w:val="000000"/>
                <w:sz w:val="22"/>
                <w:szCs w:val="22"/>
              </w:rPr>
            </w:pPr>
            <w:r>
              <w:rPr>
                <w:rFonts w:ascii="Times New Roman" w:hAnsi="Times New Roman"/>
                <w:color w:val="000000"/>
                <w:sz w:val="22"/>
                <w:szCs w:val="22"/>
              </w:rPr>
              <w:t>Dương Thanh Hà</w:t>
            </w:r>
          </w:p>
        </w:tc>
        <w:tc>
          <w:tcPr>
            <w:tcW w:w="839" w:type="pct"/>
            <w:shd w:val="clear" w:color="auto" w:fill="auto"/>
            <w:noWrap/>
            <w:vAlign w:val="bottom"/>
            <w:hideMark/>
          </w:tcPr>
          <w:p w14:paraId="53582BCE" w14:textId="112599FE" w:rsidR="00A01E68" w:rsidRPr="00A01E68" w:rsidRDefault="005D0ACE" w:rsidP="00A01E68">
            <w:pPr>
              <w:jc w:val="center"/>
              <w:rPr>
                <w:rFonts w:ascii="Times New Roman" w:hAnsi="Times New Roman"/>
                <w:color w:val="000000"/>
                <w:sz w:val="22"/>
                <w:szCs w:val="22"/>
              </w:rPr>
            </w:pPr>
            <w:r>
              <w:rPr>
                <w:rFonts w:ascii="Times New Roman" w:hAnsi="Times New Roman"/>
                <w:color w:val="000000"/>
                <w:sz w:val="22"/>
                <w:szCs w:val="22"/>
              </w:rPr>
              <w:t>02</w:t>
            </w:r>
            <w:r w:rsidR="00A01E68" w:rsidRPr="00A01E68">
              <w:rPr>
                <w:rFonts w:ascii="Times New Roman" w:hAnsi="Times New Roman"/>
                <w:color w:val="000000"/>
                <w:sz w:val="22"/>
                <w:szCs w:val="22"/>
              </w:rPr>
              <w:t>/</w:t>
            </w:r>
            <w:r>
              <w:rPr>
                <w:rFonts w:ascii="Times New Roman" w:hAnsi="Times New Roman"/>
                <w:color w:val="000000"/>
                <w:sz w:val="22"/>
                <w:szCs w:val="22"/>
              </w:rPr>
              <w:t>11</w:t>
            </w:r>
            <w:r w:rsidR="00A01E68" w:rsidRPr="00A01E68">
              <w:rPr>
                <w:rFonts w:ascii="Times New Roman" w:hAnsi="Times New Roman"/>
                <w:color w:val="000000"/>
                <w:sz w:val="22"/>
                <w:szCs w:val="22"/>
              </w:rPr>
              <w:t>/19</w:t>
            </w:r>
            <w:r>
              <w:rPr>
                <w:rFonts w:ascii="Times New Roman" w:hAnsi="Times New Roman"/>
                <w:color w:val="000000"/>
                <w:sz w:val="22"/>
                <w:szCs w:val="22"/>
              </w:rPr>
              <w:t>76</w:t>
            </w:r>
          </w:p>
        </w:tc>
        <w:tc>
          <w:tcPr>
            <w:tcW w:w="457" w:type="pct"/>
            <w:shd w:val="clear" w:color="auto" w:fill="auto"/>
            <w:noWrap/>
            <w:vAlign w:val="bottom"/>
            <w:hideMark/>
          </w:tcPr>
          <w:p w14:paraId="7895631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160645DD"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09B2FC3D" w14:textId="5D25C06C"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w:t>
            </w:r>
            <w:r w:rsidR="005D0ACE">
              <w:rPr>
                <w:rFonts w:ascii="Times New Roman" w:hAnsi="Times New Roman"/>
                <w:color w:val="000000"/>
                <w:sz w:val="22"/>
                <w:szCs w:val="22"/>
              </w:rPr>
              <w:t xml:space="preserve">TKD/Marketing </w:t>
            </w:r>
          </w:p>
        </w:tc>
      </w:tr>
      <w:tr w:rsidR="005D0ACE" w:rsidRPr="00A01E68" w14:paraId="1B6B57D7"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1729C680" w14:textId="77777777" w:rsidR="005D0ACE" w:rsidRPr="00A01E68" w:rsidRDefault="005D0ACE" w:rsidP="005D0ACE">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0E601" w14:textId="144C022E" w:rsidR="005D0ACE" w:rsidRPr="00A01E68" w:rsidRDefault="005D0ACE" w:rsidP="005D0ACE">
            <w:pPr>
              <w:jc w:val="both"/>
              <w:rPr>
                <w:rFonts w:ascii="Times New Roman" w:hAnsi="Times New Roman"/>
                <w:color w:val="000000"/>
                <w:sz w:val="22"/>
                <w:szCs w:val="22"/>
              </w:rPr>
            </w:pPr>
            <w:r>
              <w:rPr>
                <w:rFonts w:ascii="Times New Roman" w:hAnsi="Times New Roman"/>
                <w:color w:val="000000"/>
                <w:sz w:val="22"/>
                <w:szCs w:val="22"/>
              </w:rPr>
              <w:t>Nguyễn Thị Thái Hà</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9578" w14:textId="66124E03" w:rsidR="005D0ACE" w:rsidRPr="00A01E68" w:rsidRDefault="006C135E" w:rsidP="005D0ACE">
            <w:pPr>
              <w:jc w:val="center"/>
              <w:rPr>
                <w:rFonts w:ascii="Times New Roman" w:hAnsi="Times New Roman"/>
                <w:color w:val="000000"/>
                <w:sz w:val="22"/>
                <w:szCs w:val="22"/>
              </w:rPr>
            </w:pPr>
            <w:r>
              <w:rPr>
                <w:rFonts w:ascii="Times New Roman" w:hAnsi="Times New Roman"/>
                <w:color w:val="000000"/>
                <w:sz w:val="22"/>
                <w:szCs w:val="22"/>
              </w:rPr>
              <w:t>5/9/1983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70605" w14:textId="232E8FA7" w:rsidR="005D0ACE" w:rsidRPr="00A01E68" w:rsidRDefault="005D0ACE" w:rsidP="005D0ACE">
            <w:pPr>
              <w:jc w:val="center"/>
              <w:rPr>
                <w:rFonts w:ascii="Times New Roman" w:hAnsi="Times New Roman"/>
                <w:color w:val="000000"/>
                <w:sz w:val="22"/>
                <w:szCs w:val="22"/>
              </w:rPr>
            </w:pPr>
            <w:r w:rsidRPr="00A01E68">
              <w:rPr>
                <w:rFonts w:ascii="Times New Roman" w:hAnsi="Times New Roman"/>
                <w:color w:val="000000"/>
                <w:sz w:val="22"/>
                <w:szCs w:val="22"/>
              </w:rPr>
              <w:t>N</w:t>
            </w:r>
            <w:r>
              <w:rPr>
                <w:rFonts w:ascii="Times New Roman" w:hAnsi="Times New Roman"/>
                <w:color w:val="000000"/>
                <w:sz w:val="22"/>
                <w:szCs w:val="22"/>
              </w:rPr>
              <w:t>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EB72D" w14:textId="77777777" w:rsidR="005D0ACE" w:rsidRPr="00A01E68" w:rsidRDefault="005D0ACE" w:rsidP="005D0ACE">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5E628" w14:textId="4A54F2FD" w:rsidR="005D0ACE" w:rsidRPr="00A01E68" w:rsidRDefault="005D0ACE" w:rsidP="005D0ACE">
            <w:pPr>
              <w:jc w:val="both"/>
              <w:rPr>
                <w:rFonts w:ascii="Times New Roman" w:hAnsi="Times New Roman"/>
                <w:color w:val="000000"/>
                <w:sz w:val="22"/>
                <w:szCs w:val="22"/>
              </w:rPr>
            </w:pPr>
            <w:r w:rsidRPr="00A01E68">
              <w:rPr>
                <w:rFonts w:ascii="Times New Roman" w:hAnsi="Times New Roman"/>
                <w:color w:val="000000"/>
                <w:sz w:val="22"/>
                <w:szCs w:val="22"/>
              </w:rPr>
              <w:t>Q</w:t>
            </w:r>
            <w:r>
              <w:rPr>
                <w:rFonts w:ascii="Times New Roman" w:hAnsi="Times New Roman"/>
                <w:color w:val="000000"/>
                <w:sz w:val="22"/>
                <w:szCs w:val="22"/>
              </w:rPr>
              <w:t xml:space="preserve">TKD/Marketing </w:t>
            </w:r>
          </w:p>
        </w:tc>
      </w:tr>
      <w:tr w:rsidR="005D0ACE" w:rsidRPr="00A01E68" w14:paraId="3D510210"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66BDB259"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EABC" w14:textId="081D0EE1"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Đ</w:t>
            </w:r>
            <w:r>
              <w:rPr>
                <w:rFonts w:ascii="Times New Roman" w:hAnsi="Times New Roman"/>
                <w:color w:val="000000"/>
                <w:sz w:val="22"/>
                <w:szCs w:val="22"/>
              </w:rPr>
              <w:t>ào Thị Hương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CDF13" w14:textId="3D75B3AE" w:rsidR="005D0ACE"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27/10/1988</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6BF41"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41B45" w14:textId="5B0EE5D8"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T</w:t>
            </w:r>
            <w:r>
              <w:rPr>
                <w:rFonts w:ascii="Times New Roman" w:hAnsi="Times New Roman"/>
                <w:color w:val="000000"/>
                <w:sz w:val="22"/>
                <w:szCs w:val="22"/>
              </w:rPr>
              <w: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0D2B" w14:textId="77777777"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5D0ACE" w:rsidRPr="00A01E68" w14:paraId="1D5EACCE"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1C18591A"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EF509" w14:textId="1EE89B84" w:rsidR="005D0ACE" w:rsidRPr="00A01E68" w:rsidRDefault="005D0ACE" w:rsidP="004271E1">
            <w:pPr>
              <w:jc w:val="both"/>
              <w:rPr>
                <w:rFonts w:ascii="Times New Roman" w:hAnsi="Times New Roman"/>
                <w:color w:val="000000"/>
                <w:sz w:val="22"/>
                <w:szCs w:val="22"/>
              </w:rPr>
            </w:pPr>
            <w:r>
              <w:rPr>
                <w:rFonts w:ascii="Times New Roman" w:hAnsi="Times New Roman"/>
                <w:color w:val="000000"/>
                <w:sz w:val="22"/>
                <w:szCs w:val="22"/>
              </w:rPr>
              <w:t>Nguyễn Minh Huệ</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B5C1F" w14:textId="0CC9621A" w:rsidR="005D0ACE"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11/7/1983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9E2DB"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0E459"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4D650" w14:textId="77777777"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5D0ACE" w:rsidRPr="00A01E68" w14:paraId="25EE8962"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157D1B2A"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7C56A" w14:textId="45D7B0E5"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Ng</w:t>
            </w:r>
            <w:r>
              <w:rPr>
                <w:rFonts w:ascii="Times New Roman" w:hAnsi="Times New Roman"/>
                <w:color w:val="000000"/>
                <w:sz w:val="22"/>
                <w:szCs w:val="22"/>
              </w:rPr>
              <w:t>uyễn Văn Hùng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D6553" w14:textId="68DECC42" w:rsidR="005D0ACE"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4/11/1984</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4F7B1" w14:textId="4A4FA922"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N</w:t>
            </w:r>
            <w:r>
              <w:rPr>
                <w:rFonts w:ascii="Times New Roman" w:hAnsi="Times New Roman"/>
                <w:color w:val="000000"/>
                <w:sz w:val="22"/>
                <w:szCs w:val="22"/>
              </w:rPr>
              <w:t>am</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F39A3"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2F143" w14:textId="77777777"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5D0ACE" w:rsidRPr="00A01E68" w14:paraId="33905485"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12285487"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F7704" w14:textId="053B36EB"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Nguyễ</w:t>
            </w:r>
            <w:r w:rsidRPr="00BB71EA">
              <w:rPr>
                <w:rFonts w:ascii="Times New Roman" w:hAnsi="Times New Roman"/>
                <w:color w:val="000000"/>
                <w:sz w:val="22"/>
                <w:szCs w:val="22"/>
              </w:rPr>
              <w:t>n Thị Thanh Huyền</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5A23B" w14:textId="0A0BD376" w:rsidR="005D0ACE" w:rsidRPr="00A01E68" w:rsidRDefault="00BB71EA" w:rsidP="004271E1">
            <w:pPr>
              <w:jc w:val="center"/>
              <w:rPr>
                <w:rFonts w:ascii="Times New Roman" w:hAnsi="Times New Roman"/>
                <w:color w:val="000000"/>
                <w:sz w:val="22"/>
                <w:szCs w:val="22"/>
              </w:rPr>
            </w:pPr>
            <w:r w:rsidRPr="00BB71EA">
              <w:rPr>
                <w:rFonts w:ascii="Times New Roman" w:hAnsi="Times New Roman"/>
                <w:color w:val="000000"/>
                <w:sz w:val="22"/>
                <w:szCs w:val="22"/>
              </w:rPr>
              <w:t>20/08/1983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79BD" w14:textId="21126583"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N</w:t>
            </w:r>
            <w:r w:rsidRPr="00BB71EA">
              <w:rPr>
                <w:rFonts w:ascii="Times New Roman" w:hAnsi="Times New Roman"/>
                <w:color w:val="000000"/>
                <w:sz w:val="22"/>
                <w:szCs w:val="22"/>
              </w:rPr>
              <w:t>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42C5D"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CA6C" w14:textId="17344678" w:rsidR="005D0ACE" w:rsidRPr="00A01E68" w:rsidRDefault="00BB71EA" w:rsidP="004271E1">
            <w:pPr>
              <w:jc w:val="both"/>
              <w:rPr>
                <w:rFonts w:ascii="Times New Roman" w:hAnsi="Times New Roman"/>
                <w:color w:val="000000"/>
                <w:sz w:val="22"/>
                <w:szCs w:val="22"/>
              </w:rPr>
            </w:pPr>
            <w:r w:rsidRPr="00BB71EA">
              <w:rPr>
                <w:rFonts w:ascii="Times New Roman" w:hAnsi="Times New Roman"/>
                <w:color w:val="000000"/>
                <w:sz w:val="22"/>
                <w:szCs w:val="22"/>
              </w:rPr>
              <w:t>Kinh tế học</w:t>
            </w:r>
          </w:p>
        </w:tc>
      </w:tr>
      <w:tr w:rsidR="00BB71EA" w:rsidRPr="00A01E68" w14:paraId="4547C612"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717A3A8F" w14:textId="77777777" w:rsidR="00BB71EA" w:rsidRPr="00A01E68" w:rsidRDefault="00BB71EA"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56819" w14:textId="65CD0F54" w:rsidR="00BB71EA" w:rsidRPr="00A01E68" w:rsidRDefault="00BB71EA" w:rsidP="004271E1">
            <w:pPr>
              <w:jc w:val="both"/>
              <w:rPr>
                <w:rFonts w:ascii="Times New Roman" w:hAnsi="Times New Roman"/>
                <w:color w:val="000000"/>
                <w:sz w:val="22"/>
                <w:szCs w:val="22"/>
              </w:rPr>
            </w:pPr>
            <w:r w:rsidRPr="00366975">
              <w:rPr>
                <w:rFonts w:ascii="Times New Roman" w:hAnsi="Times New Roman"/>
                <w:color w:val="000000"/>
                <w:sz w:val="22"/>
                <w:szCs w:val="22"/>
              </w:rPr>
              <w:t>Đoàn Quang Huy</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178A6F" w14:textId="068FE3F6" w:rsidR="00BB71EA"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21/1/1987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87D6" w14:textId="77777777"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5E977" w14:textId="1CC47E32"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T</w:t>
            </w:r>
            <w:r w:rsidRPr="00366975">
              <w:rPr>
                <w:rFonts w:ascii="Times New Roman" w:hAnsi="Times New Roman"/>
                <w:color w:val="000000"/>
                <w:sz w:val="22"/>
                <w:szCs w:val="22"/>
              </w:rPr>
              <w: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7A6E" w14:textId="39ECFE75" w:rsidR="00BB71EA" w:rsidRPr="00A01E68" w:rsidRDefault="00366975" w:rsidP="004271E1">
            <w:pPr>
              <w:jc w:val="both"/>
              <w:rPr>
                <w:rFonts w:ascii="Times New Roman" w:hAnsi="Times New Roman"/>
                <w:color w:val="000000"/>
                <w:sz w:val="22"/>
                <w:szCs w:val="22"/>
              </w:rPr>
            </w:pPr>
            <w:r w:rsidRPr="00366975">
              <w:rPr>
                <w:rFonts w:ascii="Times New Roman" w:hAnsi="Times New Roman"/>
                <w:color w:val="000000"/>
                <w:sz w:val="22"/>
                <w:szCs w:val="22"/>
              </w:rPr>
              <w:t>Kinh tế</w:t>
            </w:r>
          </w:p>
        </w:tc>
      </w:tr>
      <w:tr w:rsidR="00BB71EA" w:rsidRPr="00A01E68" w14:paraId="3010E3AE"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61379681" w14:textId="77777777" w:rsidR="00BB71EA" w:rsidRPr="00A01E68" w:rsidRDefault="00BB71EA"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5CCC6" w14:textId="2576232A" w:rsidR="00BB71EA" w:rsidRPr="00A01E68" w:rsidRDefault="00BB71EA" w:rsidP="004271E1">
            <w:pPr>
              <w:jc w:val="both"/>
              <w:rPr>
                <w:rFonts w:ascii="Times New Roman" w:hAnsi="Times New Roman"/>
                <w:color w:val="000000"/>
                <w:sz w:val="22"/>
                <w:szCs w:val="22"/>
              </w:rPr>
            </w:pPr>
            <w:r w:rsidRPr="00BB71EA">
              <w:rPr>
                <w:rFonts w:ascii="Times New Roman" w:hAnsi="Times New Roman"/>
                <w:color w:val="000000"/>
                <w:sz w:val="22"/>
                <w:szCs w:val="22"/>
              </w:rPr>
              <w:t>Ngô Thị Huyền Trang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DD8FB7" w14:textId="583AC3DA" w:rsidR="00BB71EA"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29/9/1987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F1369" w14:textId="2D6AD5BB"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N</w:t>
            </w:r>
            <w:r w:rsidRPr="00BB71EA">
              <w:rPr>
                <w:rFonts w:ascii="Times New Roman" w:hAnsi="Times New Roman"/>
                <w:color w:val="000000"/>
                <w:sz w:val="22"/>
                <w:szCs w:val="22"/>
              </w:rPr>
              <w:t>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851E6" w14:textId="3757037B"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T</w:t>
            </w:r>
            <w:r w:rsidRPr="00BB71EA">
              <w:rPr>
                <w:rFonts w:ascii="Times New Roman" w:hAnsi="Times New Roman"/>
                <w:color w:val="000000"/>
                <w:sz w:val="22"/>
                <w:szCs w:val="22"/>
              </w:rPr>
              <w: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ACB95" w14:textId="123B9BB8" w:rsidR="00BB71EA" w:rsidRPr="00A01E68" w:rsidRDefault="00BB71EA" w:rsidP="004271E1">
            <w:pPr>
              <w:jc w:val="both"/>
              <w:rPr>
                <w:rFonts w:ascii="Times New Roman" w:hAnsi="Times New Roman"/>
                <w:color w:val="000000"/>
                <w:sz w:val="22"/>
                <w:szCs w:val="22"/>
              </w:rPr>
            </w:pPr>
            <w:r w:rsidRPr="00BB71EA">
              <w:rPr>
                <w:rFonts w:ascii="Times New Roman" w:hAnsi="Times New Roman"/>
                <w:color w:val="000000"/>
                <w:sz w:val="22"/>
                <w:szCs w:val="22"/>
              </w:rPr>
              <w:t>Quản lý kinh tế</w:t>
            </w:r>
          </w:p>
        </w:tc>
      </w:tr>
      <w:tr w:rsidR="00366975" w:rsidRPr="00A01E68" w14:paraId="07348C7E"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2BC167F4" w14:textId="77777777" w:rsidR="00366975" w:rsidRPr="00A01E68" w:rsidRDefault="00366975"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BDC42C" w14:textId="3AFFCDFF" w:rsidR="00366975" w:rsidRPr="00BB71EA" w:rsidRDefault="00366975" w:rsidP="004271E1">
            <w:pPr>
              <w:jc w:val="both"/>
              <w:rPr>
                <w:rFonts w:ascii="Times New Roman" w:hAnsi="Times New Roman"/>
                <w:color w:val="000000"/>
                <w:sz w:val="22"/>
                <w:szCs w:val="22"/>
              </w:rPr>
            </w:pPr>
            <w:r>
              <w:rPr>
                <w:rFonts w:ascii="Times New Roman" w:hAnsi="Times New Roman"/>
                <w:color w:val="000000"/>
                <w:sz w:val="22"/>
                <w:szCs w:val="22"/>
              </w:rPr>
              <w:t>Trần Nhuận Kiên</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B9F3B" w14:textId="40BBDA5C" w:rsidR="00366975" w:rsidRPr="00A01E68" w:rsidRDefault="001A634F" w:rsidP="004271E1">
            <w:pPr>
              <w:jc w:val="center"/>
              <w:rPr>
                <w:rFonts w:ascii="Times New Roman" w:hAnsi="Times New Roman"/>
                <w:color w:val="000000"/>
                <w:sz w:val="22"/>
                <w:szCs w:val="22"/>
              </w:rPr>
            </w:pPr>
            <w:r>
              <w:rPr>
                <w:rFonts w:ascii="Times New Roman" w:hAnsi="Times New Roman"/>
                <w:color w:val="000000"/>
                <w:sz w:val="22"/>
                <w:szCs w:val="22"/>
              </w:rPr>
              <w:t>16/08/1981</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B86CB4" w14:textId="12CC0529"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Nam</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F2029" w14:textId="71CF6056"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PGS, 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1BEE0" w14:textId="66319CB8" w:rsidR="00366975" w:rsidRPr="00A01E68" w:rsidRDefault="00366975" w:rsidP="004271E1">
            <w:pPr>
              <w:jc w:val="both"/>
              <w:rPr>
                <w:rFonts w:ascii="Times New Roman" w:hAnsi="Times New Roman"/>
                <w:color w:val="000000"/>
                <w:sz w:val="22"/>
                <w:szCs w:val="22"/>
              </w:rPr>
            </w:pPr>
            <w:r>
              <w:rPr>
                <w:rFonts w:ascii="Times New Roman" w:hAnsi="Times New Roman"/>
                <w:color w:val="000000"/>
                <w:sz w:val="22"/>
                <w:szCs w:val="22"/>
              </w:rPr>
              <w:t>Thương mại quốc tế</w:t>
            </w:r>
          </w:p>
        </w:tc>
      </w:tr>
      <w:tr w:rsidR="00366975" w:rsidRPr="00A01E68" w14:paraId="0CA207F1"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44FD0FAB" w14:textId="77777777" w:rsidR="00366975" w:rsidRPr="00A01E68" w:rsidRDefault="00366975"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4EF235" w14:textId="0CDCBF0B" w:rsidR="00366975" w:rsidRPr="00BB71EA" w:rsidRDefault="00366975" w:rsidP="004271E1">
            <w:pPr>
              <w:jc w:val="both"/>
              <w:rPr>
                <w:rFonts w:ascii="Times New Roman" w:hAnsi="Times New Roman"/>
                <w:color w:val="000000"/>
                <w:sz w:val="22"/>
                <w:szCs w:val="22"/>
              </w:rPr>
            </w:pPr>
            <w:r>
              <w:rPr>
                <w:rFonts w:ascii="Times New Roman" w:hAnsi="Times New Roman"/>
                <w:color w:val="000000"/>
                <w:sz w:val="22"/>
                <w:szCs w:val="22"/>
              </w:rPr>
              <w:t>Bùi Thị Minh Hằng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EA1FC" w14:textId="77777777" w:rsidR="00366975" w:rsidRPr="00A01E68" w:rsidRDefault="00366975" w:rsidP="004271E1">
            <w:pPr>
              <w:jc w:val="center"/>
              <w:rPr>
                <w:rFonts w:ascii="Times New Roman" w:hAnsi="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92C5E" w14:textId="2D14F58F"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7FA99" w14:textId="604B1710"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5A183" w14:textId="5D674A76" w:rsidR="00366975" w:rsidRPr="00A01E68" w:rsidRDefault="00366975" w:rsidP="004271E1">
            <w:pPr>
              <w:jc w:val="both"/>
              <w:rPr>
                <w:rFonts w:ascii="Times New Roman" w:hAnsi="Times New Roman"/>
                <w:color w:val="000000"/>
                <w:sz w:val="22"/>
                <w:szCs w:val="22"/>
              </w:rPr>
            </w:pPr>
            <w:r>
              <w:rPr>
                <w:rFonts w:ascii="Times New Roman" w:hAnsi="Times New Roman"/>
                <w:color w:val="000000"/>
                <w:sz w:val="22"/>
                <w:szCs w:val="22"/>
              </w:rPr>
              <w:t>Kinh tế nông nghiệp</w:t>
            </w:r>
          </w:p>
        </w:tc>
      </w:tr>
      <w:tr w:rsidR="00366975" w:rsidRPr="00A01E68" w14:paraId="10471DC2"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2E2B8522" w14:textId="77777777" w:rsidR="00366975" w:rsidRPr="00A01E68" w:rsidRDefault="00366975"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9F23A5" w14:textId="5D023F0A" w:rsidR="00366975" w:rsidRPr="00BB71EA" w:rsidRDefault="00366975" w:rsidP="004271E1">
            <w:pPr>
              <w:jc w:val="both"/>
              <w:rPr>
                <w:rFonts w:ascii="Times New Roman" w:hAnsi="Times New Roman"/>
                <w:color w:val="000000"/>
                <w:sz w:val="22"/>
                <w:szCs w:val="22"/>
              </w:rPr>
            </w:pPr>
            <w:r>
              <w:rPr>
                <w:rFonts w:ascii="Times New Roman" w:hAnsi="Times New Roman"/>
                <w:color w:val="000000"/>
                <w:sz w:val="22"/>
                <w:szCs w:val="22"/>
              </w:rPr>
              <w:t>Đỗ Thị Thùy Linh</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2756EC" w14:textId="4AA9F592" w:rsidR="00366975"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24/2/1987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E5761" w14:textId="74BA4CAC"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AAEE32" w14:textId="21D22C3F"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0B25B" w14:textId="7B2DC1C3" w:rsidR="00366975" w:rsidRPr="00A01E68" w:rsidRDefault="00366975" w:rsidP="004271E1">
            <w:pPr>
              <w:jc w:val="both"/>
              <w:rPr>
                <w:rFonts w:ascii="Times New Roman" w:hAnsi="Times New Roman"/>
                <w:color w:val="000000"/>
                <w:sz w:val="22"/>
                <w:szCs w:val="22"/>
              </w:rPr>
            </w:pPr>
            <w:r>
              <w:rPr>
                <w:rFonts w:ascii="Times New Roman" w:hAnsi="Times New Roman"/>
                <w:color w:val="000000"/>
                <w:sz w:val="22"/>
                <w:szCs w:val="22"/>
              </w:rPr>
              <w:t>Phát triển kinh tế</w:t>
            </w:r>
          </w:p>
        </w:tc>
      </w:tr>
      <w:tr w:rsidR="00BB71EA" w:rsidRPr="00A01E68" w14:paraId="2F5CD0A5"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614B1B89" w14:textId="77777777" w:rsidR="00BB71EA" w:rsidRPr="00A01E68" w:rsidRDefault="00BB71EA"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C3C73" w14:textId="036A75A8" w:rsidR="00BB71EA" w:rsidRPr="00A01E68" w:rsidRDefault="00BB71EA" w:rsidP="004271E1">
            <w:pPr>
              <w:jc w:val="both"/>
              <w:rPr>
                <w:rFonts w:ascii="Times New Roman" w:hAnsi="Times New Roman"/>
                <w:color w:val="000000"/>
                <w:sz w:val="22"/>
                <w:szCs w:val="22"/>
              </w:rPr>
            </w:pPr>
            <w:r w:rsidRPr="00BB71EA">
              <w:rPr>
                <w:rFonts w:ascii="Times New Roman" w:hAnsi="Times New Roman"/>
                <w:color w:val="000000"/>
                <w:sz w:val="22"/>
                <w:szCs w:val="22"/>
              </w:rPr>
              <w:t>Phạm Minh Hương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57CDE8" w14:textId="0E1B96F2" w:rsidR="00BB71EA"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23/8/1986</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33E16" w14:textId="77777777"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18EAF" w14:textId="77777777"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BAE5D" w14:textId="1B83BB71" w:rsidR="00BB71EA" w:rsidRPr="00A01E68" w:rsidRDefault="00BB71EA" w:rsidP="004271E1">
            <w:pPr>
              <w:jc w:val="both"/>
              <w:rPr>
                <w:rFonts w:ascii="Times New Roman" w:hAnsi="Times New Roman"/>
                <w:color w:val="000000"/>
                <w:sz w:val="22"/>
                <w:szCs w:val="22"/>
              </w:rPr>
            </w:pPr>
            <w:r w:rsidRPr="00A01E68">
              <w:rPr>
                <w:rFonts w:ascii="Times New Roman" w:hAnsi="Times New Roman"/>
                <w:color w:val="000000"/>
                <w:sz w:val="22"/>
                <w:szCs w:val="22"/>
              </w:rPr>
              <w:t xml:space="preserve">Quản trị </w:t>
            </w:r>
            <w:r w:rsidRPr="00BB71EA">
              <w:rPr>
                <w:rFonts w:ascii="Times New Roman" w:hAnsi="Times New Roman"/>
                <w:color w:val="000000"/>
                <w:sz w:val="22"/>
                <w:szCs w:val="22"/>
              </w:rPr>
              <w:t>lý du lịch</w:t>
            </w:r>
          </w:p>
        </w:tc>
      </w:tr>
      <w:tr w:rsidR="00BB71EA" w:rsidRPr="00A01E68" w14:paraId="32C9A171"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48EE2701" w14:textId="77777777" w:rsidR="00BB71EA" w:rsidRPr="00A01E68" w:rsidRDefault="00BB71EA"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B30E5" w14:textId="2438C648" w:rsidR="00BB71EA" w:rsidRPr="00A01E68" w:rsidRDefault="00BB71EA" w:rsidP="004271E1">
            <w:pPr>
              <w:jc w:val="both"/>
              <w:rPr>
                <w:rFonts w:ascii="Times New Roman" w:hAnsi="Times New Roman"/>
                <w:color w:val="000000"/>
                <w:sz w:val="22"/>
                <w:szCs w:val="22"/>
              </w:rPr>
            </w:pPr>
            <w:r>
              <w:rPr>
                <w:rFonts w:ascii="Times New Roman" w:hAnsi="Times New Roman"/>
                <w:color w:val="000000"/>
                <w:sz w:val="22"/>
                <w:szCs w:val="22"/>
              </w:rPr>
              <w:t>Bùi Thị Thanh Hương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FB1BD" w14:textId="08D992FB" w:rsidR="00BB71EA"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06/08/1990</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24C8B" w14:textId="50E48050"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N</w:t>
            </w:r>
            <w:r>
              <w:rPr>
                <w:rFonts w:ascii="Times New Roman" w:hAnsi="Times New Roman"/>
                <w:color w:val="000000"/>
                <w:sz w:val="22"/>
                <w:szCs w:val="22"/>
              </w:rPr>
              <w:t>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42C4" w14:textId="77777777"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143FA" w14:textId="3303987E" w:rsidR="00BB71EA" w:rsidRPr="00A01E68" w:rsidRDefault="00BB71EA" w:rsidP="004271E1">
            <w:pPr>
              <w:jc w:val="both"/>
              <w:rPr>
                <w:rFonts w:ascii="Times New Roman" w:hAnsi="Times New Roman"/>
                <w:color w:val="000000"/>
                <w:sz w:val="22"/>
                <w:szCs w:val="22"/>
              </w:rPr>
            </w:pPr>
            <w:r>
              <w:rPr>
                <w:rFonts w:ascii="Times New Roman" w:hAnsi="Times New Roman"/>
                <w:color w:val="000000"/>
                <w:sz w:val="22"/>
                <w:szCs w:val="22"/>
              </w:rPr>
              <w:t>Quản trị kinh doanh</w:t>
            </w:r>
          </w:p>
        </w:tc>
      </w:tr>
      <w:tr w:rsidR="005D0ACE" w:rsidRPr="00A01E68" w14:paraId="45CB19B6" w14:textId="77777777" w:rsidTr="005D0ACE">
        <w:trPr>
          <w:trHeight w:val="280"/>
        </w:trPr>
        <w:tc>
          <w:tcPr>
            <w:tcW w:w="364" w:type="pct"/>
          </w:tcPr>
          <w:p w14:paraId="38A0630F"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tcPr>
          <w:p w14:paraId="7C0503B2" w14:textId="4E4EBB34" w:rsidR="005D0ACE" w:rsidRPr="00A01E68" w:rsidRDefault="00366975" w:rsidP="00A01E68">
            <w:pPr>
              <w:jc w:val="both"/>
              <w:rPr>
                <w:rFonts w:ascii="Times New Roman" w:hAnsi="Times New Roman"/>
                <w:color w:val="000000"/>
                <w:sz w:val="22"/>
                <w:szCs w:val="22"/>
              </w:rPr>
            </w:pPr>
            <w:r>
              <w:rPr>
                <w:rFonts w:ascii="Times New Roman" w:hAnsi="Times New Roman"/>
                <w:color w:val="000000"/>
                <w:sz w:val="22"/>
                <w:szCs w:val="22"/>
              </w:rPr>
              <w:t>Vũ Thị Oanh</w:t>
            </w:r>
          </w:p>
        </w:tc>
        <w:tc>
          <w:tcPr>
            <w:tcW w:w="839" w:type="pct"/>
            <w:shd w:val="clear" w:color="auto" w:fill="auto"/>
            <w:noWrap/>
            <w:vAlign w:val="bottom"/>
          </w:tcPr>
          <w:p w14:paraId="676BCE48" w14:textId="4DC9F515" w:rsidR="005D0ACE" w:rsidRPr="00A01E68" w:rsidRDefault="001A634F" w:rsidP="00A01E68">
            <w:pPr>
              <w:jc w:val="center"/>
              <w:rPr>
                <w:rFonts w:ascii="Times New Roman" w:hAnsi="Times New Roman"/>
                <w:color w:val="000000"/>
                <w:sz w:val="22"/>
                <w:szCs w:val="22"/>
              </w:rPr>
            </w:pPr>
            <w:r>
              <w:rPr>
                <w:rFonts w:ascii="Times New Roman" w:hAnsi="Times New Roman"/>
                <w:color w:val="000000"/>
                <w:sz w:val="22"/>
                <w:szCs w:val="22"/>
              </w:rPr>
              <w:t>20/08/198</w:t>
            </w:r>
            <w:r w:rsidR="00AF2794">
              <w:rPr>
                <w:rFonts w:ascii="Times New Roman" w:hAnsi="Times New Roman"/>
                <w:color w:val="000000"/>
                <w:sz w:val="22"/>
                <w:szCs w:val="22"/>
              </w:rPr>
              <w:t>3</w:t>
            </w:r>
          </w:p>
        </w:tc>
        <w:tc>
          <w:tcPr>
            <w:tcW w:w="457" w:type="pct"/>
            <w:shd w:val="clear" w:color="auto" w:fill="auto"/>
            <w:noWrap/>
            <w:vAlign w:val="bottom"/>
          </w:tcPr>
          <w:p w14:paraId="2DD57B7F" w14:textId="37CEFADF" w:rsidR="005D0ACE" w:rsidRPr="00A01E68" w:rsidRDefault="00366975" w:rsidP="00A01E68">
            <w:pPr>
              <w:jc w:val="center"/>
              <w:rPr>
                <w:rFonts w:ascii="Times New Roman" w:hAnsi="Times New Roman"/>
                <w:color w:val="000000"/>
                <w:sz w:val="22"/>
                <w:szCs w:val="22"/>
              </w:rPr>
            </w:pPr>
            <w:r>
              <w:rPr>
                <w:rFonts w:ascii="Times New Roman" w:hAnsi="Times New Roman"/>
                <w:color w:val="000000"/>
                <w:sz w:val="22"/>
                <w:szCs w:val="22"/>
              </w:rPr>
              <w:t>Nữ</w:t>
            </w:r>
          </w:p>
        </w:tc>
        <w:tc>
          <w:tcPr>
            <w:tcW w:w="993" w:type="pct"/>
            <w:shd w:val="clear" w:color="auto" w:fill="auto"/>
            <w:noWrap/>
            <w:vAlign w:val="bottom"/>
          </w:tcPr>
          <w:p w14:paraId="71EF7AB8" w14:textId="2A7B39CF" w:rsidR="005D0ACE" w:rsidRPr="00A01E68" w:rsidRDefault="00366975" w:rsidP="00A01E68">
            <w:pPr>
              <w:jc w:val="center"/>
              <w:rPr>
                <w:rFonts w:ascii="Times New Roman" w:hAnsi="Times New Roman"/>
                <w:color w:val="000000"/>
                <w:sz w:val="22"/>
                <w:szCs w:val="22"/>
              </w:rPr>
            </w:pPr>
            <w:r>
              <w:rPr>
                <w:rFonts w:ascii="Times New Roman" w:hAnsi="Times New Roman"/>
                <w:color w:val="000000"/>
                <w:sz w:val="22"/>
                <w:szCs w:val="22"/>
              </w:rPr>
              <w:t>Tiến sĩ</w:t>
            </w:r>
          </w:p>
        </w:tc>
        <w:tc>
          <w:tcPr>
            <w:tcW w:w="1202" w:type="pct"/>
            <w:shd w:val="clear" w:color="auto" w:fill="auto"/>
            <w:noWrap/>
            <w:vAlign w:val="bottom"/>
          </w:tcPr>
          <w:p w14:paraId="0B43DEE8" w14:textId="647FF1C9" w:rsidR="005D0ACE" w:rsidRPr="00A01E68" w:rsidRDefault="00366975" w:rsidP="00A01E68">
            <w:pPr>
              <w:jc w:val="both"/>
              <w:rPr>
                <w:rFonts w:ascii="Times New Roman" w:hAnsi="Times New Roman"/>
                <w:color w:val="000000"/>
                <w:sz w:val="22"/>
                <w:szCs w:val="22"/>
              </w:rPr>
            </w:pPr>
            <w:r>
              <w:rPr>
                <w:rFonts w:ascii="Times New Roman" w:hAnsi="Times New Roman"/>
                <w:color w:val="000000"/>
                <w:sz w:val="22"/>
                <w:szCs w:val="22"/>
              </w:rPr>
              <w:t>Quản lý và phát triển kinh tế khu vực</w:t>
            </w:r>
          </w:p>
        </w:tc>
      </w:tr>
      <w:tr w:rsidR="00A01E68" w:rsidRPr="00A01E68" w14:paraId="450C3353" w14:textId="77777777" w:rsidTr="005D0ACE">
        <w:trPr>
          <w:trHeight w:val="280"/>
        </w:trPr>
        <w:tc>
          <w:tcPr>
            <w:tcW w:w="364" w:type="pct"/>
          </w:tcPr>
          <w:p w14:paraId="78B431CD"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33E7865A"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Đặng Thị Ngọc Anh</w:t>
            </w:r>
          </w:p>
        </w:tc>
        <w:tc>
          <w:tcPr>
            <w:tcW w:w="839" w:type="pct"/>
            <w:shd w:val="clear" w:color="auto" w:fill="auto"/>
            <w:noWrap/>
            <w:vAlign w:val="bottom"/>
            <w:hideMark/>
          </w:tcPr>
          <w:p w14:paraId="5419EE5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17/05/1982</w:t>
            </w:r>
          </w:p>
        </w:tc>
        <w:tc>
          <w:tcPr>
            <w:tcW w:w="457" w:type="pct"/>
            <w:shd w:val="clear" w:color="auto" w:fill="auto"/>
            <w:noWrap/>
            <w:vAlign w:val="bottom"/>
            <w:hideMark/>
          </w:tcPr>
          <w:p w14:paraId="01D9F3BA"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2167D1C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6E89E43"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Tiếng Anh</w:t>
            </w:r>
          </w:p>
        </w:tc>
      </w:tr>
      <w:tr w:rsidR="00A01E68" w:rsidRPr="00A01E68" w14:paraId="11990345" w14:textId="77777777" w:rsidTr="005D0ACE">
        <w:trPr>
          <w:trHeight w:val="560"/>
        </w:trPr>
        <w:tc>
          <w:tcPr>
            <w:tcW w:w="364" w:type="pct"/>
          </w:tcPr>
          <w:p w14:paraId="4BA6678B"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center"/>
            <w:hideMark/>
          </w:tcPr>
          <w:p w14:paraId="49DF140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Đinh Thị Tuyết</w:t>
            </w:r>
          </w:p>
        </w:tc>
        <w:tc>
          <w:tcPr>
            <w:tcW w:w="839" w:type="pct"/>
            <w:shd w:val="clear" w:color="auto" w:fill="auto"/>
            <w:noWrap/>
            <w:vAlign w:val="center"/>
            <w:hideMark/>
          </w:tcPr>
          <w:p w14:paraId="0E0FB31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16/07/1988</w:t>
            </w:r>
          </w:p>
        </w:tc>
        <w:tc>
          <w:tcPr>
            <w:tcW w:w="457" w:type="pct"/>
            <w:shd w:val="clear" w:color="auto" w:fill="auto"/>
            <w:noWrap/>
            <w:vAlign w:val="center"/>
            <w:hideMark/>
          </w:tcPr>
          <w:p w14:paraId="0B56912A"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center"/>
            <w:hideMark/>
          </w:tcPr>
          <w:p w14:paraId="130BABE3"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vAlign w:val="center"/>
            <w:hideMark/>
          </w:tcPr>
          <w:p w14:paraId="41CDDCB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Chủ nghĩa duy vật biện chứng và chủ nghĩa duy vật lịch sử</w:t>
            </w:r>
          </w:p>
        </w:tc>
      </w:tr>
      <w:tr w:rsidR="00A01E68" w:rsidRPr="00A01E68" w14:paraId="55C83A9B" w14:textId="77777777" w:rsidTr="005D0ACE">
        <w:trPr>
          <w:trHeight w:val="280"/>
        </w:trPr>
        <w:tc>
          <w:tcPr>
            <w:tcW w:w="364" w:type="pct"/>
          </w:tcPr>
          <w:p w14:paraId="6DE95941"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C11F898"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Dương Thanh Hảo</w:t>
            </w:r>
          </w:p>
        </w:tc>
        <w:tc>
          <w:tcPr>
            <w:tcW w:w="839" w:type="pct"/>
            <w:shd w:val="clear" w:color="auto" w:fill="auto"/>
            <w:noWrap/>
            <w:vAlign w:val="bottom"/>
            <w:hideMark/>
          </w:tcPr>
          <w:p w14:paraId="487A9AF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01/08/1990</w:t>
            </w:r>
          </w:p>
        </w:tc>
        <w:tc>
          <w:tcPr>
            <w:tcW w:w="457" w:type="pct"/>
            <w:shd w:val="clear" w:color="auto" w:fill="auto"/>
            <w:noWrap/>
            <w:vAlign w:val="bottom"/>
            <w:hideMark/>
          </w:tcPr>
          <w:p w14:paraId="2296BA1D"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0B6EA49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EAD9F62"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Tiếng Anh</w:t>
            </w:r>
          </w:p>
        </w:tc>
      </w:tr>
      <w:tr w:rsidR="00A01E68" w:rsidRPr="00A01E68" w14:paraId="42864537" w14:textId="77777777" w:rsidTr="005D0ACE">
        <w:trPr>
          <w:trHeight w:val="280"/>
        </w:trPr>
        <w:tc>
          <w:tcPr>
            <w:tcW w:w="364" w:type="pct"/>
          </w:tcPr>
          <w:p w14:paraId="7D7D3B8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48608C9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Dương Thị Hương</w:t>
            </w:r>
          </w:p>
        </w:tc>
        <w:tc>
          <w:tcPr>
            <w:tcW w:w="839" w:type="pct"/>
            <w:shd w:val="clear" w:color="auto" w:fill="auto"/>
            <w:noWrap/>
            <w:vAlign w:val="bottom"/>
            <w:hideMark/>
          </w:tcPr>
          <w:p w14:paraId="3AFF71A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26/02/1988</w:t>
            </w:r>
          </w:p>
        </w:tc>
        <w:tc>
          <w:tcPr>
            <w:tcW w:w="457" w:type="pct"/>
            <w:shd w:val="clear" w:color="auto" w:fill="auto"/>
            <w:noWrap/>
            <w:vAlign w:val="bottom"/>
            <w:hideMark/>
          </w:tcPr>
          <w:p w14:paraId="74B6D40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24EFEBC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2334FACD"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Triết học</w:t>
            </w:r>
          </w:p>
        </w:tc>
      </w:tr>
      <w:tr w:rsidR="00A01E68" w:rsidRPr="00A01E68" w14:paraId="14CE1516" w14:textId="77777777" w:rsidTr="005D0ACE">
        <w:trPr>
          <w:trHeight w:val="280"/>
        </w:trPr>
        <w:tc>
          <w:tcPr>
            <w:tcW w:w="364" w:type="pct"/>
          </w:tcPr>
          <w:p w14:paraId="341A3868"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CF2B70F"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Dương Thu Vân</w:t>
            </w:r>
          </w:p>
        </w:tc>
        <w:tc>
          <w:tcPr>
            <w:tcW w:w="839" w:type="pct"/>
            <w:shd w:val="clear" w:color="auto" w:fill="auto"/>
            <w:noWrap/>
            <w:vAlign w:val="bottom"/>
            <w:hideMark/>
          </w:tcPr>
          <w:p w14:paraId="3665AD0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14/08/1991</w:t>
            </w:r>
          </w:p>
        </w:tc>
        <w:tc>
          <w:tcPr>
            <w:tcW w:w="457" w:type="pct"/>
            <w:shd w:val="clear" w:color="auto" w:fill="auto"/>
            <w:noWrap/>
            <w:vAlign w:val="bottom"/>
            <w:hideMark/>
          </w:tcPr>
          <w:p w14:paraId="75AB41F3"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460DFCC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1A6BDDA"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Ngôn ngữ Anh</w:t>
            </w:r>
          </w:p>
        </w:tc>
      </w:tr>
      <w:tr w:rsidR="00A01E68" w:rsidRPr="00A01E68" w14:paraId="61CC48FA" w14:textId="77777777" w:rsidTr="005D0ACE">
        <w:trPr>
          <w:trHeight w:val="280"/>
        </w:trPr>
        <w:tc>
          <w:tcPr>
            <w:tcW w:w="364" w:type="pct"/>
          </w:tcPr>
          <w:p w14:paraId="687B1CA5"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606D98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Hoàng Thị Huệ</w:t>
            </w:r>
          </w:p>
        </w:tc>
        <w:tc>
          <w:tcPr>
            <w:tcW w:w="839" w:type="pct"/>
            <w:shd w:val="clear" w:color="auto" w:fill="auto"/>
            <w:noWrap/>
            <w:vAlign w:val="bottom"/>
            <w:hideMark/>
          </w:tcPr>
          <w:p w14:paraId="5FD500D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22/06/1978</w:t>
            </w:r>
          </w:p>
        </w:tc>
        <w:tc>
          <w:tcPr>
            <w:tcW w:w="457" w:type="pct"/>
            <w:shd w:val="clear" w:color="auto" w:fill="auto"/>
            <w:noWrap/>
            <w:vAlign w:val="bottom"/>
            <w:hideMark/>
          </w:tcPr>
          <w:p w14:paraId="098E134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2A87004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821BFE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330B62FC" w14:textId="77777777" w:rsidTr="005D0ACE">
        <w:trPr>
          <w:trHeight w:val="280"/>
        </w:trPr>
        <w:tc>
          <w:tcPr>
            <w:tcW w:w="364" w:type="pct"/>
          </w:tcPr>
          <w:p w14:paraId="6757E2ED"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31A994EF"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Lê Huy Hoàng</w:t>
            </w:r>
          </w:p>
        </w:tc>
        <w:tc>
          <w:tcPr>
            <w:tcW w:w="839" w:type="pct"/>
            <w:shd w:val="clear" w:color="auto" w:fill="auto"/>
            <w:noWrap/>
            <w:vAlign w:val="bottom"/>
            <w:hideMark/>
          </w:tcPr>
          <w:p w14:paraId="51C371C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11/03/1986</w:t>
            </w:r>
          </w:p>
        </w:tc>
        <w:tc>
          <w:tcPr>
            <w:tcW w:w="457" w:type="pct"/>
            <w:shd w:val="clear" w:color="auto" w:fill="auto"/>
            <w:noWrap/>
            <w:vAlign w:val="bottom"/>
            <w:hideMark/>
          </w:tcPr>
          <w:p w14:paraId="51F1FBF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4B5D51C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56165D70"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Tiếng Anh</w:t>
            </w:r>
          </w:p>
        </w:tc>
      </w:tr>
      <w:tr w:rsidR="00A01E68" w:rsidRPr="00A01E68" w14:paraId="0593A740" w14:textId="77777777" w:rsidTr="005D0ACE">
        <w:trPr>
          <w:trHeight w:val="280"/>
        </w:trPr>
        <w:tc>
          <w:tcPr>
            <w:tcW w:w="364" w:type="pct"/>
          </w:tcPr>
          <w:p w14:paraId="56E13A75"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198C7D5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Ma Thị Huyền Nga</w:t>
            </w:r>
          </w:p>
        </w:tc>
        <w:tc>
          <w:tcPr>
            <w:tcW w:w="839" w:type="pct"/>
            <w:shd w:val="clear" w:color="auto" w:fill="auto"/>
            <w:noWrap/>
            <w:vAlign w:val="bottom"/>
            <w:hideMark/>
          </w:tcPr>
          <w:p w14:paraId="3DB1161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15/12/1989</w:t>
            </w:r>
          </w:p>
        </w:tc>
        <w:tc>
          <w:tcPr>
            <w:tcW w:w="457" w:type="pct"/>
            <w:shd w:val="clear" w:color="auto" w:fill="auto"/>
            <w:noWrap/>
            <w:vAlign w:val="bottom"/>
            <w:hideMark/>
          </w:tcPr>
          <w:p w14:paraId="4DAA80D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211DD9A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133A6D3"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lý kinh tế</w:t>
            </w:r>
          </w:p>
        </w:tc>
      </w:tr>
      <w:tr w:rsidR="00A01E68" w:rsidRPr="00A01E68" w14:paraId="11C7AAD0" w14:textId="77777777" w:rsidTr="005D0ACE">
        <w:trPr>
          <w:trHeight w:val="280"/>
        </w:trPr>
        <w:tc>
          <w:tcPr>
            <w:tcW w:w="364" w:type="pct"/>
          </w:tcPr>
          <w:p w14:paraId="0C83F761"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3DB5EF6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Ngô Thị Hương Giang</w:t>
            </w:r>
          </w:p>
        </w:tc>
        <w:tc>
          <w:tcPr>
            <w:tcW w:w="839" w:type="pct"/>
            <w:shd w:val="clear" w:color="auto" w:fill="auto"/>
            <w:noWrap/>
            <w:vAlign w:val="bottom"/>
            <w:hideMark/>
          </w:tcPr>
          <w:p w14:paraId="07ADE783"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07/10/1979</w:t>
            </w:r>
          </w:p>
        </w:tc>
        <w:tc>
          <w:tcPr>
            <w:tcW w:w="457" w:type="pct"/>
            <w:shd w:val="clear" w:color="auto" w:fill="auto"/>
            <w:noWrap/>
            <w:vAlign w:val="bottom"/>
            <w:hideMark/>
          </w:tcPr>
          <w:p w14:paraId="35973CB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060043A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5330CA2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Thương mại</w:t>
            </w:r>
          </w:p>
        </w:tc>
      </w:tr>
      <w:tr w:rsidR="00A01E68" w:rsidRPr="00A01E68" w14:paraId="275D625E" w14:textId="77777777" w:rsidTr="005D0ACE">
        <w:trPr>
          <w:trHeight w:val="560"/>
        </w:trPr>
        <w:tc>
          <w:tcPr>
            <w:tcW w:w="364" w:type="pct"/>
          </w:tcPr>
          <w:p w14:paraId="657FCB7A"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center"/>
            <w:hideMark/>
          </w:tcPr>
          <w:p w14:paraId="72ADED12"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Nam Hà</w:t>
            </w:r>
          </w:p>
        </w:tc>
        <w:tc>
          <w:tcPr>
            <w:tcW w:w="839" w:type="pct"/>
            <w:shd w:val="clear" w:color="auto" w:fill="auto"/>
            <w:noWrap/>
            <w:vAlign w:val="center"/>
            <w:hideMark/>
          </w:tcPr>
          <w:p w14:paraId="156CBF0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14/02/1962</w:t>
            </w:r>
          </w:p>
        </w:tc>
        <w:tc>
          <w:tcPr>
            <w:tcW w:w="457" w:type="pct"/>
            <w:shd w:val="clear" w:color="auto" w:fill="auto"/>
            <w:noWrap/>
            <w:vAlign w:val="center"/>
            <w:hideMark/>
          </w:tcPr>
          <w:p w14:paraId="07E85FC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center"/>
            <w:hideMark/>
          </w:tcPr>
          <w:p w14:paraId="78AE598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vAlign w:val="center"/>
            <w:hideMark/>
          </w:tcPr>
          <w:p w14:paraId="53ACCDB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 xml:space="preserve">Giáo dục thể chất - </w:t>
            </w:r>
            <w:r w:rsidRPr="00A01E68">
              <w:rPr>
                <w:rFonts w:ascii="Times New Roman" w:hAnsi="Times New Roman"/>
                <w:color w:val="000000"/>
                <w:sz w:val="22"/>
                <w:szCs w:val="22"/>
              </w:rPr>
              <w:br/>
              <w:t>Huấn luyện thể thao</w:t>
            </w:r>
          </w:p>
        </w:tc>
      </w:tr>
      <w:tr w:rsidR="00A01E68" w:rsidRPr="00A01E68" w14:paraId="03D405CF" w14:textId="77777777" w:rsidTr="005D0ACE">
        <w:trPr>
          <w:trHeight w:val="280"/>
        </w:trPr>
        <w:tc>
          <w:tcPr>
            <w:tcW w:w="364" w:type="pct"/>
          </w:tcPr>
          <w:p w14:paraId="4493650C"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598605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Ngọc Bính</w:t>
            </w:r>
          </w:p>
        </w:tc>
        <w:tc>
          <w:tcPr>
            <w:tcW w:w="839" w:type="pct"/>
            <w:shd w:val="clear" w:color="auto" w:fill="auto"/>
            <w:noWrap/>
            <w:vAlign w:val="bottom"/>
            <w:hideMark/>
          </w:tcPr>
          <w:p w14:paraId="21B4C16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06/05/1987</w:t>
            </w:r>
          </w:p>
        </w:tc>
        <w:tc>
          <w:tcPr>
            <w:tcW w:w="457" w:type="pct"/>
            <w:shd w:val="clear" w:color="auto" w:fill="auto"/>
            <w:noWrap/>
            <w:vAlign w:val="bottom"/>
            <w:hideMark/>
          </w:tcPr>
          <w:p w14:paraId="2E6D219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2BAE0056"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4D4FA75A"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Giáo dục thể chất</w:t>
            </w:r>
          </w:p>
        </w:tc>
      </w:tr>
      <w:tr w:rsidR="00A01E68" w:rsidRPr="00A01E68" w14:paraId="593DD6A6" w14:textId="77777777" w:rsidTr="005D0ACE">
        <w:trPr>
          <w:trHeight w:val="280"/>
        </w:trPr>
        <w:tc>
          <w:tcPr>
            <w:tcW w:w="364" w:type="pct"/>
          </w:tcPr>
          <w:p w14:paraId="5B60A447"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58B22B8"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Thành Công</w:t>
            </w:r>
          </w:p>
        </w:tc>
        <w:tc>
          <w:tcPr>
            <w:tcW w:w="839" w:type="pct"/>
            <w:shd w:val="clear" w:color="auto" w:fill="auto"/>
            <w:noWrap/>
            <w:vAlign w:val="bottom"/>
            <w:hideMark/>
          </w:tcPr>
          <w:p w14:paraId="65BFA80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02/09/1984</w:t>
            </w:r>
          </w:p>
        </w:tc>
        <w:tc>
          <w:tcPr>
            <w:tcW w:w="457" w:type="pct"/>
            <w:shd w:val="clear" w:color="auto" w:fill="auto"/>
            <w:noWrap/>
            <w:vAlign w:val="bottom"/>
            <w:hideMark/>
          </w:tcPr>
          <w:p w14:paraId="049E4E2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482891F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5775B21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Khoa học quản lý và Công trình</w:t>
            </w:r>
          </w:p>
        </w:tc>
      </w:tr>
      <w:tr w:rsidR="00A01E68" w:rsidRPr="00A01E68" w14:paraId="7BCDB7C8" w14:textId="77777777" w:rsidTr="005D0ACE">
        <w:trPr>
          <w:trHeight w:val="280"/>
        </w:trPr>
        <w:tc>
          <w:tcPr>
            <w:tcW w:w="364" w:type="pct"/>
          </w:tcPr>
          <w:p w14:paraId="70FC9839"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568B187"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Thảo Nguyên</w:t>
            </w:r>
          </w:p>
        </w:tc>
        <w:tc>
          <w:tcPr>
            <w:tcW w:w="839" w:type="pct"/>
            <w:shd w:val="clear" w:color="auto" w:fill="auto"/>
            <w:noWrap/>
            <w:vAlign w:val="bottom"/>
            <w:hideMark/>
          </w:tcPr>
          <w:p w14:paraId="3C6F546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10/04/1990</w:t>
            </w:r>
          </w:p>
        </w:tc>
        <w:tc>
          <w:tcPr>
            <w:tcW w:w="457" w:type="pct"/>
            <w:shd w:val="clear" w:color="auto" w:fill="auto"/>
            <w:noWrap/>
            <w:vAlign w:val="bottom"/>
            <w:hideMark/>
          </w:tcPr>
          <w:p w14:paraId="1605840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6CA7CCF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C705083"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lý kinh tế</w:t>
            </w:r>
          </w:p>
        </w:tc>
      </w:tr>
      <w:tr w:rsidR="00A01E68" w:rsidRPr="00A01E68" w14:paraId="116D7F44" w14:textId="77777777" w:rsidTr="005D0ACE">
        <w:trPr>
          <w:trHeight w:val="280"/>
        </w:trPr>
        <w:tc>
          <w:tcPr>
            <w:tcW w:w="364" w:type="pct"/>
          </w:tcPr>
          <w:p w14:paraId="1E108026"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7A10FB7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Thị Kim Nhung</w:t>
            </w:r>
          </w:p>
        </w:tc>
        <w:tc>
          <w:tcPr>
            <w:tcW w:w="839" w:type="pct"/>
            <w:shd w:val="clear" w:color="auto" w:fill="auto"/>
            <w:noWrap/>
            <w:vAlign w:val="bottom"/>
            <w:hideMark/>
          </w:tcPr>
          <w:p w14:paraId="788BA68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08/10/1982</w:t>
            </w:r>
          </w:p>
        </w:tc>
        <w:tc>
          <w:tcPr>
            <w:tcW w:w="457" w:type="pct"/>
            <w:shd w:val="clear" w:color="auto" w:fill="auto"/>
            <w:noWrap/>
            <w:vAlign w:val="bottom"/>
            <w:hideMark/>
          </w:tcPr>
          <w:p w14:paraId="20812A3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163C71D8"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7E82F5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48BD0058" w14:textId="77777777" w:rsidTr="005D0ACE">
        <w:trPr>
          <w:trHeight w:val="280"/>
        </w:trPr>
        <w:tc>
          <w:tcPr>
            <w:tcW w:w="364" w:type="pct"/>
          </w:tcPr>
          <w:p w14:paraId="30B818F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1A182BC"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Thị Oanh</w:t>
            </w:r>
          </w:p>
        </w:tc>
        <w:tc>
          <w:tcPr>
            <w:tcW w:w="839" w:type="pct"/>
            <w:shd w:val="clear" w:color="auto" w:fill="auto"/>
            <w:noWrap/>
            <w:vAlign w:val="bottom"/>
            <w:hideMark/>
          </w:tcPr>
          <w:p w14:paraId="4C212E1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08/02/1990</w:t>
            </w:r>
          </w:p>
        </w:tc>
        <w:tc>
          <w:tcPr>
            <w:tcW w:w="457" w:type="pct"/>
            <w:shd w:val="clear" w:color="auto" w:fill="auto"/>
            <w:noWrap/>
            <w:vAlign w:val="bottom"/>
            <w:hideMark/>
          </w:tcPr>
          <w:p w14:paraId="2FF18F8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611D0FB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32F0536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lý kinh tế</w:t>
            </w:r>
          </w:p>
        </w:tc>
      </w:tr>
      <w:tr w:rsidR="00A01E68" w:rsidRPr="00A01E68" w14:paraId="051BC3F8" w14:textId="77777777" w:rsidTr="005D0ACE">
        <w:trPr>
          <w:trHeight w:val="280"/>
        </w:trPr>
        <w:tc>
          <w:tcPr>
            <w:tcW w:w="364" w:type="pct"/>
          </w:tcPr>
          <w:p w14:paraId="15C30CF5"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76D4D670"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Thị Thu Hà</w:t>
            </w:r>
          </w:p>
        </w:tc>
        <w:tc>
          <w:tcPr>
            <w:tcW w:w="839" w:type="pct"/>
            <w:shd w:val="clear" w:color="auto" w:fill="auto"/>
            <w:noWrap/>
            <w:vAlign w:val="bottom"/>
            <w:hideMark/>
          </w:tcPr>
          <w:p w14:paraId="5E3372C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18/10/1989</w:t>
            </w:r>
          </w:p>
        </w:tc>
        <w:tc>
          <w:tcPr>
            <w:tcW w:w="457" w:type="pct"/>
            <w:shd w:val="clear" w:color="auto" w:fill="auto"/>
            <w:noWrap/>
            <w:vAlign w:val="bottom"/>
            <w:hideMark/>
          </w:tcPr>
          <w:p w14:paraId="76C84D3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7D47CF0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46DF71C1"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4512AECD" w14:textId="77777777" w:rsidTr="005D0ACE">
        <w:trPr>
          <w:trHeight w:val="280"/>
        </w:trPr>
        <w:tc>
          <w:tcPr>
            <w:tcW w:w="364" w:type="pct"/>
          </w:tcPr>
          <w:p w14:paraId="1539C62E"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4749851"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Thị Thu Hà</w:t>
            </w:r>
          </w:p>
        </w:tc>
        <w:tc>
          <w:tcPr>
            <w:tcW w:w="839" w:type="pct"/>
            <w:shd w:val="clear" w:color="auto" w:fill="auto"/>
            <w:noWrap/>
            <w:vAlign w:val="bottom"/>
            <w:hideMark/>
          </w:tcPr>
          <w:p w14:paraId="680451C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24/12/1984</w:t>
            </w:r>
          </w:p>
        </w:tc>
        <w:tc>
          <w:tcPr>
            <w:tcW w:w="457" w:type="pct"/>
            <w:shd w:val="clear" w:color="auto" w:fill="auto"/>
            <w:noWrap/>
            <w:vAlign w:val="bottom"/>
            <w:hideMark/>
          </w:tcPr>
          <w:p w14:paraId="08C3721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4CFD2B9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277EC32F"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công</w:t>
            </w:r>
          </w:p>
        </w:tc>
      </w:tr>
      <w:tr w:rsidR="00A01E68" w:rsidRPr="00A01E68" w14:paraId="558E1A94" w14:textId="77777777" w:rsidTr="005D0ACE">
        <w:trPr>
          <w:trHeight w:val="280"/>
        </w:trPr>
        <w:tc>
          <w:tcPr>
            <w:tcW w:w="364" w:type="pct"/>
          </w:tcPr>
          <w:p w14:paraId="78C8C84F"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49B976BC"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Tiên Phong</w:t>
            </w:r>
          </w:p>
        </w:tc>
        <w:tc>
          <w:tcPr>
            <w:tcW w:w="839" w:type="pct"/>
            <w:shd w:val="clear" w:color="auto" w:fill="auto"/>
            <w:noWrap/>
            <w:vAlign w:val="bottom"/>
            <w:hideMark/>
          </w:tcPr>
          <w:p w14:paraId="6B0CE3D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05/12/1966</w:t>
            </w:r>
          </w:p>
        </w:tc>
        <w:tc>
          <w:tcPr>
            <w:tcW w:w="457" w:type="pct"/>
            <w:shd w:val="clear" w:color="auto" w:fill="auto"/>
            <w:noWrap/>
            <w:vAlign w:val="bottom"/>
            <w:hideMark/>
          </w:tcPr>
          <w:p w14:paraId="688D64E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1364DBF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F568737"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Giáo dục học</w:t>
            </w:r>
          </w:p>
        </w:tc>
      </w:tr>
      <w:tr w:rsidR="00A01E68" w:rsidRPr="00A01E68" w14:paraId="7BD204EA" w14:textId="77777777" w:rsidTr="005D0ACE">
        <w:trPr>
          <w:trHeight w:val="280"/>
        </w:trPr>
        <w:tc>
          <w:tcPr>
            <w:tcW w:w="364" w:type="pct"/>
          </w:tcPr>
          <w:p w14:paraId="3AE71CBC"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4F4628E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Vũ Phong Vân</w:t>
            </w:r>
          </w:p>
        </w:tc>
        <w:tc>
          <w:tcPr>
            <w:tcW w:w="839" w:type="pct"/>
            <w:shd w:val="clear" w:color="auto" w:fill="auto"/>
            <w:noWrap/>
            <w:vAlign w:val="bottom"/>
            <w:hideMark/>
          </w:tcPr>
          <w:p w14:paraId="519CAA4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12/07/1986</w:t>
            </w:r>
          </w:p>
        </w:tc>
        <w:tc>
          <w:tcPr>
            <w:tcW w:w="457" w:type="pct"/>
            <w:shd w:val="clear" w:color="auto" w:fill="auto"/>
            <w:noWrap/>
            <w:vAlign w:val="bottom"/>
            <w:hideMark/>
          </w:tcPr>
          <w:p w14:paraId="023DE0C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1AE6055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0567D7E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Tiếng Anh</w:t>
            </w:r>
          </w:p>
        </w:tc>
      </w:tr>
      <w:tr w:rsidR="00A01E68" w:rsidRPr="00A01E68" w14:paraId="1C4312AF" w14:textId="77777777" w:rsidTr="005D0ACE">
        <w:trPr>
          <w:trHeight w:val="280"/>
        </w:trPr>
        <w:tc>
          <w:tcPr>
            <w:tcW w:w="364" w:type="pct"/>
          </w:tcPr>
          <w:p w14:paraId="431382F6"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E93FE3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Nông Thị Dung</w:t>
            </w:r>
          </w:p>
        </w:tc>
        <w:tc>
          <w:tcPr>
            <w:tcW w:w="839" w:type="pct"/>
            <w:shd w:val="clear" w:color="auto" w:fill="auto"/>
            <w:noWrap/>
            <w:vAlign w:val="bottom"/>
            <w:hideMark/>
          </w:tcPr>
          <w:p w14:paraId="6E8D796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16/01/1981</w:t>
            </w:r>
          </w:p>
        </w:tc>
        <w:tc>
          <w:tcPr>
            <w:tcW w:w="457" w:type="pct"/>
            <w:shd w:val="clear" w:color="auto" w:fill="auto"/>
            <w:noWrap/>
            <w:vAlign w:val="bottom"/>
            <w:hideMark/>
          </w:tcPr>
          <w:p w14:paraId="44780976"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4C0FDCF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79DD00C"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doanh nghiệp</w:t>
            </w:r>
          </w:p>
        </w:tc>
      </w:tr>
      <w:tr w:rsidR="00A01E68" w:rsidRPr="00A01E68" w14:paraId="32A72F0A" w14:textId="77777777" w:rsidTr="005D0ACE">
        <w:trPr>
          <w:trHeight w:val="280"/>
        </w:trPr>
        <w:tc>
          <w:tcPr>
            <w:tcW w:w="364" w:type="pct"/>
          </w:tcPr>
          <w:p w14:paraId="5430918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64AB1B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Phạm Thị Hồng</w:t>
            </w:r>
          </w:p>
        </w:tc>
        <w:tc>
          <w:tcPr>
            <w:tcW w:w="839" w:type="pct"/>
            <w:shd w:val="clear" w:color="auto" w:fill="auto"/>
            <w:noWrap/>
            <w:vAlign w:val="bottom"/>
            <w:hideMark/>
          </w:tcPr>
          <w:p w14:paraId="5A91A27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15/12/1988</w:t>
            </w:r>
          </w:p>
        </w:tc>
        <w:tc>
          <w:tcPr>
            <w:tcW w:w="457" w:type="pct"/>
            <w:shd w:val="clear" w:color="auto" w:fill="auto"/>
            <w:noWrap/>
            <w:vAlign w:val="bottom"/>
            <w:hideMark/>
          </w:tcPr>
          <w:p w14:paraId="20134E6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1FB4B49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27FFA03"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 nông nghiệp</w:t>
            </w:r>
          </w:p>
        </w:tc>
      </w:tr>
      <w:tr w:rsidR="00A01E68" w:rsidRPr="00A01E68" w14:paraId="2EF3C5C6" w14:textId="77777777" w:rsidTr="005D0ACE">
        <w:trPr>
          <w:trHeight w:val="280"/>
        </w:trPr>
        <w:tc>
          <w:tcPr>
            <w:tcW w:w="364" w:type="pct"/>
          </w:tcPr>
          <w:p w14:paraId="5866CA5F"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7A6E94E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Phạm Văn Hạnh</w:t>
            </w:r>
          </w:p>
        </w:tc>
        <w:tc>
          <w:tcPr>
            <w:tcW w:w="839" w:type="pct"/>
            <w:shd w:val="clear" w:color="auto" w:fill="auto"/>
            <w:noWrap/>
            <w:vAlign w:val="bottom"/>
            <w:hideMark/>
          </w:tcPr>
          <w:p w14:paraId="7F53151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11/02/1978</w:t>
            </w:r>
          </w:p>
        </w:tc>
        <w:tc>
          <w:tcPr>
            <w:tcW w:w="457" w:type="pct"/>
            <w:shd w:val="clear" w:color="auto" w:fill="auto"/>
            <w:noWrap/>
            <w:vAlign w:val="bottom"/>
            <w:hideMark/>
          </w:tcPr>
          <w:p w14:paraId="315D15F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5B20228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7ADA978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50A4BA51" w14:textId="77777777" w:rsidTr="005D0ACE">
        <w:trPr>
          <w:trHeight w:val="280"/>
        </w:trPr>
        <w:tc>
          <w:tcPr>
            <w:tcW w:w="364" w:type="pct"/>
          </w:tcPr>
          <w:p w14:paraId="58F70B87"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188228A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Phùng Trần Mỹ Hạnh</w:t>
            </w:r>
          </w:p>
        </w:tc>
        <w:tc>
          <w:tcPr>
            <w:tcW w:w="839" w:type="pct"/>
            <w:shd w:val="clear" w:color="auto" w:fill="auto"/>
            <w:noWrap/>
            <w:vAlign w:val="bottom"/>
            <w:hideMark/>
          </w:tcPr>
          <w:p w14:paraId="545DD2F3"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03/03/1991</w:t>
            </w:r>
          </w:p>
        </w:tc>
        <w:tc>
          <w:tcPr>
            <w:tcW w:w="457" w:type="pct"/>
            <w:shd w:val="clear" w:color="auto" w:fill="auto"/>
            <w:noWrap/>
            <w:vAlign w:val="bottom"/>
            <w:hideMark/>
          </w:tcPr>
          <w:p w14:paraId="2E72970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7D18F72D"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41CF816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 Nông nghiệp</w:t>
            </w:r>
          </w:p>
        </w:tc>
      </w:tr>
      <w:tr w:rsidR="00A01E68" w:rsidRPr="00A01E68" w14:paraId="33346EE0" w14:textId="77777777" w:rsidTr="005D0ACE">
        <w:trPr>
          <w:trHeight w:val="280"/>
        </w:trPr>
        <w:tc>
          <w:tcPr>
            <w:tcW w:w="364" w:type="pct"/>
          </w:tcPr>
          <w:p w14:paraId="5A8C8419"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BB4A8A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Quang Huy</w:t>
            </w:r>
          </w:p>
        </w:tc>
        <w:tc>
          <w:tcPr>
            <w:tcW w:w="839" w:type="pct"/>
            <w:shd w:val="clear" w:color="auto" w:fill="auto"/>
            <w:noWrap/>
            <w:vAlign w:val="bottom"/>
            <w:hideMark/>
          </w:tcPr>
          <w:p w14:paraId="3CB69B8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14/05/1962</w:t>
            </w:r>
          </w:p>
        </w:tc>
        <w:tc>
          <w:tcPr>
            <w:tcW w:w="457" w:type="pct"/>
            <w:shd w:val="clear" w:color="auto" w:fill="auto"/>
            <w:noWrap/>
            <w:vAlign w:val="bottom"/>
            <w:hideMark/>
          </w:tcPr>
          <w:p w14:paraId="447A79B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299C473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PGS.TS</w:t>
            </w:r>
          </w:p>
        </w:tc>
        <w:tc>
          <w:tcPr>
            <w:tcW w:w="1202" w:type="pct"/>
            <w:shd w:val="clear" w:color="auto" w:fill="auto"/>
            <w:noWrap/>
            <w:vAlign w:val="bottom"/>
            <w:hideMark/>
          </w:tcPr>
          <w:p w14:paraId="6B6595E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 nông nghiệp</w:t>
            </w:r>
          </w:p>
        </w:tc>
      </w:tr>
      <w:tr w:rsidR="00A01E68" w:rsidRPr="00A01E68" w14:paraId="616BAA0B" w14:textId="77777777" w:rsidTr="005D0ACE">
        <w:trPr>
          <w:trHeight w:val="280"/>
        </w:trPr>
        <w:tc>
          <w:tcPr>
            <w:tcW w:w="364" w:type="pct"/>
          </w:tcPr>
          <w:p w14:paraId="7D8E447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5E47E50"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Thị Mai Linh</w:t>
            </w:r>
          </w:p>
        </w:tc>
        <w:tc>
          <w:tcPr>
            <w:tcW w:w="839" w:type="pct"/>
            <w:shd w:val="clear" w:color="auto" w:fill="auto"/>
            <w:noWrap/>
            <w:vAlign w:val="bottom"/>
            <w:hideMark/>
          </w:tcPr>
          <w:p w14:paraId="39CEA631"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02/11/1990</w:t>
            </w:r>
          </w:p>
        </w:tc>
        <w:tc>
          <w:tcPr>
            <w:tcW w:w="457" w:type="pct"/>
            <w:shd w:val="clear" w:color="auto" w:fill="auto"/>
            <w:noWrap/>
            <w:vAlign w:val="bottom"/>
            <w:hideMark/>
          </w:tcPr>
          <w:p w14:paraId="47CA8B8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405893B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1269D42"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Toán học</w:t>
            </w:r>
          </w:p>
        </w:tc>
      </w:tr>
      <w:tr w:rsidR="00A01E68" w:rsidRPr="00A01E68" w14:paraId="6AC25051" w14:textId="77777777" w:rsidTr="005D0ACE">
        <w:trPr>
          <w:trHeight w:val="280"/>
        </w:trPr>
        <w:tc>
          <w:tcPr>
            <w:tcW w:w="364" w:type="pct"/>
          </w:tcPr>
          <w:p w14:paraId="7A674341"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68C1DF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Thị Phương Hạnh</w:t>
            </w:r>
          </w:p>
        </w:tc>
        <w:tc>
          <w:tcPr>
            <w:tcW w:w="839" w:type="pct"/>
            <w:shd w:val="clear" w:color="auto" w:fill="auto"/>
            <w:noWrap/>
            <w:vAlign w:val="bottom"/>
            <w:hideMark/>
          </w:tcPr>
          <w:p w14:paraId="286617E6"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24/11/1986</w:t>
            </w:r>
          </w:p>
        </w:tc>
        <w:tc>
          <w:tcPr>
            <w:tcW w:w="457" w:type="pct"/>
            <w:shd w:val="clear" w:color="auto" w:fill="auto"/>
            <w:noWrap/>
            <w:vAlign w:val="bottom"/>
            <w:hideMark/>
          </w:tcPr>
          <w:p w14:paraId="6FAF888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3C148E5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BA4579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Hồ Chí Minh  học</w:t>
            </w:r>
          </w:p>
        </w:tc>
      </w:tr>
      <w:tr w:rsidR="00A01E68" w:rsidRPr="00A01E68" w14:paraId="30C29B4D" w14:textId="77777777" w:rsidTr="005D0ACE">
        <w:trPr>
          <w:trHeight w:val="280"/>
        </w:trPr>
        <w:tc>
          <w:tcPr>
            <w:tcW w:w="364" w:type="pct"/>
          </w:tcPr>
          <w:p w14:paraId="3B902072"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3399A4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Thị Vân Anh</w:t>
            </w:r>
          </w:p>
        </w:tc>
        <w:tc>
          <w:tcPr>
            <w:tcW w:w="839" w:type="pct"/>
            <w:shd w:val="clear" w:color="auto" w:fill="auto"/>
            <w:noWrap/>
            <w:vAlign w:val="bottom"/>
            <w:hideMark/>
          </w:tcPr>
          <w:p w14:paraId="73E00F4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08/09/1987</w:t>
            </w:r>
          </w:p>
        </w:tc>
        <w:tc>
          <w:tcPr>
            <w:tcW w:w="457" w:type="pct"/>
            <w:shd w:val="clear" w:color="auto" w:fill="auto"/>
            <w:noWrap/>
            <w:vAlign w:val="bottom"/>
            <w:hideMark/>
          </w:tcPr>
          <w:p w14:paraId="75B6D1D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019CDDA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9F1151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 Nông nghiệp</w:t>
            </w:r>
          </w:p>
        </w:tc>
      </w:tr>
      <w:tr w:rsidR="00A01E68" w:rsidRPr="00A01E68" w14:paraId="2CB13B4A" w14:textId="77777777" w:rsidTr="005D0ACE">
        <w:trPr>
          <w:trHeight w:val="280"/>
        </w:trPr>
        <w:tc>
          <w:tcPr>
            <w:tcW w:w="364" w:type="pct"/>
          </w:tcPr>
          <w:p w14:paraId="34CCA1BB"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96544B9"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Thị Xuân</w:t>
            </w:r>
          </w:p>
        </w:tc>
        <w:tc>
          <w:tcPr>
            <w:tcW w:w="839" w:type="pct"/>
            <w:shd w:val="clear" w:color="auto" w:fill="auto"/>
            <w:noWrap/>
            <w:vAlign w:val="bottom"/>
            <w:hideMark/>
          </w:tcPr>
          <w:p w14:paraId="2D0A331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04/02/1984</w:t>
            </w:r>
          </w:p>
        </w:tc>
        <w:tc>
          <w:tcPr>
            <w:tcW w:w="457" w:type="pct"/>
            <w:shd w:val="clear" w:color="auto" w:fill="auto"/>
            <w:noWrap/>
            <w:vAlign w:val="bottom"/>
            <w:hideMark/>
          </w:tcPr>
          <w:p w14:paraId="7B57CB6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72242A6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07AA8F9"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Khoa học máy tính</w:t>
            </w:r>
          </w:p>
        </w:tc>
      </w:tr>
      <w:tr w:rsidR="00A01E68" w:rsidRPr="00A01E68" w14:paraId="32B8E0C5" w14:textId="77777777" w:rsidTr="005D0ACE">
        <w:trPr>
          <w:trHeight w:val="280"/>
        </w:trPr>
        <w:tc>
          <w:tcPr>
            <w:tcW w:w="364" w:type="pct"/>
          </w:tcPr>
          <w:p w14:paraId="263C4FD7"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72CFA94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Văn Dũng</w:t>
            </w:r>
          </w:p>
        </w:tc>
        <w:tc>
          <w:tcPr>
            <w:tcW w:w="839" w:type="pct"/>
            <w:shd w:val="clear" w:color="auto" w:fill="auto"/>
            <w:noWrap/>
            <w:vAlign w:val="bottom"/>
            <w:hideMark/>
          </w:tcPr>
          <w:p w14:paraId="239E994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20/05/1963</w:t>
            </w:r>
          </w:p>
        </w:tc>
        <w:tc>
          <w:tcPr>
            <w:tcW w:w="457" w:type="pct"/>
            <w:shd w:val="clear" w:color="auto" w:fill="auto"/>
            <w:noWrap/>
            <w:vAlign w:val="bottom"/>
            <w:hideMark/>
          </w:tcPr>
          <w:p w14:paraId="166C374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5092696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BE17100"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w:t>
            </w:r>
          </w:p>
        </w:tc>
      </w:tr>
      <w:tr w:rsidR="00A01E68" w:rsidRPr="00A01E68" w14:paraId="2CE1BF46" w14:textId="77777777" w:rsidTr="005D0ACE">
        <w:trPr>
          <w:trHeight w:val="280"/>
        </w:trPr>
        <w:tc>
          <w:tcPr>
            <w:tcW w:w="364" w:type="pct"/>
          </w:tcPr>
          <w:p w14:paraId="7993C24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3490058A"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Văn Giảng</w:t>
            </w:r>
          </w:p>
        </w:tc>
        <w:tc>
          <w:tcPr>
            <w:tcW w:w="839" w:type="pct"/>
            <w:shd w:val="clear" w:color="auto" w:fill="auto"/>
            <w:noWrap/>
            <w:vAlign w:val="bottom"/>
            <w:hideMark/>
          </w:tcPr>
          <w:p w14:paraId="14315561"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06/09/1984</w:t>
            </w:r>
          </w:p>
        </w:tc>
        <w:tc>
          <w:tcPr>
            <w:tcW w:w="457" w:type="pct"/>
            <w:shd w:val="clear" w:color="auto" w:fill="auto"/>
            <w:noWrap/>
            <w:vAlign w:val="bottom"/>
            <w:hideMark/>
          </w:tcPr>
          <w:p w14:paraId="43A52056"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30D662A1"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2B9276B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Triết học</w:t>
            </w:r>
          </w:p>
        </w:tc>
      </w:tr>
    </w:tbl>
    <w:p w14:paraId="6B73A403" w14:textId="77777777" w:rsidR="00A01E68" w:rsidRPr="00A01E68" w:rsidRDefault="00A01E68" w:rsidP="00A01E68">
      <w:pPr>
        <w:keepNext/>
        <w:keepLines/>
        <w:spacing w:before="60" w:after="60" w:line="288" w:lineRule="auto"/>
        <w:jc w:val="both"/>
        <w:outlineLvl w:val="2"/>
        <w:rPr>
          <w:rFonts w:ascii="Times New Roman" w:eastAsiaTheme="majorEastAsia" w:hAnsi="Times New Roman" w:cstheme="majorBidi"/>
          <w:b/>
          <w:bCs/>
          <w:i/>
          <w:color w:val="000000" w:themeColor="text1"/>
          <w:sz w:val="26"/>
        </w:rPr>
      </w:pPr>
      <w:r w:rsidRPr="00A01E68">
        <w:rPr>
          <w:rFonts w:ascii="Times New Roman" w:eastAsiaTheme="majorEastAsia" w:hAnsi="Times New Roman" w:cstheme="majorBidi"/>
          <w:b/>
          <w:bCs/>
          <w:i/>
          <w:color w:val="000000" w:themeColor="text1"/>
          <w:sz w:val="26"/>
        </w:rPr>
        <w:t>8.2. Điều kiện cơ sở vật chất, kỹ thuật phục vụ đào tạo</w:t>
      </w:r>
    </w:p>
    <w:p w14:paraId="4E680126" w14:textId="77777777" w:rsidR="00A01E68" w:rsidRPr="00A01E68" w:rsidRDefault="00A01E68" w:rsidP="00A01E68">
      <w:pPr>
        <w:widowControl w:val="0"/>
        <w:tabs>
          <w:tab w:val="left" w:pos="709"/>
        </w:tabs>
        <w:autoSpaceDE w:val="0"/>
        <w:autoSpaceDN w:val="0"/>
        <w:spacing w:line="360" w:lineRule="auto"/>
        <w:ind w:right="-142"/>
        <w:jc w:val="both"/>
        <w:rPr>
          <w:rFonts w:ascii="Times New Roman" w:eastAsia="Calibri" w:hAnsi="Times New Roman"/>
          <w:sz w:val="26"/>
          <w:szCs w:val="26"/>
        </w:rPr>
      </w:pPr>
      <w:r w:rsidRPr="00A01E68">
        <w:rPr>
          <w:rFonts w:ascii="Times New Roman" w:eastAsia="Calibri" w:hAnsi="Times New Roman"/>
          <w:b/>
          <w:i/>
          <w:sz w:val="26"/>
          <w:szCs w:val="26"/>
        </w:rPr>
        <w:tab/>
      </w:r>
      <w:r w:rsidRPr="00A01E68">
        <w:rPr>
          <w:rFonts w:ascii="Times New Roman" w:eastAsia="Calibri" w:hAnsi="Times New Roman"/>
          <w:sz w:val="26"/>
          <w:szCs w:val="26"/>
        </w:rPr>
        <w:t>- Các phòng thực hành và các hệ thống thiết bị quan</w:t>
      </w:r>
      <w:r w:rsidRPr="00A01E68">
        <w:rPr>
          <w:rFonts w:ascii="Times New Roman" w:eastAsia="Calibri" w:hAnsi="Times New Roman"/>
          <w:spacing w:val="-14"/>
          <w:sz w:val="26"/>
          <w:szCs w:val="26"/>
        </w:rPr>
        <w:t xml:space="preserve"> </w:t>
      </w:r>
      <w:r w:rsidRPr="00A01E68">
        <w:rPr>
          <w:rFonts w:ascii="Times New Roman" w:eastAsia="Calibri" w:hAnsi="Times New Roman"/>
          <w:sz w:val="26"/>
          <w:szCs w:val="26"/>
        </w:rPr>
        <w:t>trọng.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916"/>
        <w:gridCol w:w="4823"/>
      </w:tblGrid>
      <w:tr w:rsidR="00A01E68" w:rsidRPr="00A01E68" w14:paraId="78D8C3DF" w14:textId="77777777" w:rsidTr="004271E1">
        <w:trPr>
          <w:trHeight w:val="827"/>
        </w:trPr>
        <w:tc>
          <w:tcPr>
            <w:tcW w:w="730" w:type="pct"/>
            <w:shd w:val="clear" w:color="auto" w:fill="auto"/>
            <w:vAlign w:val="center"/>
          </w:tcPr>
          <w:p w14:paraId="0700E49A"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b/>
                <w:sz w:val="26"/>
                <w:szCs w:val="26"/>
              </w:rPr>
              <w:t>STT</w:t>
            </w:r>
          </w:p>
        </w:tc>
        <w:tc>
          <w:tcPr>
            <w:tcW w:w="1609" w:type="pct"/>
            <w:shd w:val="clear" w:color="auto" w:fill="auto"/>
            <w:vAlign w:val="center"/>
          </w:tcPr>
          <w:p w14:paraId="484E9A99"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b/>
                <w:sz w:val="26"/>
                <w:szCs w:val="26"/>
              </w:rPr>
              <w:t>Tên</w:t>
            </w:r>
          </w:p>
        </w:tc>
        <w:tc>
          <w:tcPr>
            <w:tcW w:w="2660" w:type="pct"/>
            <w:shd w:val="clear" w:color="auto" w:fill="auto"/>
            <w:vAlign w:val="center"/>
          </w:tcPr>
          <w:p w14:paraId="0A8DB155"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b/>
                <w:sz w:val="26"/>
                <w:szCs w:val="26"/>
              </w:rPr>
              <w:t>Danh mục trang thiết bị chính</w:t>
            </w:r>
          </w:p>
        </w:tc>
      </w:tr>
      <w:tr w:rsidR="00A01E68" w:rsidRPr="00A01E68" w14:paraId="0D461DFD" w14:textId="77777777" w:rsidTr="004271E1">
        <w:trPr>
          <w:trHeight w:val="1121"/>
        </w:trPr>
        <w:tc>
          <w:tcPr>
            <w:tcW w:w="730" w:type="pct"/>
            <w:shd w:val="clear" w:color="auto" w:fill="auto"/>
            <w:vAlign w:val="center"/>
          </w:tcPr>
          <w:p w14:paraId="2EDF327B" w14:textId="77777777" w:rsidR="00A01E68" w:rsidRPr="00A01E68" w:rsidRDefault="00A01E68" w:rsidP="00A01E68">
            <w:pPr>
              <w:spacing w:line="288" w:lineRule="auto"/>
              <w:jc w:val="center"/>
              <w:rPr>
                <w:rFonts w:ascii="Times New Roman" w:hAnsi="Times New Roman" w:cs="Arial"/>
                <w:sz w:val="26"/>
                <w:szCs w:val="26"/>
              </w:rPr>
            </w:pPr>
            <w:r w:rsidRPr="00A01E68">
              <w:rPr>
                <w:rFonts w:ascii="Times New Roman" w:hAnsi="Times New Roman" w:cs="Arial"/>
                <w:sz w:val="26"/>
                <w:szCs w:val="26"/>
              </w:rPr>
              <w:lastRenderedPageBreak/>
              <w:t>1</w:t>
            </w:r>
          </w:p>
        </w:tc>
        <w:tc>
          <w:tcPr>
            <w:tcW w:w="1609" w:type="pct"/>
            <w:shd w:val="clear" w:color="auto" w:fill="auto"/>
            <w:vAlign w:val="center"/>
          </w:tcPr>
          <w:p w14:paraId="43A064E3"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sz w:val="26"/>
                <w:szCs w:val="26"/>
              </w:rPr>
              <w:t>Phòng thực hành (P.502, P.503, P.504, P.405)</w:t>
            </w:r>
          </w:p>
        </w:tc>
        <w:tc>
          <w:tcPr>
            <w:tcW w:w="2660" w:type="pct"/>
            <w:shd w:val="clear" w:color="auto" w:fill="auto"/>
            <w:vAlign w:val="center"/>
          </w:tcPr>
          <w:p w14:paraId="7B4B27E3"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sz w:val="26"/>
                <w:szCs w:val="26"/>
              </w:rPr>
              <w:t>Máy tính, máy in, máy chiếu, điều hòa, hệ thống trang âm loa + mic, các phần mềm  phục vụ đào tạo</w:t>
            </w:r>
          </w:p>
        </w:tc>
      </w:tr>
      <w:tr w:rsidR="00A01E68" w:rsidRPr="00A01E68" w14:paraId="6DB4CB6C" w14:textId="77777777" w:rsidTr="004271E1">
        <w:trPr>
          <w:trHeight w:val="415"/>
        </w:trPr>
        <w:tc>
          <w:tcPr>
            <w:tcW w:w="730" w:type="pct"/>
            <w:shd w:val="clear" w:color="auto" w:fill="auto"/>
            <w:vAlign w:val="center"/>
          </w:tcPr>
          <w:p w14:paraId="55F92363" w14:textId="77777777" w:rsidR="00A01E68" w:rsidRPr="00A01E68" w:rsidRDefault="00A01E68" w:rsidP="00A01E68">
            <w:pPr>
              <w:spacing w:line="288" w:lineRule="auto"/>
              <w:jc w:val="center"/>
              <w:rPr>
                <w:rFonts w:ascii="Times New Roman" w:hAnsi="Times New Roman" w:cs="Arial"/>
                <w:sz w:val="26"/>
                <w:szCs w:val="26"/>
              </w:rPr>
            </w:pPr>
            <w:r w:rsidRPr="00A01E68">
              <w:rPr>
                <w:rFonts w:ascii="Times New Roman" w:hAnsi="Times New Roman" w:cs="Arial"/>
                <w:sz w:val="26"/>
                <w:szCs w:val="26"/>
              </w:rPr>
              <w:t>2</w:t>
            </w:r>
          </w:p>
        </w:tc>
        <w:tc>
          <w:tcPr>
            <w:tcW w:w="1609" w:type="pct"/>
            <w:shd w:val="clear" w:color="auto" w:fill="auto"/>
            <w:vAlign w:val="center"/>
          </w:tcPr>
          <w:p w14:paraId="51CF7ACF"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sz w:val="26"/>
                <w:szCs w:val="26"/>
              </w:rPr>
              <w:t>Phòng học ngoại ngữ (P.501)</w:t>
            </w:r>
          </w:p>
        </w:tc>
        <w:tc>
          <w:tcPr>
            <w:tcW w:w="2660" w:type="pct"/>
            <w:shd w:val="clear" w:color="auto" w:fill="auto"/>
            <w:vAlign w:val="center"/>
          </w:tcPr>
          <w:p w14:paraId="1FA73BFB"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sz w:val="26"/>
                <w:szCs w:val="26"/>
              </w:rPr>
              <w:t>Máy tính, máy in, máy chiếu, điều hòa, hệ thống trang âm loa + mic, các phần mềm phục vụ đào tạo</w:t>
            </w:r>
          </w:p>
        </w:tc>
      </w:tr>
    </w:tbl>
    <w:p w14:paraId="4BECD3C3" w14:textId="77777777" w:rsidR="00A01E68" w:rsidRPr="00A01E68" w:rsidRDefault="00A01E68" w:rsidP="00A01E68">
      <w:pPr>
        <w:spacing w:line="360" w:lineRule="auto"/>
        <w:ind w:right="-142" w:firstLine="720"/>
        <w:jc w:val="both"/>
        <w:rPr>
          <w:rFonts w:ascii="Times New Roman" w:hAnsi="Times New Roman"/>
          <w:bCs/>
          <w:sz w:val="26"/>
          <w:szCs w:val="26"/>
        </w:rPr>
      </w:pPr>
      <w:r w:rsidRPr="00A01E68">
        <w:rPr>
          <w:rFonts w:ascii="Times New Roman" w:hAnsi="Times New Roman"/>
          <w:bCs/>
          <w:sz w:val="26"/>
          <w:szCs w:val="26"/>
        </w:rPr>
        <w:t>-  Thư viện, trang</w:t>
      </w:r>
      <w:r w:rsidRPr="00A01E68">
        <w:rPr>
          <w:rFonts w:ascii="Times New Roman" w:hAnsi="Times New Roman"/>
          <w:bCs/>
          <w:spacing w:val="1"/>
          <w:sz w:val="26"/>
          <w:szCs w:val="26"/>
        </w:rPr>
        <w:t xml:space="preserve"> </w:t>
      </w:r>
      <w:r w:rsidRPr="00A01E68">
        <w:rPr>
          <w:rFonts w:ascii="Times New Roman" w:hAnsi="Times New Roman"/>
          <w:bCs/>
          <w:sz w:val="26"/>
          <w:szCs w:val="26"/>
        </w:rPr>
        <w:t>Web.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15"/>
        <w:gridCol w:w="1709"/>
        <w:gridCol w:w="1214"/>
        <w:gridCol w:w="2135"/>
        <w:gridCol w:w="1093"/>
      </w:tblGrid>
      <w:tr w:rsidR="00A01E68" w:rsidRPr="00A01E68" w14:paraId="0872A1DA" w14:textId="77777777" w:rsidTr="004271E1">
        <w:tc>
          <w:tcPr>
            <w:tcW w:w="384" w:type="pct"/>
            <w:vAlign w:val="center"/>
          </w:tcPr>
          <w:p w14:paraId="5784BE79" w14:textId="77777777" w:rsidR="00A01E68" w:rsidRPr="00A01E68" w:rsidRDefault="00A01E68" w:rsidP="00A01E68">
            <w:pPr>
              <w:spacing w:line="336" w:lineRule="auto"/>
              <w:ind w:left="-1008" w:firstLine="1008"/>
              <w:jc w:val="center"/>
              <w:rPr>
                <w:rFonts w:ascii="Times New Roman" w:eastAsia="Calibri" w:hAnsi="Times New Roman"/>
                <w:b/>
                <w:sz w:val="26"/>
                <w:szCs w:val="26"/>
              </w:rPr>
            </w:pPr>
            <w:r w:rsidRPr="00A01E68">
              <w:rPr>
                <w:rFonts w:ascii="Times New Roman" w:eastAsia="Calibri" w:hAnsi="Times New Roman"/>
                <w:b/>
                <w:sz w:val="26"/>
                <w:szCs w:val="26"/>
              </w:rPr>
              <w:t>TT</w:t>
            </w:r>
          </w:p>
        </w:tc>
        <w:tc>
          <w:tcPr>
            <w:tcW w:w="1222" w:type="pct"/>
            <w:vAlign w:val="center"/>
          </w:tcPr>
          <w:p w14:paraId="1A8C119C" w14:textId="77777777" w:rsidR="00A01E68" w:rsidRPr="00A01E68" w:rsidRDefault="00A01E68" w:rsidP="00A01E68">
            <w:pPr>
              <w:spacing w:line="336" w:lineRule="auto"/>
              <w:ind w:left="-682" w:firstLine="709"/>
              <w:jc w:val="center"/>
              <w:rPr>
                <w:rFonts w:ascii="Times New Roman" w:eastAsia="Calibri" w:hAnsi="Times New Roman"/>
                <w:b/>
                <w:bCs/>
                <w:sz w:val="26"/>
                <w:szCs w:val="26"/>
              </w:rPr>
            </w:pPr>
            <w:r w:rsidRPr="00A01E68">
              <w:rPr>
                <w:rFonts w:ascii="Times New Roman" w:eastAsia="Calibri" w:hAnsi="Times New Roman"/>
                <w:b/>
                <w:bCs/>
                <w:sz w:val="26"/>
                <w:szCs w:val="26"/>
              </w:rPr>
              <w:t>Nhóm ngành</w:t>
            </w:r>
          </w:p>
          <w:p w14:paraId="0A8C457F" w14:textId="77777777" w:rsidR="00A01E68" w:rsidRPr="00A01E68" w:rsidRDefault="00A01E68" w:rsidP="00A01E68">
            <w:pPr>
              <w:spacing w:line="336" w:lineRule="auto"/>
              <w:ind w:firstLine="27"/>
              <w:jc w:val="center"/>
              <w:rPr>
                <w:rFonts w:ascii="Times New Roman" w:eastAsia="Calibri" w:hAnsi="Times New Roman"/>
                <w:b/>
                <w:bCs/>
                <w:sz w:val="26"/>
                <w:szCs w:val="26"/>
              </w:rPr>
            </w:pPr>
            <w:r w:rsidRPr="00A01E68">
              <w:rPr>
                <w:rFonts w:ascii="Times New Roman" w:eastAsia="Calibri" w:hAnsi="Times New Roman"/>
                <w:b/>
                <w:bCs/>
                <w:sz w:val="26"/>
                <w:szCs w:val="26"/>
              </w:rPr>
              <w:t>đào tạo</w:t>
            </w:r>
          </w:p>
        </w:tc>
        <w:tc>
          <w:tcPr>
            <w:tcW w:w="943" w:type="pct"/>
            <w:vAlign w:val="center"/>
          </w:tcPr>
          <w:p w14:paraId="4252D8FA" w14:textId="77777777" w:rsidR="00A01E68" w:rsidRPr="00A01E68" w:rsidRDefault="00A01E68" w:rsidP="00A01E68">
            <w:pPr>
              <w:spacing w:line="336" w:lineRule="auto"/>
              <w:jc w:val="center"/>
              <w:rPr>
                <w:rFonts w:ascii="Times New Roman" w:eastAsia="Calibri" w:hAnsi="Times New Roman"/>
                <w:b/>
                <w:sz w:val="26"/>
                <w:szCs w:val="26"/>
              </w:rPr>
            </w:pPr>
            <w:r w:rsidRPr="00A01E68">
              <w:rPr>
                <w:rFonts w:ascii="Times New Roman" w:eastAsia="Calibri" w:hAnsi="Times New Roman"/>
                <w:b/>
                <w:sz w:val="26"/>
                <w:szCs w:val="26"/>
              </w:rPr>
              <w:t>Sách giáo trình</w:t>
            </w:r>
          </w:p>
        </w:tc>
        <w:tc>
          <w:tcPr>
            <w:tcW w:w="670" w:type="pct"/>
            <w:vAlign w:val="center"/>
          </w:tcPr>
          <w:p w14:paraId="7F5ABF5D" w14:textId="77777777" w:rsidR="00A01E68" w:rsidRPr="00A01E68" w:rsidRDefault="00A01E68" w:rsidP="00A01E68">
            <w:pPr>
              <w:spacing w:line="336" w:lineRule="auto"/>
              <w:jc w:val="center"/>
              <w:rPr>
                <w:rFonts w:ascii="Times New Roman" w:eastAsia="Calibri" w:hAnsi="Times New Roman"/>
                <w:b/>
                <w:sz w:val="26"/>
                <w:szCs w:val="26"/>
              </w:rPr>
            </w:pPr>
            <w:r w:rsidRPr="00A01E68">
              <w:rPr>
                <w:rFonts w:ascii="Times New Roman" w:eastAsia="Calibri" w:hAnsi="Times New Roman"/>
                <w:b/>
                <w:sz w:val="26"/>
                <w:szCs w:val="26"/>
              </w:rPr>
              <w:t>Cơ sở dữ liệu điện tử</w:t>
            </w:r>
          </w:p>
        </w:tc>
        <w:tc>
          <w:tcPr>
            <w:tcW w:w="1178" w:type="pct"/>
            <w:vAlign w:val="center"/>
          </w:tcPr>
          <w:p w14:paraId="576C5D1A" w14:textId="77777777" w:rsidR="00A01E68" w:rsidRPr="00A01E68" w:rsidRDefault="00A01E68" w:rsidP="00A01E68">
            <w:pPr>
              <w:spacing w:line="336" w:lineRule="auto"/>
              <w:jc w:val="center"/>
              <w:rPr>
                <w:rFonts w:ascii="Times New Roman" w:eastAsia="Calibri" w:hAnsi="Times New Roman"/>
                <w:b/>
                <w:sz w:val="26"/>
                <w:szCs w:val="26"/>
              </w:rPr>
            </w:pPr>
            <w:r w:rsidRPr="00A01E68">
              <w:rPr>
                <w:rFonts w:ascii="Times New Roman" w:eastAsia="Calibri" w:hAnsi="Times New Roman"/>
                <w:b/>
                <w:sz w:val="26"/>
                <w:szCs w:val="26"/>
              </w:rPr>
              <w:t>Cơ sở dữ liệu điện tử (Sách tham khảo ngoại văn)</w:t>
            </w:r>
          </w:p>
        </w:tc>
        <w:tc>
          <w:tcPr>
            <w:tcW w:w="603" w:type="pct"/>
            <w:vAlign w:val="center"/>
          </w:tcPr>
          <w:p w14:paraId="733C9445" w14:textId="77777777" w:rsidR="00A01E68" w:rsidRPr="00A01E68" w:rsidRDefault="00A01E68" w:rsidP="00A01E68">
            <w:pPr>
              <w:spacing w:line="336" w:lineRule="auto"/>
              <w:jc w:val="center"/>
              <w:rPr>
                <w:rFonts w:ascii="Times New Roman" w:eastAsia="Calibri" w:hAnsi="Times New Roman"/>
                <w:b/>
                <w:sz w:val="26"/>
                <w:szCs w:val="26"/>
              </w:rPr>
            </w:pPr>
            <w:r w:rsidRPr="00A01E68">
              <w:rPr>
                <w:rFonts w:ascii="Times New Roman" w:eastAsia="Calibri" w:hAnsi="Times New Roman"/>
                <w:b/>
                <w:sz w:val="26"/>
                <w:szCs w:val="26"/>
              </w:rPr>
              <w:t>Tạp chí</w:t>
            </w:r>
          </w:p>
          <w:p w14:paraId="7611157F" w14:textId="77777777" w:rsidR="00A01E68" w:rsidRPr="00A01E68" w:rsidRDefault="00A01E68" w:rsidP="00A01E68">
            <w:pPr>
              <w:spacing w:line="336" w:lineRule="auto"/>
              <w:jc w:val="center"/>
              <w:rPr>
                <w:rFonts w:ascii="Times New Roman" w:eastAsia="Calibri" w:hAnsi="Times New Roman"/>
                <w:b/>
                <w:sz w:val="26"/>
                <w:szCs w:val="26"/>
              </w:rPr>
            </w:pPr>
          </w:p>
        </w:tc>
      </w:tr>
      <w:tr w:rsidR="00A01E68" w:rsidRPr="00A01E68" w14:paraId="310F1E63" w14:textId="77777777" w:rsidTr="004271E1">
        <w:trPr>
          <w:trHeight w:val="535"/>
        </w:trPr>
        <w:tc>
          <w:tcPr>
            <w:tcW w:w="384" w:type="pct"/>
          </w:tcPr>
          <w:p w14:paraId="30B7CD49" w14:textId="77777777" w:rsidR="00A01E68" w:rsidRPr="00A01E68" w:rsidRDefault="00A01E68" w:rsidP="00A01E68">
            <w:pPr>
              <w:spacing w:line="336" w:lineRule="auto"/>
              <w:jc w:val="center"/>
              <w:rPr>
                <w:rFonts w:ascii="Times New Roman" w:eastAsia="Calibri" w:hAnsi="Times New Roman"/>
                <w:sz w:val="26"/>
                <w:szCs w:val="26"/>
              </w:rPr>
            </w:pPr>
            <w:r w:rsidRPr="00A01E68">
              <w:rPr>
                <w:rFonts w:ascii="Times New Roman" w:eastAsia="Calibri" w:hAnsi="Times New Roman"/>
                <w:sz w:val="26"/>
                <w:szCs w:val="26"/>
              </w:rPr>
              <w:t>1</w:t>
            </w:r>
          </w:p>
        </w:tc>
        <w:tc>
          <w:tcPr>
            <w:tcW w:w="1222" w:type="pct"/>
            <w:vAlign w:val="center"/>
          </w:tcPr>
          <w:p w14:paraId="164B3FFD" w14:textId="77777777" w:rsidR="00A01E68" w:rsidRPr="00A01E68" w:rsidRDefault="00A01E68" w:rsidP="00A01E68">
            <w:pPr>
              <w:spacing w:line="336" w:lineRule="auto"/>
              <w:jc w:val="center"/>
              <w:rPr>
                <w:rFonts w:ascii="Times New Roman" w:eastAsia="Calibri" w:hAnsi="Times New Roman"/>
                <w:bCs/>
                <w:sz w:val="26"/>
                <w:szCs w:val="26"/>
              </w:rPr>
            </w:pPr>
            <w:r w:rsidRPr="00A01E68">
              <w:rPr>
                <w:rFonts w:ascii="Times New Roman" w:eastAsia="Calibri" w:hAnsi="Times New Roman"/>
                <w:bCs/>
                <w:sz w:val="26"/>
                <w:szCs w:val="26"/>
              </w:rPr>
              <w:t>Khối ngành III</w:t>
            </w:r>
          </w:p>
        </w:tc>
        <w:tc>
          <w:tcPr>
            <w:tcW w:w="943" w:type="pct"/>
            <w:vAlign w:val="center"/>
          </w:tcPr>
          <w:p w14:paraId="5FE297E9" w14:textId="77777777" w:rsidR="00A01E68" w:rsidRPr="00A01E68" w:rsidRDefault="00A01E68" w:rsidP="00A01E68">
            <w:pPr>
              <w:spacing w:line="336" w:lineRule="auto"/>
              <w:jc w:val="center"/>
              <w:rPr>
                <w:rFonts w:ascii="Times New Roman" w:eastAsia="Calibri" w:hAnsi="Times New Roman"/>
                <w:spacing w:val="-6"/>
                <w:sz w:val="26"/>
                <w:szCs w:val="26"/>
              </w:rPr>
            </w:pPr>
            <w:r w:rsidRPr="00A01E68">
              <w:rPr>
                <w:rFonts w:ascii="Times New Roman" w:eastAsia="Calibri" w:hAnsi="Times New Roman"/>
                <w:spacing w:val="-6"/>
                <w:sz w:val="26"/>
                <w:szCs w:val="26"/>
              </w:rPr>
              <w:t>29241</w:t>
            </w:r>
          </w:p>
        </w:tc>
        <w:tc>
          <w:tcPr>
            <w:tcW w:w="670" w:type="pct"/>
            <w:vAlign w:val="center"/>
          </w:tcPr>
          <w:p w14:paraId="12EABF08" w14:textId="77777777" w:rsidR="00A01E68" w:rsidRPr="00A01E68" w:rsidRDefault="00A01E68" w:rsidP="00A01E68">
            <w:pPr>
              <w:spacing w:line="336" w:lineRule="auto"/>
              <w:jc w:val="center"/>
              <w:rPr>
                <w:rFonts w:ascii="Times New Roman" w:eastAsia="Calibri" w:hAnsi="Times New Roman"/>
                <w:spacing w:val="-6"/>
                <w:sz w:val="26"/>
                <w:szCs w:val="26"/>
              </w:rPr>
            </w:pPr>
            <w:r w:rsidRPr="00A01E68">
              <w:rPr>
                <w:rFonts w:ascii="Times New Roman" w:eastAsia="Calibri" w:hAnsi="Times New Roman"/>
                <w:spacing w:val="-6"/>
                <w:sz w:val="26"/>
                <w:szCs w:val="26"/>
              </w:rPr>
              <w:t>141</w:t>
            </w:r>
          </w:p>
        </w:tc>
        <w:tc>
          <w:tcPr>
            <w:tcW w:w="1178" w:type="pct"/>
            <w:vAlign w:val="center"/>
          </w:tcPr>
          <w:p w14:paraId="52AF5346" w14:textId="77777777" w:rsidR="00A01E68" w:rsidRPr="00A01E68" w:rsidRDefault="00A01E68" w:rsidP="00A01E68">
            <w:pPr>
              <w:spacing w:line="336" w:lineRule="auto"/>
              <w:jc w:val="center"/>
              <w:rPr>
                <w:rFonts w:ascii="Times New Roman" w:eastAsia="Calibri" w:hAnsi="Times New Roman"/>
                <w:spacing w:val="-6"/>
                <w:sz w:val="26"/>
                <w:szCs w:val="26"/>
              </w:rPr>
            </w:pPr>
            <w:r w:rsidRPr="00A01E68">
              <w:rPr>
                <w:rFonts w:ascii="Times New Roman" w:eastAsia="Calibri" w:hAnsi="Times New Roman"/>
                <w:spacing w:val="-6"/>
                <w:sz w:val="26"/>
                <w:szCs w:val="26"/>
              </w:rPr>
              <w:t>105</w:t>
            </w:r>
          </w:p>
        </w:tc>
        <w:tc>
          <w:tcPr>
            <w:tcW w:w="603" w:type="pct"/>
            <w:vAlign w:val="center"/>
          </w:tcPr>
          <w:p w14:paraId="2B1A7534" w14:textId="77777777" w:rsidR="00A01E68" w:rsidRPr="00A01E68" w:rsidRDefault="00A01E68" w:rsidP="00A01E68">
            <w:pPr>
              <w:spacing w:line="336" w:lineRule="auto"/>
              <w:jc w:val="center"/>
              <w:rPr>
                <w:rFonts w:ascii="Times New Roman" w:eastAsia="Calibri" w:hAnsi="Times New Roman"/>
                <w:color w:val="FF0000"/>
                <w:spacing w:val="-6"/>
                <w:sz w:val="26"/>
                <w:szCs w:val="26"/>
              </w:rPr>
            </w:pPr>
            <w:r w:rsidRPr="00A01E68">
              <w:rPr>
                <w:rFonts w:ascii="Times New Roman" w:eastAsia="Calibri" w:hAnsi="Times New Roman"/>
                <w:spacing w:val="-6"/>
                <w:sz w:val="26"/>
                <w:szCs w:val="26"/>
              </w:rPr>
              <w:t>1128</w:t>
            </w:r>
          </w:p>
        </w:tc>
      </w:tr>
    </w:tbl>
    <w:p w14:paraId="2C0D9548" w14:textId="77777777" w:rsidR="00A01E68" w:rsidRPr="00A01E68" w:rsidRDefault="00A01E68" w:rsidP="00A01E68">
      <w:pPr>
        <w:keepNext/>
        <w:spacing w:before="60" w:after="60" w:line="288" w:lineRule="auto"/>
        <w:jc w:val="both"/>
        <w:outlineLvl w:val="1"/>
        <w:rPr>
          <w:rFonts w:ascii="Times New Roman" w:hAnsi="Times New Roman"/>
          <w:b/>
          <w:bCs/>
          <w:i/>
          <w:iCs/>
          <w:sz w:val="26"/>
        </w:rPr>
      </w:pPr>
      <w:r w:rsidRPr="00A01E68">
        <w:rPr>
          <w:rFonts w:ascii="Times New Roman" w:hAnsi="Times New Roman"/>
          <w:b/>
          <w:bCs/>
          <w:iCs/>
          <w:sz w:val="26"/>
        </w:rPr>
        <w:t xml:space="preserve">9. Đề cương chi tiết các học phần </w:t>
      </w:r>
      <w:r w:rsidRPr="00A01E68">
        <w:rPr>
          <w:rFonts w:ascii="Times New Roman" w:hAnsi="Times New Roman"/>
          <w:b/>
          <w:bCs/>
          <w:i/>
          <w:iCs/>
          <w:sz w:val="26"/>
        </w:rPr>
        <w:t>(Phụ lục 3)</w:t>
      </w:r>
    </w:p>
    <w:p w14:paraId="2024B26A" w14:textId="77777777" w:rsidR="00A01E68" w:rsidRPr="00A01E68" w:rsidRDefault="00A01E68" w:rsidP="00A01E68">
      <w:pPr>
        <w:keepNext/>
        <w:spacing w:before="60" w:after="60" w:line="288" w:lineRule="auto"/>
        <w:jc w:val="both"/>
        <w:outlineLvl w:val="1"/>
        <w:rPr>
          <w:rFonts w:ascii="Times New Roman" w:hAnsi="Times New Roman"/>
          <w:b/>
          <w:bCs/>
          <w:i/>
          <w:iCs/>
          <w:sz w:val="26"/>
          <w:lang w:val="de-DE"/>
        </w:rPr>
      </w:pPr>
      <w:r w:rsidRPr="00A01E68">
        <w:rPr>
          <w:rFonts w:ascii="Times New Roman" w:hAnsi="Times New Roman"/>
          <w:b/>
          <w:bCs/>
          <w:iCs/>
          <w:sz w:val="26"/>
        </w:rPr>
        <w:t xml:space="preserve">10. </w:t>
      </w:r>
      <w:r w:rsidRPr="00A01E68">
        <w:rPr>
          <w:rFonts w:ascii="Times New Roman" w:hAnsi="Times New Roman"/>
          <w:b/>
          <w:bCs/>
          <w:iCs/>
          <w:sz w:val="26"/>
          <w:lang w:val="nl-NL"/>
        </w:rPr>
        <w:t xml:space="preserve">Báo cáo </w:t>
      </w:r>
      <w:r w:rsidRPr="00A01E68">
        <w:rPr>
          <w:rFonts w:ascii="Times New Roman" w:hAnsi="Times New Roman"/>
          <w:b/>
          <w:bCs/>
          <w:iCs/>
          <w:sz w:val="26"/>
        </w:rPr>
        <w:t>về các nội dung đối sánh và tham chiếu bên ngoài/nội bộ được sử dụng để cung cấp thông tin về các học phần được rà soát và điều chỉnh</w:t>
      </w:r>
      <w:r w:rsidRPr="00A01E68">
        <w:rPr>
          <w:rFonts w:ascii="Times New Roman" w:hAnsi="Times New Roman"/>
          <w:b/>
          <w:bCs/>
          <w:i/>
          <w:iCs/>
          <w:sz w:val="26"/>
        </w:rPr>
        <w:t xml:space="preserve"> (Phụ lục 4)</w:t>
      </w:r>
    </w:p>
    <w:p w14:paraId="3ADD5C62" w14:textId="77777777" w:rsidR="00A01E68" w:rsidRPr="00A01E68" w:rsidRDefault="00A01E68" w:rsidP="00A01E68">
      <w:pPr>
        <w:keepNext/>
        <w:spacing w:before="60" w:after="60" w:line="288" w:lineRule="auto"/>
        <w:jc w:val="both"/>
        <w:outlineLvl w:val="1"/>
        <w:rPr>
          <w:rFonts w:ascii="Times New Roman" w:hAnsi="Times New Roman"/>
          <w:b/>
          <w:bCs/>
          <w:iCs/>
          <w:sz w:val="26"/>
        </w:rPr>
      </w:pPr>
      <w:r w:rsidRPr="00A01E68">
        <w:rPr>
          <w:rFonts w:ascii="Times New Roman" w:hAnsi="Times New Roman"/>
          <w:b/>
          <w:bCs/>
          <w:iCs/>
          <w:sz w:val="26"/>
        </w:rPr>
        <w:t>11. Tổ chức thực hiện</w:t>
      </w:r>
    </w:p>
    <w:p w14:paraId="592DE734" w14:textId="7AE01B04" w:rsidR="00A01E68" w:rsidRPr="00A01E68" w:rsidRDefault="00A01E68" w:rsidP="00A01E68">
      <w:pPr>
        <w:tabs>
          <w:tab w:val="left" w:pos="8931"/>
        </w:tabs>
        <w:spacing w:before="80" w:after="80" w:line="312" w:lineRule="auto"/>
        <w:ind w:left="20" w:firstLine="720"/>
        <w:jc w:val="both"/>
        <w:rPr>
          <w:rFonts w:ascii="Times New Roman" w:hAnsi="Times New Roman"/>
          <w:sz w:val="26"/>
          <w:szCs w:val="26"/>
        </w:rPr>
      </w:pPr>
      <w:r w:rsidRPr="00A01E68">
        <w:rPr>
          <w:rFonts w:ascii="Times New Roman" w:hAnsi="Times New Roman"/>
          <w:sz w:val="26"/>
          <w:szCs w:val="26"/>
        </w:rPr>
        <w:t xml:space="preserve">CTĐT </w:t>
      </w:r>
      <w:r w:rsidR="00E31669">
        <w:rPr>
          <w:rFonts w:ascii="Times New Roman" w:hAnsi="Times New Roman"/>
          <w:sz w:val="26"/>
          <w:szCs w:val="26"/>
        </w:rPr>
        <w:t>Quản trị marketing</w:t>
      </w:r>
      <w:r w:rsidRPr="00A01E68">
        <w:rPr>
          <w:rFonts w:ascii="Times New Roman" w:hAnsi="Times New Roman"/>
          <w:sz w:val="26"/>
          <w:szCs w:val="26"/>
        </w:rPr>
        <w:t xml:space="preserve"> được áp dụng từ khóa tuyển sinh năm 2022 (Khóa 19)</w:t>
      </w:r>
    </w:p>
    <w:p w14:paraId="510B9A4B" w14:textId="77777777" w:rsidR="00A01E68" w:rsidRPr="00A01E68" w:rsidRDefault="00A01E68" w:rsidP="00A01E68">
      <w:pPr>
        <w:tabs>
          <w:tab w:val="left" w:pos="8931"/>
        </w:tabs>
        <w:spacing w:before="80" w:after="80" w:line="312" w:lineRule="auto"/>
        <w:ind w:left="20" w:firstLine="720"/>
        <w:jc w:val="both"/>
        <w:rPr>
          <w:rFonts w:ascii="Times New Roman" w:hAnsi="Times New Roman"/>
          <w:sz w:val="26"/>
          <w:szCs w:val="26"/>
        </w:rPr>
      </w:pPr>
      <w:r w:rsidRPr="00A01E68">
        <w:rPr>
          <w:rFonts w:ascii="Times New Roman" w:hAnsi="Times New Roman"/>
          <w:sz w:val="26"/>
          <w:szCs w:val="26"/>
        </w:rPr>
        <w:t xml:space="preserve">Trưởng khoa chịu trách nhiệm tổ chức, hướng dẫn các nguyên tắc để phát triển đề cương chi tiết và thực hiện kế hoạch đào tạo nhằm thực hiện các mục tiêu, đáp ứng CĐR CTĐT, đồng thời thỏa mãn được nhu cầu của người học và xã hội. </w:t>
      </w:r>
    </w:p>
    <w:p w14:paraId="452B185F" w14:textId="77777777" w:rsidR="00A01E68" w:rsidRPr="00A01E68" w:rsidRDefault="00A01E68" w:rsidP="00A01E68">
      <w:pPr>
        <w:tabs>
          <w:tab w:val="left" w:pos="8931"/>
        </w:tabs>
        <w:spacing w:before="80" w:after="120" w:line="312" w:lineRule="auto"/>
        <w:ind w:left="23" w:firstLine="720"/>
        <w:jc w:val="both"/>
        <w:rPr>
          <w:rFonts w:ascii="Times New Roman" w:hAnsi="Times New Roman"/>
          <w:sz w:val="26"/>
          <w:szCs w:val="26"/>
        </w:rPr>
      </w:pPr>
      <w:r w:rsidRPr="00A01E68">
        <w:rPr>
          <w:rFonts w:ascii="Times New Roman" w:hAnsi="Times New Roman"/>
          <w:sz w:val="26"/>
          <w:szCs w:val="26"/>
        </w:rPr>
        <w:t xml:space="preserve">CTĐT được rà soát và cập nhật 02 (hai) năm một lần hoặc khi có bất kỳ sự cần thiết phải cập nhật để đáp ứng các mục tiêu và tiêu chuẩn mới. Khoa nộp bản báo cáo về  Trường (qua Phòng </w:t>
      </w:r>
      <w:r w:rsidRPr="00A01E68">
        <w:rPr>
          <w:rFonts w:ascii="Times New Roman" w:hAnsi="Times New Roman" w:hint="eastAsia"/>
          <w:sz w:val="26"/>
          <w:szCs w:val="26"/>
        </w:rPr>
        <w:t>Đ</w:t>
      </w:r>
      <w:r w:rsidRPr="00A01E68">
        <w:rPr>
          <w:rFonts w:ascii="Times New Roman" w:hAnsi="Times New Roman"/>
          <w:sz w:val="26"/>
          <w:szCs w:val="26"/>
        </w:rPr>
        <w:t>ào tạo) để xem xét và giải quyết theo quy định hiện hành.</w:t>
      </w:r>
    </w:p>
    <w:tbl>
      <w:tblPr>
        <w:tblW w:w="0" w:type="auto"/>
        <w:tblLook w:val="04A0" w:firstRow="1" w:lastRow="0" w:firstColumn="1" w:lastColumn="0" w:noHBand="0" w:noVBand="1"/>
      </w:tblPr>
      <w:tblGrid>
        <w:gridCol w:w="3960"/>
        <w:gridCol w:w="5112"/>
      </w:tblGrid>
      <w:tr w:rsidR="00A01E68" w:rsidRPr="00A01E68" w14:paraId="43383EAB" w14:textId="77777777" w:rsidTr="00F122E1">
        <w:tc>
          <w:tcPr>
            <w:tcW w:w="3960" w:type="dxa"/>
            <w:shd w:val="clear" w:color="auto" w:fill="auto"/>
          </w:tcPr>
          <w:p w14:paraId="7FDA4ED7" w14:textId="77777777" w:rsidR="00A01E68" w:rsidRPr="00A01E68" w:rsidRDefault="00A01E68" w:rsidP="00A01E68">
            <w:pPr>
              <w:tabs>
                <w:tab w:val="left" w:pos="8931"/>
              </w:tabs>
              <w:spacing w:line="312" w:lineRule="auto"/>
              <w:jc w:val="both"/>
              <w:rPr>
                <w:rFonts w:ascii="Times New Roman" w:hAnsi="Times New Roman"/>
                <w:sz w:val="26"/>
                <w:szCs w:val="26"/>
              </w:rPr>
            </w:pPr>
          </w:p>
          <w:p w14:paraId="750F8264" w14:textId="77777777" w:rsidR="00A01E68" w:rsidRPr="00A01E68" w:rsidRDefault="00A01E68" w:rsidP="00A01E68">
            <w:pPr>
              <w:tabs>
                <w:tab w:val="left" w:pos="8931"/>
              </w:tabs>
              <w:spacing w:line="312" w:lineRule="auto"/>
              <w:jc w:val="both"/>
              <w:rPr>
                <w:rFonts w:ascii="Times New Roman" w:hAnsi="Times New Roman"/>
                <w:sz w:val="26"/>
                <w:szCs w:val="26"/>
              </w:rPr>
            </w:pPr>
          </w:p>
        </w:tc>
        <w:tc>
          <w:tcPr>
            <w:tcW w:w="5112" w:type="dxa"/>
            <w:shd w:val="clear" w:color="auto" w:fill="auto"/>
          </w:tcPr>
          <w:p w14:paraId="6F0A32EE" w14:textId="5BD1A307" w:rsidR="00A01E68" w:rsidRPr="00A01E68" w:rsidRDefault="00A01E68" w:rsidP="00A01E68">
            <w:pPr>
              <w:spacing w:line="312" w:lineRule="auto"/>
              <w:ind w:right="238"/>
              <w:jc w:val="center"/>
              <w:rPr>
                <w:rFonts w:ascii="Times New Roman" w:hAnsi="Times New Roman"/>
                <w:i/>
                <w:sz w:val="26"/>
                <w:szCs w:val="26"/>
              </w:rPr>
            </w:pPr>
            <w:r w:rsidRPr="00A01E68">
              <w:rPr>
                <w:rFonts w:ascii="Times New Roman" w:hAnsi="Times New Roman"/>
                <w:i/>
                <w:sz w:val="26"/>
                <w:szCs w:val="26"/>
              </w:rPr>
              <w:t xml:space="preserve">Thái Nguyên, ngày </w:t>
            </w:r>
            <w:r w:rsidR="00D421B7">
              <w:rPr>
                <w:rFonts w:ascii="Times New Roman" w:hAnsi="Times New Roman"/>
                <w:i/>
                <w:sz w:val="26"/>
                <w:szCs w:val="26"/>
              </w:rPr>
              <w:t>5</w:t>
            </w:r>
            <w:r w:rsidRPr="00A01E68">
              <w:rPr>
                <w:rFonts w:ascii="Times New Roman" w:hAnsi="Times New Roman"/>
                <w:i/>
                <w:sz w:val="26"/>
                <w:szCs w:val="26"/>
              </w:rPr>
              <w:t xml:space="preserve"> tháng </w:t>
            </w:r>
            <w:r w:rsidR="00D421B7">
              <w:rPr>
                <w:rFonts w:ascii="Times New Roman" w:hAnsi="Times New Roman"/>
                <w:i/>
                <w:sz w:val="26"/>
                <w:szCs w:val="26"/>
              </w:rPr>
              <w:t>8</w:t>
            </w:r>
            <w:r w:rsidRPr="00A01E68">
              <w:rPr>
                <w:rFonts w:ascii="Times New Roman" w:hAnsi="Times New Roman"/>
                <w:i/>
                <w:sz w:val="26"/>
                <w:szCs w:val="26"/>
              </w:rPr>
              <w:t xml:space="preserve"> năm 2022</w:t>
            </w:r>
          </w:p>
          <w:p w14:paraId="3962CAD9" w14:textId="2EA1F632" w:rsidR="00A01E68" w:rsidRPr="00A01E68" w:rsidRDefault="00A01E68" w:rsidP="00C771A6">
            <w:pPr>
              <w:spacing w:line="312" w:lineRule="auto"/>
              <w:ind w:right="238"/>
              <w:jc w:val="center"/>
              <w:rPr>
                <w:rFonts w:ascii="Times New Roman" w:hAnsi="Times New Roman"/>
                <w:sz w:val="26"/>
                <w:szCs w:val="26"/>
              </w:rPr>
            </w:pPr>
            <w:r w:rsidRPr="00A01E68">
              <w:rPr>
                <w:rFonts w:ascii="Times New Roman" w:hAnsi="Times New Roman"/>
                <w:b/>
                <w:sz w:val="26"/>
                <w:szCs w:val="26"/>
              </w:rPr>
              <w:t>TR</w:t>
            </w:r>
            <w:r w:rsidRPr="00A01E68">
              <w:rPr>
                <w:rFonts w:ascii="Times New Roman" w:hAnsi="Times New Roman" w:hint="eastAsia"/>
                <w:b/>
                <w:sz w:val="26"/>
                <w:szCs w:val="26"/>
              </w:rPr>
              <w:t>Ư</w:t>
            </w:r>
            <w:r w:rsidRPr="00A01E68">
              <w:rPr>
                <w:rFonts w:ascii="Times New Roman" w:hAnsi="Times New Roman"/>
                <w:b/>
                <w:sz w:val="26"/>
                <w:szCs w:val="26"/>
              </w:rPr>
              <w:t>ỞNG KHOA</w:t>
            </w:r>
          </w:p>
          <w:p w14:paraId="1E0CCC5D" w14:textId="77777777" w:rsidR="00A01E68" w:rsidRPr="00A01E68" w:rsidRDefault="00A01E68" w:rsidP="00A01E68">
            <w:pPr>
              <w:tabs>
                <w:tab w:val="left" w:pos="8931"/>
              </w:tabs>
              <w:spacing w:line="312" w:lineRule="auto"/>
              <w:jc w:val="both"/>
              <w:rPr>
                <w:rFonts w:ascii="Times New Roman" w:hAnsi="Times New Roman"/>
                <w:sz w:val="26"/>
                <w:szCs w:val="26"/>
              </w:rPr>
            </w:pPr>
          </w:p>
          <w:p w14:paraId="6C08C3FB" w14:textId="77777777" w:rsidR="00A01E68" w:rsidRPr="00A01E68" w:rsidRDefault="00A01E68" w:rsidP="00A01E68">
            <w:pPr>
              <w:tabs>
                <w:tab w:val="left" w:pos="8931"/>
              </w:tabs>
              <w:spacing w:line="312" w:lineRule="auto"/>
              <w:jc w:val="both"/>
              <w:rPr>
                <w:rFonts w:ascii="Times New Roman" w:hAnsi="Times New Roman"/>
                <w:sz w:val="26"/>
                <w:szCs w:val="26"/>
              </w:rPr>
            </w:pPr>
          </w:p>
          <w:p w14:paraId="275356DE" w14:textId="77777777" w:rsidR="00A01E68" w:rsidRPr="00A01E68" w:rsidRDefault="00A01E68" w:rsidP="00A01E68">
            <w:pPr>
              <w:tabs>
                <w:tab w:val="left" w:pos="8931"/>
              </w:tabs>
              <w:spacing w:line="312" w:lineRule="auto"/>
              <w:jc w:val="both"/>
              <w:rPr>
                <w:rFonts w:ascii="Times New Roman" w:hAnsi="Times New Roman"/>
                <w:sz w:val="26"/>
                <w:szCs w:val="26"/>
              </w:rPr>
            </w:pPr>
          </w:p>
        </w:tc>
      </w:tr>
    </w:tbl>
    <w:p w14:paraId="5487D62F" w14:textId="77777777" w:rsidR="006A38C7" w:rsidRPr="003C17C8" w:rsidRDefault="006A38C7" w:rsidP="00FB567C">
      <w:pPr>
        <w:spacing w:before="80" w:after="80" w:line="312" w:lineRule="auto"/>
        <w:jc w:val="both"/>
        <w:rPr>
          <w:rFonts w:ascii="Times New Roman" w:hAnsi="Times New Roman"/>
          <w:i/>
          <w:sz w:val="26"/>
          <w:szCs w:val="26"/>
          <w:lang w:val="de-DE"/>
        </w:rPr>
      </w:pPr>
    </w:p>
    <w:p w14:paraId="7A309952" w14:textId="77777777" w:rsidR="006A38C7" w:rsidRPr="003C17C8" w:rsidRDefault="006A38C7" w:rsidP="00FB567C">
      <w:pPr>
        <w:spacing w:before="80" w:after="80" w:line="312" w:lineRule="auto"/>
        <w:jc w:val="both"/>
        <w:rPr>
          <w:rFonts w:ascii="Times New Roman" w:hAnsi="Times New Roman"/>
          <w:i/>
          <w:sz w:val="26"/>
          <w:szCs w:val="26"/>
          <w:lang w:val="de-DE"/>
        </w:rPr>
      </w:pPr>
    </w:p>
    <w:sectPr w:rsidR="006A38C7" w:rsidRPr="003C17C8" w:rsidSect="008966CF">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EF3B" w14:textId="77777777" w:rsidR="00FE5DD2" w:rsidRDefault="00FE5DD2" w:rsidP="001D5214">
      <w:r>
        <w:separator/>
      </w:r>
    </w:p>
  </w:endnote>
  <w:endnote w:type="continuationSeparator" w:id="0">
    <w:p w14:paraId="5959C9B6" w14:textId="77777777" w:rsidR="00FE5DD2" w:rsidRDefault="00FE5DD2" w:rsidP="001D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C79D" w14:textId="77777777" w:rsidR="00C13119" w:rsidRDefault="00C13119" w:rsidP="00AE6271">
    <w:pPr>
      <w:pStyle w:val="BodyText"/>
      <w:framePr w:wrap="around" w:vAnchor="text" w:hAnchor="margin" w:xAlign="center" w:y="1"/>
    </w:pPr>
    <w:r>
      <w:fldChar w:fldCharType="begin"/>
    </w:r>
    <w:r>
      <w:instrText xml:space="preserve">PAGE  </w:instrText>
    </w:r>
    <w:r>
      <w:fldChar w:fldCharType="end"/>
    </w:r>
  </w:p>
  <w:p w14:paraId="25AFB6F7" w14:textId="77777777" w:rsidR="00C13119" w:rsidRDefault="00C13119" w:rsidP="00AE6271">
    <w:pPr>
      <w:pStyle w:val="BodyText"/>
      <w:ind w:right="360"/>
    </w:pPr>
  </w:p>
  <w:p w14:paraId="610AEEE8" w14:textId="77777777" w:rsidR="00C13119" w:rsidRDefault="00C131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950467"/>
      <w:docPartObj>
        <w:docPartGallery w:val="Page Numbers (Bottom of Page)"/>
        <w:docPartUnique/>
      </w:docPartObj>
    </w:sdtPr>
    <w:sdtEndPr>
      <w:rPr>
        <w:noProof/>
      </w:rPr>
    </w:sdtEndPr>
    <w:sdtContent>
      <w:p w14:paraId="568D40D7" w14:textId="4B2469C7" w:rsidR="00C771A6" w:rsidRDefault="00C77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954188" w14:textId="77777777" w:rsidR="00C13119" w:rsidRDefault="00C131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13718"/>
      <w:docPartObj>
        <w:docPartGallery w:val="Page Numbers (Bottom of Page)"/>
        <w:docPartUnique/>
      </w:docPartObj>
    </w:sdtPr>
    <w:sdtEndPr>
      <w:rPr>
        <w:noProof/>
      </w:rPr>
    </w:sdtEndPr>
    <w:sdtContent>
      <w:p w14:paraId="50FE45FA" w14:textId="1BB6FCF8" w:rsidR="00C771A6" w:rsidRDefault="00C77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4A442" w14:textId="77777777" w:rsidR="00C771A6" w:rsidRDefault="00C7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5DD3" w14:textId="77777777" w:rsidR="00FE5DD2" w:rsidRDefault="00FE5DD2" w:rsidP="001D5214">
      <w:r>
        <w:separator/>
      </w:r>
    </w:p>
  </w:footnote>
  <w:footnote w:type="continuationSeparator" w:id="0">
    <w:p w14:paraId="0785516D" w14:textId="77777777" w:rsidR="00FE5DD2" w:rsidRDefault="00FE5DD2" w:rsidP="001D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0EBD" w14:textId="77777777" w:rsidR="00C771A6" w:rsidRDefault="00C77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BAE4" w14:textId="77777777" w:rsidR="00C771A6" w:rsidRDefault="00C77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44CC" w14:textId="77777777" w:rsidR="00C771A6" w:rsidRDefault="00C77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1FC"/>
    <w:multiLevelType w:val="hybridMultilevel"/>
    <w:tmpl w:val="9646893A"/>
    <w:lvl w:ilvl="0" w:tplc="2588477A">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E04B0"/>
    <w:multiLevelType w:val="hybridMultilevel"/>
    <w:tmpl w:val="EF66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D3C9D"/>
    <w:multiLevelType w:val="hybridMultilevel"/>
    <w:tmpl w:val="C4DCABBC"/>
    <w:lvl w:ilvl="0" w:tplc="FE3609C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5" w15:restartNumberingAfterBreak="0">
    <w:nsid w:val="06E6644F"/>
    <w:multiLevelType w:val="hybridMultilevel"/>
    <w:tmpl w:val="D9E6020E"/>
    <w:lvl w:ilvl="0" w:tplc="A4C6E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AF719E"/>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8"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9" w15:restartNumberingAfterBreak="0">
    <w:nsid w:val="0C7A49D2"/>
    <w:multiLevelType w:val="hybridMultilevel"/>
    <w:tmpl w:val="7FD48A54"/>
    <w:lvl w:ilvl="0" w:tplc="7F88E8E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857501"/>
    <w:multiLevelType w:val="hybridMultilevel"/>
    <w:tmpl w:val="69C4F920"/>
    <w:lvl w:ilvl="0" w:tplc="028ACEF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381CB7"/>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9F7F76"/>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837244"/>
    <w:multiLevelType w:val="multilevel"/>
    <w:tmpl w:val="1983724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124F7C"/>
    <w:multiLevelType w:val="multilevel"/>
    <w:tmpl w:val="0FD4B1B2"/>
    <w:lvl w:ilvl="0">
      <w:start w:val="1"/>
      <w:numFmt w:val="decimal"/>
      <w:lvlText w:val="%1."/>
      <w:lvlJc w:val="left"/>
      <w:pPr>
        <w:ind w:left="260" w:hanging="260"/>
      </w:pPr>
      <w:rPr>
        <w:rFonts w:ascii="Times New Roman" w:eastAsia="Times New Roman" w:hAnsi="Times New Roman" w:cs="Times New Roman" w:hint="default"/>
        <w:b/>
        <w:bCs/>
        <w:w w:val="99"/>
        <w:sz w:val="26"/>
        <w:szCs w:val="26"/>
        <w:lang w:eastAsia="en-US" w:bidi="ar-SA"/>
      </w:rPr>
    </w:lvl>
    <w:lvl w:ilvl="1">
      <w:start w:val="1"/>
      <w:numFmt w:val="decimal"/>
      <w:lvlText w:val="%2."/>
      <w:lvlJc w:val="left"/>
      <w:pPr>
        <w:ind w:left="709" w:hanging="360"/>
        <w:jc w:val="right"/>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455" w:hanging="454"/>
      </w:pPr>
      <w:rPr>
        <w:rFonts w:ascii="Times New Roman" w:eastAsia="Times New Roman" w:hAnsi="Times New Roman" w:cs="Times New Roman" w:hint="default"/>
        <w:b/>
        <w:bCs/>
        <w:i/>
        <w:w w:val="99"/>
        <w:sz w:val="26"/>
        <w:szCs w:val="26"/>
        <w:lang w:eastAsia="en-US" w:bidi="ar-SA"/>
      </w:rPr>
    </w:lvl>
    <w:lvl w:ilvl="3">
      <w:start w:val="1"/>
      <w:numFmt w:val="decimal"/>
      <w:lvlText w:val="%2.%3.%4."/>
      <w:lvlJc w:val="left"/>
      <w:pPr>
        <w:ind w:left="649" w:hanging="648"/>
      </w:pPr>
      <w:rPr>
        <w:rFonts w:ascii="Times New Roman" w:eastAsia="Times New Roman" w:hAnsi="Times New Roman" w:cs="Times New Roman" w:hint="default"/>
        <w:b/>
        <w:bCs/>
        <w:w w:val="99"/>
        <w:sz w:val="26"/>
        <w:szCs w:val="26"/>
        <w:lang w:eastAsia="en-US" w:bidi="ar-SA"/>
      </w:rPr>
    </w:lvl>
    <w:lvl w:ilvl="4">
      <w:numFmt w:val="bullet"/>
      <w:lvlText w:val="•"/>
      <w:lvlJc w:val="left"/>
      <w:pPr>
        <w:ind w:left="701" w:hanging="648"/>
      </w:pPr>
      <w:rPr>
        <w:rFonts w:hint="default"/>
        <w:lang w:eastAsia="en-US" w:bidi="ar-SA"/>
      </w:rPr>
    </w:lvl>
    <w:lvl w:ilvl="5">
      <w:numFmt w:val="bullet"/>
      <w:lvlText w:val="•"/>
      <w:lvlJc w:val="left"/>
      <w:pPr>
        <w:ind w:left="2222" w:hanging="648"/>
      </w:pPr>
      <w:rPr>
        <w:rFonts w:hint="default"/>
        <w:lang w:eastAsia="en-US" w:bidi="ar-SA"/>
      </w:rPr>
    </w:lvl>
    <w:lvl w:ilvl="6">
      <w:numFmt w:val="bullet"/>
      <w:lvlText w:val="•"/>
      <w:lvlJc w:val="left"/>
      <w:pPr>
        <w:ind w:left="3743" w:hanging="648"/>
      </w:pPr>
      <w:rPr>
        <w:rFonts w:hint="default"/>
        <w:lang w:eastAsia="en-US" w:bidi="ar-SA"/>
      </w:rPr>
    </w:lvl>
    <w:lvl w:ilvl="7">
      <w:numFmt w:val="bullet"/>
      <w:lvlText w:val="•"/>
      <w:lvlJc w:val="left"/>
      <w:pPr>
        <w:ind w:left="5264" w:hanging="648"/>
      </w:pPr>
      <w:rPr>
        <w:rFonts w:hint="default"/>
        <w:lang w:eastAsia="en-US" w:bidi="ar-SA"/>
      </w:rPr>
    </w:lvl>
    <w:lvl w:ilvl="8">
      <w:numFmt w:val="bullet"/>
      <w:lvlText w:val="•"/>
      <w:lvlJc w:val="left"/>
      <w:pPr>
        <w:ind w:left="6785" w:hanging="648"/>
      </w:pPr>
      <w:rPr>
        <w:rFonts w:hint="default"/>
        <w:lang w:eastAsia="en-US" w:bidi="ar-SA"/>
      </w:rPr>
    </w:lvl>
  </w:abstractNum>
  <w:abstractNum w:abstractNumId="15" w15:restartNumberingAfterBreak="0">
    <w:nsid w:val="1B3F079C"/>
    <w:multiLevelType w:val="hybridMultilevel"/>
    <w:tmpl w:val="8B5E1698"/>
    <w:lvl w:ilvl="0" w:tplc="2588477A">
      <w:numFmt w:val="bullet"/>
      <w:lvlText w:val="-"/>
      <w:lvlJc w:val="left"/>
      <w:pPr>
        <w:ind w:left="1243" w:hanging="360"/>
      </w:pPr>
      <w:rPr>
        <w:rFonts w:ascii="Times New Roman" w:eastAsia="Calibri" w:hAnsi="Times New Roman" w:cs="Times New Roman" w:hint="default"/>
        <w:b/>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6" w15:restartNumberingAfterBreak="0">
    <w:nsid w:val="1C0C4168"/>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F353D2"/>
    <w:multiLevelType w:val="hybridMultilevel"/>
    <w:tmpl w:val="EB583A6C"/>
    <w:lvl w:ilvl="0" w:tplc="94AC16C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D4F1E41"/>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9511A7"/>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DE6875"/>
    <w:multiLevelType w:val="hybridMultilevel"/>
    <w:tmpl w:val="19B0BB0E"/>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1CCC2F70" w:tentative="1">
      <w:start w:val="1"/>
      <w:numFmt w:val="bullet"/>
      <w:lvlText w:val=""/>
      <w:lvlJc w:val="left"/>
      <w:pPr>
        <w:tabs>
          <w:tab w:val="num" w:pos="1440"/>
        </w:tabs>
        <w:ind w:left="1440" w:hanging="360"/>
      </w:pPr>
      <w:rPr>
        <w:rFonts w:ascii="Symbol" w:hAnsi="Symbol" w:hint="default"/>
      </w:rPr>
    </w:lvl>
    <w:lvl w:ilvl="2" w:tplc="68ECBC48" w:tentative="1">
      <w:start w:val="1"/>
      <w:numFmt w:val="bullet"/>
      <w:lvlText w:val=""/>
      <w:lvlJc w:val="left"/>
      <w:pPr>
        <w:tabs>
          <w:tab w:val="num" w:pos="2160"/>
        </w:tabs>
        <w:ind w:left="2160" w:hanging="360"/>
      </w:pPr>
      <w:rPr>
        <w:rFonts w:ascii="Symbol" w:hAnsi="Symbol" w:hint="default"/>
      </w:rPr>
    </w:lvl>
    <w:lvl w:ilvl="3" w:tplc="92A40CA2" w:tentative="1">
      <w:start w:val="1"/>
      <w:numFmt w:val="bullet"/>
      <w:lvlText w:val=""/>
      <w:lvlJc w:val="left"/>
      <w:pPr>
        <w:tabs>
          <w:tab w:val="num" w:pos="2880"/>
        </w:tabs>
        <w:ind w:left="2880" w:hanging="360"/>
      </w:pPr>
      <w:rPr>
        <w:rFonts w:ascii="Symbol" w:hAnsi="Symbol" w:hint="default"/>
      </w:rPr>
    </w:lvl>
    <w:lvl w:ilvl="4" w:tplc="DFD6D702" w:tentative="1">
      <w:start w:val="1"/>
      <w:numFmt w:val="bullet"/>
      <w:lvlText w:val=""/>
      <w:lvlJc w:val="left"/>
      <w:pPr>
        <w:tabs>
          <w:tab w:val="num" w:pos="3600"/>
        </w:tabs>
        <w:ind w:left="3600" w:hanging="360"/>
      </w:pPr>
      <w:rPr>
        <w:rFonts w:ascii="Symbol" w:hAnsi="Symbol" w:hint="default"/>
      </w:rPr>
    </w:lvl>
    <w:lvl w:ilvl="5" w:tplc="DFA2008A" w:tentative="1">
      <w:start w:val="1"/>
      <w:numFmt w:val="bullet"/>
      <w:lvlText w:val=""/>
      <w:lvlJc w:val="left"/>
      <w:pPr>
        <w:tabs>
          <w:tab w:val="num" w:pos="4320"/>
        </w:tabs>
        <w:ind w:left="4320" w:hanging="360"/>
      </w:pPr>
      <w:rPr>
        <w:rFonts w:ascii="Symbol" w:hAnsi="Symbol" w:hint="default"/>
      </w:rPr>
    </w:lvl>
    <w:lvl w:ilvl="6" w:tplc="F0A8ED66" w:tentative="1">
      <w:start w:val="1"/>
      <w:numFmt w:val="bullet"/>
      <w:lvlText w:val=""/>
      <w:lvlJc w:val="left"/>
      <w:pPr>
        <w:tabs>
          <w:tab w:val="num" w:pos="5040"/>
        </w:tabs>
        <w:ind w:left="5040" w:hanging="360"/>
      </w:pPr>
      <w:rPr>
        <w:rFonts w:ascii="Symbol" w:hAnsi="Symbol" w:hint="default"/>
      </w:rPr>
    </w:lvl>
    <w:lvl w:ilvl="7" w:tplc="1E62FB9E" w:tentative="1">
      <w:start w:val="1"/>
      <w:numFmt w:val="bullet"/>
      <w:lvlText w:val=""/>
      <w:lvlJc w:val="left"/>
      <w:pPr>
        <w:tabs>
          <w:tab w:val="num" w:pos="5760"/>
        </w:tabs>
        <w:ind w:left="5760" w:hanging="360"/>
      </w:pPr>
      <w:rPr>
        <w:rFonts w:ascii="Symbol" w:hAnsi="Symbol" w:hint="default"/>
      </w:rPr>
    </w:lvl>
    <w:lvl w:ilvl="8" w:tplc="827A1D4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1F3E3596"/>
    <w:multiLevelType w:val="hybridMultilevel"/>
    <w:tmpl w:val="F06C044E"/>
    <w:lvl w:ilvl="0" w:tplc="61A4489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24DC325B"/>
    <w:multiLevelType w:val="hybridMultilevel"/>
    <w:tmpl w:val="316ED8C6"/>
    <w:lvl w:ilvl="0" w:tplc="7EE0BE12">
      <w:start w:val="1"/>
      <w:numFmt w:val="decimal"/>
      <w:lvlText w:val="%1."/>
      <w:lvlJc w:val="left"/>
      <w:pPr>
        <w:tabs>
          <w:tab w:val="num" w:pos="1830"/>
        </w:tabs>
        <w:ind w:left="18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5457C46"/>
    <w:multiLevelType w:val="hybridMultilevel"/>
    <w:tmpl w:val="44C6F572"/>
    <w:lvl w:ilvl="0" w:tplc="235AA9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3A644D"/>
    <w:multiLevelType w:val="hybridMultilevel"/>
    <w:tmpl w:val="38DE2E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26" w15:restartNumberingAfterBreak="0">
    <w:nsid w:val="30CF1FF3"/>
    <w:multiLevelType w:val="hybridMultilevel"/>
    <w:tmpl w:val="EE78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BF2535"/>
    <w:multiLevelType w:val="hybridMultilevel"/>
    <w:tmpl w:val="45D6A4D0"/>
    <w:lvl w:ilvl="0" w:tplc="752A56D2">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396107C5"/>
    <w:multiLevelType w:val="hybridMultilevel"/>
    <w:tmpl w:val="E27C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30" w15:restartNumberingAfterBreak="0">
    <w:nsid w:val="3B8E7B07"/>
    <w:multiLevelType w:val="multilevel"/>
    <w:tmpl w:val="1C9A9958"/>
    <w:lvl w:ilvl="0">
      <w:start w:val="1"/>
      <w:numFmt w:val="decimal"/>
      <w:lvlText w:val="%1."/>
      <w:lvlJc w:val="left"/>
      <w:pPr>
        <w:tabs>
          <w:tab w:val="num" w:pos="495"/>
        </w:tabs>
        <w:ind w:left="495" w:hanging="495"/>
      </w:pPr>
    </w:lvl>
    <w:lvl w:ilvl="1">
      <w:start w:val="1"/>
      <w:numFmt w:val="decimal"/>
      <w:lvlText w:val="%1.%2."/>
      <w:lvlJc w:val="left"/>
      <w:pPr>
        <w:tabs>
          <w:tab w:val="num" w:pos="795"/>
        </w:tabs>
        <w:ind w:left="795"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31" w15:restartNumberingAfterBreak="0">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317C4E"/>
    <w:multiLevelType w:val="hybridMultilevel"/>
    <w:tmpl w:val="E0941898"/>
    <w:lvl w:ilvl="0" w:tplc="0590D0B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CD0E98"/>
    <w:multiLevelType w:val="hybridMultilevel"/>
    <w:tmpl w:val="91003FF8"/>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4BF424FC"/>
    <w:multiLevelType w:val="hybridMultilevel"/>
    <w:tmpl w:val="F79E3196"/>
    <w:lvl w:ilvl="0" w:tplc="6F9A0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0B6EEA"/>
    <w:multiLevelType w:val="hybridMultilevel"/>
    <w:tmpl w:val="2B0CCD70"/>
    <w:lvl w:ilvl="0" w:tplc="34AE412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0A49E7"/>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7801EDB"/>
    <w:multiLevelType w:val="hybridMultilevel"/>
    <w:tmpl w:val="DE1C9386"/>
    <w:lvl w:ilvl="0" w:tplc="3AF66E52">
      <w:start w:val="2"/>
      <w:numFmt w:val="bullet"/>
      <w:lvlText w:val="-"/>
      <w:lvlJc w:val="left"/>
      <w:pPr>
        <w:ind w:left="1146" w:hanging="360"/>
      </w:pPr>
      <w:rPr>
        <w:rFonts w:ascii="Times New Roman" w:eastAsia="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5DE30B22"/>
    <w:multiLevelType w:val="hybridMultilevel"/>
    <w:tmpl w:val="DBC2446C"/>
    <w:lvl w:ilvl="0" w:tplc="3710A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466200"/>
    <w:multiLevelType w:val="hybridMultilevel"/>
    <w:tmpl w:val="75DC1A22"/>
    <w:lvl w:ilvl="0" w:tplc="50D45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E0C93"/>
    <w:multiLevelType w:val="hybridMultilevel"/>
    <w:tmpl w:val="0F2EB996"/>
    <w:lvl w:ilvl="0" w:tplc="0EB814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487FAD"/>
    <w:multiLevelType w:val="hybridMultilevel"/>
    <w:tmpl w:val="A6A2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90F6B"/>
    <w:multiLevelType w:val="hybridMultilevel"/>
    <w:tmpl w:val="868C2C10"/>
    <w:lvl w:ilvl="0" w:tplc="54D4E0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404566"/>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7" w15:restartNumberingAfterBreak="0">
    <w:nsid w:val="7ED63F26"/>
    <w:multiLevelType w:val="hybridMultilevel"/>
    <w:tmpl w:val="A3C8D5CA"/>
    <w:lvl w:ilvl="0" w:tplc="2E50FA9C">
      <w:start w:val="1"/>
      <w:numFmt w:val="bullet"/>
      <w:lvlText w:val="-"/>
      <w:lvlJc w:val="left"/>
      <w:pPr>
        <w:tabs>
          <w:tab w:val="num" w:pos="927"/>
        </w:tabs>
        <w:ind w:left="927" w:hanging="360"/>
      </w:pPr>
      <w:rPr>
        <w:rFonts w:ascii="Times New Roman" w:hAnsi="Times New Roman" w:cs="Times New Roman" w:hint="default"/>
      </w:rPr>
    </w:lvl>
    <w:lvl w:ilvl="1" w:tplc="93CA54B2">
      <w:start w:val="1"/>
      <w:numFmt w:val="decimal"/>
      <w:lvlText w:val="[%2]"/>
      <w:lvlJc w:val="left"/>
      <w:pPr>
        <w:tabs>
          <w:tab w:val="num" w:pos="927"/>
        </w:tabs>
        <w:ind w:left="927" w:hanging="360"/>
      </w:pPr>
      <w:rPr>
        <w:rFonts w:hint="default"/>
      </w:rPr>
    </w:lvl>
    <w:lvl w:ilvl="2" w:tplc="04090005">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num w:numId="1" w16cid:durableId="1025055602">
    <w:abstractNumId w:val="9"/>
  </w:num>
  <w:num w:numId="2" w16cid:durableId="836574256">
    <w:abstractNumId w:val="39"/>
  </w:num>
  <w:num w:numId="3" w16cid:durableId="463736967">
    <w:abstractNumId w:val="5"/>
  </w:num>
  <w:num w:numId="4" w16cid:durableId="235870401">
    <w:abstractNumId w:val="40"/>
  </w:num>
  <w:num w:numId="5" w16cid:durableId="820542589">
    <w:abstractNumId w:val="42"/>
  </w:num>
  <w:num w:numId="6" w16cid:durableId="320355291">
    <w:abstractNumId w:val="10"/>
  </w:num>
  <w:num w:numId="7" w16cid:durableId="2039042890">
    <w:abstractNumId w:val="35"/>
  </w:num>
  <w:num w:numId="8" w16cid:durableId="2118399929">
    <w:abstractNumId w:val="23"/>
  </w:num>
  <w:num w:numId="9" w16cid:durableId="3058613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97797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9798808">
    <w:abstractNumId w:val="41"/>
  </w:num>
  <w:num w:numId="12" w16cid:durableId="184293563">
    <w:abstractNumId w:val="2"/>
  </w:num>
  <w:num w:numId="13" w16cid:durableId="114444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3875343">
    <w:abstractNumId w:val="43"/>
  </w:num>
  <w:num w:numId="15" w16cid:durableId="2039305782">
    <w:abstractNumId w:val="3"/>
  </w:num>
  <w:num w:numId="16" w16cid:durableId="1935087732">
    <w:abstractNumId w:val="34"/>
  </w:num>
  <w:num w:numId="17" w16cid:durableId="1228035781">
    <w:abstractNumId w:val="32"/>
  </w:num>
  <w:num w:numId="18" w16cid:durableId="1602374076">
    <w:abstractNumId w:val="47"/>
  </w:num>
  <w:num w:numId="19" w16cid:durableId="830372107">
    <w:abstractNumId w:val="46"/>
  </w:num>
  <w:num w:numId="20" w16cid:durableId="527790639">
    <w:abstractNumId w:val="20"/>
  </w:num>
  <w:num w:numId="21" w16cid:durableId="149252663">
    <w:abstractNumId w:val="36"/>
  </w:num>
  <w:num w:numId="22" w16cid:durableId="1296522584">
    <w:abstractNumId w:val="0"/>
  </w:num>
  <w:num w:numId="23" w16cid:durableId="364058790">
    <w:abstractNumId w:val="24"/>
  </w:num>
  <w:num w:numId="24" w16cid:durableId="1951936496">
    <w:abstractNumId w:val="13"/>
  </w:num>
  <w:num w:numId="25" w16cid:durableId="351491918">
    <w:abstractNumId w:val="14"/>
  </w:num>
  <w:num w:numId="26" w16cid:durableId="1714580373">
    <w:abstractNumId w:val="31"/>
  </w:num>
  <w:num w:numId="27" w16cid:durableId="31998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114143">
    <w:abstractNumId w:val="28"/>
  </w:num>
  <w:num w:numId="29" w16cid:durableId="114646021">
    <w:abstractNumId w:val="15"/>
  </w:num>
  <w:num w:numId="30" w16cid:durableId="900217828">
    <w:abstractNumId w:val="27"/>
  </w:num>
  <w:num w:numId="31" w16cid:durableId="785580355">
    <w:abstractNumId w:val="25"/>
  </w:num>
  <w:num w:numId="32" w16cid:durableId="420874605">
    <w:abstractNumId w:val="8"/>
  </w:num>
  <w:num w:numId="33" w16cid:durableId="1721588337">
    <w:abstractNumId w:val="4"/>
  </w:num>
  <w:num w:numId="34" w16cid:durableId="573053480">
    <w:abstractNumId w:val="29"/>
  </w:num>
  <w:num w:numId="35" w16cid:durableId="1591504412">
    <w:abstractNumId w:val="7"/>
  </w:num>
  <w:num w:numId="36" w16cid:durableId="1114322905">
    <w:abstractNumId w:val="21"/>
  </w:num>
  <w:num w:numId="37" w16cid:durableId="1083837159">
    <w:abstractNumId w:val="33"/>
  </w:num>
  <w:num w:numId="38" w16cid:durableId="783229889">
    <w:abstractNumId w:val="44"/>
  </w:num>
  <w:num w:numId="39" w16cid:durableId="1471822554">
    <w:abstractNumId w:val="1"/>
  </w:num>
  <w:num w:numId="40" w16cid:durableId="1139809854">
    <w:abstractNumId w:val="38"/>
  </w:num>
  <w:num w:numId="41" w16cid:durableId="1209878208">
    <w:abstractNumId w:val="26"/>
  </w:num>
  <w:num w:numId="42" w16cid:durableId="1799763292">
    <w:abstractNumId w:val="16"/>
  </w:num>
  <w:num w:numId="43" w16cid:durableId="701592250">
    <w:abstractNumId w:val="12"/>
  </w:num>
  <w:num w:numId="44" w16cid:durableId="1494418600">
    <w:abstractNumId w:val="19"/>
  </w:num>
  <w:num w:numId="45" w16cid:durableId="1793014306">
    <w:abstractNumId w:val="37"/>
  </w:num>
  <w:num w:numId="46" w16cid:durableId="726614177">
    <w:abstractNumId w:val="45"/>
  </w:num>
  <w:num w:numId="47" w16cid:durableId="1531647839">
    <w:abstractNumId w:val="18"/>
  </w:num>
  <w:num w:numId="48" w16cid:durableId="1011181445">
    <w:abstractNumId w:val="11"/>
  </w:num>
  <w:num w:numId="49" w16cid:durableId="2055494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14"/>
    <w:rsid w:val="000156E9"/>
    <w:rsid w:val="00022B9D"/>
    <w:rsid w:val="000272B7"/>
    <w:rsid w:val="00040426"/>
    <w:rsid w:val="00041B5E"/>
    <w:rsid w:val="00041F24"/>
    <w:rsid w:val="00043F5A"/>
    <w:rsid w:val="000447CD"/>
    <w:rsid w:val="00045DE4"/>
    <w:rsid w:val="000525F3"/>
    <w:rsid w:val="000541BA"/>
    <w:rsid w:val="0005684D"/>
    <w:rsid w:val="00061DB3"/>
    <w:rsid w:val="0006265B"/>
    <w:rsid w:val="000636F6"/>
    <w:rsid w:val="000656EB"/>
    <w:rsid w:val="000845BD"/>
    <w:rsid w:val="000908C1"/>
    <w:rsid w:val="000C2048"/>
    <w:rsid w:val="000C407F"/>
    <w:rsid w:val="000C713A"/>
    <w:rsid w:val="000D7A1D"/>
    <w:rsid w:val="000E4F99"/>
    <w:rsid w:val="000F2E05"/>
    <w:rsid w:val="000F2F2B"/>
    <w:rsid w:val="000F364A"/>
    <w:rsid w:val="00105B58"/>
    <w:rsid w:val="0010724A"/>
    <w:rsid w:val="00110649"/>
    <w:rsid w:val="00135952"/>
    <w:rsid w:val="00140219"/>
    <w:rsid w:val="00141027"/>
    <w:rsid w:val="001459B2"/>
    <w:rsid w:val="0015086A"/>
    <w:rsid w:val="00162964"/>
    <w:rsid w:val="001633AB"/>
    <w:rsid w:val="00166285"/>
    <w:rsid w:val="00175248"/>
    <w:rsid w:val="001755AB"/>
    <w:rsid w:val="00187086"/>
    <w:rsid w:val="0019592D"/>
    <w:rsid w:val="001A0DA2"/>
    <w:rsid w:val="001A56B5"/>
    <w:rsid w:val="001A634F"/>
    <w:rsid w:val="001B0992"/>
    <w:rsid w:val="001B545D"/>
    <w:rsid w:val="001B5B83"/>
    <w:rsid w:val="001B70F8"/>
    <w:rsid w:val="001C0A16"/>
    <w:rsid w:val="001C4FC0"/>
    <w:rsid w:val="001C6625"/>
    <w:rsid w:val="001D35B5"/>
    <w:rsid w:val="001D5214"/>
    <w:rsid w:val="001E2ED0"/>
    <w:rsid w:val="00207459"/>
    <w:rsid w:val="0021638A"/>
    <w:rsid w:val="002252B4"/>
    <w:rsid w:val="00227185"/>
    <w:rsid w:val="00227742"/>
    <w:rsid w:val="00233D64"/>
    <w:rsid w:val="00237C45"/>
    <w:rsid w:val="00243F74"/>
    <w:rsid w:val="00251BF6"/>
    <w:rsid w:val="00254B72"/>
    <w:rsid w:val="00256060"/>
    <w:rsid w:val="002571F0"/>
    <w:rsid w:val="00261B95"/>
    <w:rsid w:val="002712DA"/>
    <w:rsid w:val="002735D0"/>
    <w:rsid w:val="0027443D"/>
    <w:rsid w:val="00282D7A"/>
    <w:rsid w:val="00293FCD"/>
    <w:rsid w:val="00294342"/>
    <w:rsid w:val="002C008B"/>
    <w:rsid w:val="002C1DAD"/>
    <w:rsid w:val="002C4418"/>
    <w:rsid w:val="002C63E0"/>
    <w:rsid w:val="002C678F"/>
    <w:rsid w:val="002D192E"/>
    <w:rsid w:val="002D79B8"/>
    <w:rsid w:val="002E19B6"/>
    <w:rsid w:val="002F20FD"/>
    <w:rsid w:val="002F330F"/>
    <w:rsid w:val="002F53D6"/>
    <w:rsid w:val="002F732C"/>
    <w:rsid w:val="0031176D"/>
    <w:rsid w:val="003119A6"/>
    <w:rsid w:val="00315A05"/>
    <w:rsid w:val="00320F4F"/>
    <w:rsid w:val="00322735"/>
    <w:rsid w:val="0032563A"/>
    <w:rsid w:val="0033609E"/>
    <w:rsid w:val="00346924"/>
    <w:rsid w:val="0035671B"/>
    <w:rsid w:val="0036662C"/>
    <w:rsid w:val="00366975"/>
    <w:rsid w:val="00366F58"/>
    <w:rsid w:val="003724DF"/>
    <w:rsid w:val="00376B16"/>
    <w:rsid w:val="00381A83"/>
    <w:rsid w:val="00382916"/>
    <w:rsid w:val="0038421F"/>
    <w:rsid w:val="00384440"/>
    <w:rsid w:val="00384A0F"/>
    <w:rsid w:val="00387783"/>
    <w:rsid w:val="00387D00"/>
    <w:rsid w:val="003B1E4E"/>
    <w:rsid w:val="003B44AB"/>
    <w:rsid w:val="003B59FC"/>
    <w:rsid w:val="003C17C8"/>
    <w:rsid w:val="003C3C43"/>
    <w:rsid w:val="003C438A"/>
    <w:rsid w:val="003D447F"/>
    <w:rsid w:val="003D56E5"/>
    <w:rsid w:val="003D5EEC"/>
    <w:rsid w:val="003E1350"/>
    <w:rsid w:val="003E7601"/>
    <w:rsid w:val="003F541E"/>
    <w:rsid w:val="003F618C"/>
    <w:rsid w:val="00400E91"/>
    <w:rsid w:val="00410696"/>
    <w:rsid w:val="00411AF7"/>
    <w:rsid w:val="00413895"/>
    <w:rsid w:val="00413C5B"/>
    <w:rsid w:val="004254EE"/>
    <w:rsid w:val="00433441"/>
    <w:rsid w:val="0044426D"/>
    <w:rsid w:val="004473B0"/>
    <w:rsid w:val="004506D5"/>
    <w:rsid w:val="00475941"/>
    <w:rsid w:val="0048174F"/>
    <w:rsid w:val="00482845"/>
    <w:rsid w:val="00490F9B"/>
    <w:rsid w:val="004942C9"/>
    <w:rsid w:val="004C5357"/>
    <w:rsid w:val="004D0DEE"/>
    <w:rsid w:val="004D1BBD"/>
    <w:rsid w:val="004D46D6"/>
    <w:rsid w:val="004E056D"/>
    <w:rsid w:val="004E6711"/>
    <w:rsid w:val="004E6E3A"/>
    <w:rsid w:val="004F2446"/>
    <w:rsid w:val="004F3921"/>
    <w:rsid w:val="004F4998"/>
    <w:rsid w:val="004F4B68"/>
    <w:rsid w:val="00504C76"/>
    <w:rsid w:val="00505165"/>
    <w:rsid w:val="0051449C"/>
    <w:rsid w:val="00527308"/>
    <w:rsid w:val="0052771D"/>
    <w:rsid w:val="00532029"/>
    <w:rsid w:val="00536756"/>
    <w:rsid w:val="00556EA9"/>
    <w:rsid w:val="005704F6"/>
    <w:rsid w:val="00572A12"/>
    <w:rsid w:val="00573B75"/>
    <w:rsid w:val="0059234B"/>
    <w:rsid w:val="005A1EEB"/>
    <w:rsid w:val="005A4CDE"/>
    <w:rsid w:val="005A5BC2"/>
    <w:rsid w:val="005A73AC"/>
    <w:rsid w:val="005A77EE"/>
    <w:rsid w:val="005B49FD"/>
    <w:rsid w:val="005C09E5"/>
    <w:rsid w:val="005D0ACE"/>
    <w:rsid w:val="005E121C"/>
    <w:rsid w:val="005E2739"/>
    <w:rsid w:val="005E45E3"/>
    <w:rsid w:val="005E5203"/>
    <w:rsid w:val="00601FEE"/>
    <w:rsid w:val="00624BFB"/>
    <w:rsid w:val="0062603F"/>
    <w:rsid w:val="00627B51"/>
    <w:rsid w:val="00651B77"/>
    <w:rsid w:val="00660212"/>
    <w:rsid w:val="00660859"/>
    <w:rsid w:val="0068043A"/>
    <w:rsid w:val="00680788"/>
    <w:rsid w:val="006910EE"/>
    <w:rsid w:val="006945BA"/>
    <w:rsid w:val="00694D8E"/>
    <w:rsid w:val="006A13B9"/>
    <w:rsid w:val="006A38C7"/>
    <w:rsid w:val="006A5471"/>
    <w:rsid w:val="006B760C"/>
    <w:rsid w:val="006C135E"/>
    <w:rsid w:val="006C4078"/>
    <w:rsid w:val="006C76F7"/>
    <w:rsid w:val="006E2140"/>
    <w:rsid w:val="006E5DF5"/>
    <w:rsid w:val="00703B52"/>
    <w:rsid w:val="00704AF0"/>
    <w:rsid w:val="007151C6"/>
    <w:rsid w:val="00724464"/>
    <w:rsid w:val="00734F93"/>
    <w:rsid w:val="007353F2"/>
    <w:rsid w:val="00747FAF"/>
    <w:rsid w:val="00756701"/>
    <w:rsid w:val="0076205D"/>
    <w:rsid w:val="00762EB3"/>
    <w:rsid w:val="00786A6E"/>
    <w:rsid w:val="007A1086"/>
    <w:rsid w:val="007A21AD"/>
    <w:rsid w:val="007A3641"/>
    <w:rsid w:val="007B5E93"/>
    <w:rsid w:val="007D64E7"/>
    <w:rsid w:val="007D6FBF"/>
    <w:rsid w:val="007D75F1"/>
    <w:rsid w:val="007F2195"/>
    <w:rsid w:val="007F5210"/>
    <w:rsid w:val="00803D7C"/>
    <w:rsid w:val="00813329"/>
    <w:rsid w:val="008253D2"/>
    <w:rsid w:val="00825A41"/>
    <w:rsid w:val="0083197F"/>
    <w:rsid w:val="00834A92"/>
    <w:rsid w:val="008351A7"/>
    <w:rsid w:val="00842199"/>
    <w:rsid w:val="00845C0D"/>
    <w:rsid w:val="00847D9C"/>
    <w:rsid w:val="008508BB"/>
    <w:rsid w:val="00850D62"/>
    <w:rsid w:val="00852DF2"/>
    <w:rsid w:val="00855607"/>
    <w:rsid w:val="00864016"/>
    <w:rsid w:val="00877BE0"/>
    <w:rsid w:val="0088283A"/>
    <w:rsid w:val="0088384F"/>
    <w:rsid w:val="0089467A"/>
    <w:rsid w:val="008966CF"/>
    <w:rsid w:val="008970C8"/>
    <w:rsid w:val="008A7806"/>
    <w:rsid w:val="008A7CF2"/>
    <w:rsid w:val="008B344D"/>
    <w:rsid w:val="008B790B"/>
    <w:rsid w:val="008C7201"/>
    <w:rsid w:val="008E068F"/>
    <w:rsid w:val="008F65A4"/>
    <w:rsid w:val="008F772B"/>
    <w:rsid w:val="00905057"/>
    <w:rsid w:val="00910232"/>
    <w:rsid w:val="00910655"/>
    <w:rsid w:val="00910D16"/>
    <w:rsid w:val="00911411"/>
    <w:rsid w:val="00921035"/>
    <w:rsid w:val="00921C59"/>
    <w:rsid w:val="0092517A"/>
    <w:rsid w:val="00935A55"/>
    <w:rsid w:val="00937943"/>
    <w:rsid w:val="00946599"/>
    <w:rsid w:val="00947877"/>
    <w:rsid w:val="00970F57"/>
    <w:rsid w:val="00972B36"/>
    <w:rsid w:val="009733B7"/>
    <w:rsid w:val="0098168E"/>
    <w:rsid w:val="00987B90"/>
    <w:rsid w:val="00987DE8"/>
    <w:rsid w:val="00992761"/>
    <w:rsid w:val="009A24D3"/>
    <w:rsid w:val="009A3375"/>
    <w:rsid w:val="009A3E24"/>
    <w:rsid w:val="009C03DE"/>
    <w:rsid w:val="009C5055"/>
    <w:rsid w:val="009D6301"/>
    <w:rsid w:val="009E3172"/>
    <w:rsid w:val="009E6819"/>
    <w:rsid w:val="009F1479"/>
    <w:rsid w:val="00A01E68"/>
    <w:rsid w:val="00A07119"/>
    <w:rsid w:val="00A21C78"/>
    <w:rsid w:val="00A2207C"/>
    <w:rsid w:val="00A24AF0"/>
    <w:rsid w:val="00A255C4"/>
    <w:rsid w:val="00A32F99"/>
    <w:rsid w:val="00A46BAC"/>
    <w:rsid w:val="00A500DE"/>
    <w:rsid w:val="00A501FD"/>
    <w:rsid w:val="00A5409B"/>
    <w:rsid w:val="00A60AEE"/>
    <w:rsid w:val="00A613BD"/>
    <w:rsid w:val="00A641C5"/>
    <w:rsid w:val="00A67B5D"/>
    <w:rsid w:val="00A81405"/>
    <w:rsid w:val="00A83DCE"/>
    <w:rsid w:val="00A841C9"/>
    <w:rsid w:val="00A86334"/>
    <w:rsid w:val="00A92AB3"/>
    <w:rsid w:val="00A967E8"/>
    <w:rsid w:val="00AA1DB7"/>
    <w:rsid w:val="00AB391A"/>
    <w:rsid w:val="00AB4AB0"/>
    <w:rsid w:val="00AB5B09"/>
    <w:rsid w:val="00AC3BB2"/>
    <w:rsid w:val="00AC3EB5"/>
    <w:rsid w:val="00AC74EB"/>
    <w:rsid w:val="00AD37A3"/>
    <w:rsid w:val="00AD50F9"/>
    <w:rsid w:val="00AD552B"/>
    <w:rsid w:val="00AE04A9"/>
    <w:rsid w:val="00AE6271"/>
    <w:rsid w:val="00AF2794"/>
    <w:rsid w:val="00AF58EA"/>
    <w:rsid w:val="00B04E00"/>
    <w:rsid w:val="00B07FEB"/>
    <w:rsid w:val="00B16A22"/>
    <w:rsid w:val="00B17118"/>
    <w:rsid w:val="00B17F54"/>
    <w:rsid w:val="00B24455"/>
    <w:rsid w:val="00B252F7"/>
    <w:rsid w:val="00B2676E"/>
    <w:rsid w:val="00B2777C"/>
    <w:rsid w:val="00B40292"/>
    <w:rsid w:val="00B418A0"/>
    <w:rsid w:val="00B44D52"/>
    <w:rsid w:val="00B61F4D"/>
    <w:rsid w:val="00B63DF5"/>
    <w:rsid w:val="00B671D7"/>
    <w:rsid w:val="00B77A84"/>
    <w:rsid w:val="00B8180B"/>
    <w:rsid w:val="00B825F1"/>
    <w:rsid w:val="00B837FB"/>
    <w:rsid w:val="00B96290"/>
    <w:rsid w:val="00BA6A3E"/>
    <w:rsid w:val="00BB2257"/>
    <w:rsid w:val="00BB71EA"/>
    <w:rsid w:val="00BB7836"/>
    <w:rsid w:val="00BB792F"/>
    <w:rsid w:val="00BC2887"/>
    <w:rsid w:val="00BC3881"/>
    <w:rsid w:val="00BC60AF"/>
    <w:rsid w:val="00BD117F"/>
    <w:rsid w:val="00BD540E"/>
    <w:rsid w:val="00BE0FE7"/>
    <w:rsid w:val="00BE4294"/>
    <w:rsid w:val="00BE5148"/>
    <w:rsid w:val="00BE7BB1"/>
    <w:rsid w:val="00BF0B7C"/>
    <w:rsid w:val="00BF2014"/>
    <w:rsid w:val="00BF49FE"/>
    <w:rsid w:val="00BF5ABE"/>
    <w:rsid w:val="00BF5D6C"/>
    <w:rsid w:val="00C012B1"/>
    <w:rsid w:val="00C106D3"/>
    <w:rsid w:val="00C13119"/>
    <w:rsid w:val="00C16EA5"/>
    <w:rsid w:val="00C25EDF"/>
    <w:rsid w:val="00C26FA0"/>
    <w:rsid w:val="00C4152F"/>
    <w:rsid w:val="00C45BBF"/>
    <w:rsid w:val="00C535F9"/>
    <w:rsid w:val="00C668F6"/>
    <w:rsid w:val="00C71972"/>
    <w:rsid w:val="00C74D3C"/>
    <w:rsid w:val="00C771A6"/>
    <w:rsid w:val="00C81B39"/>
    <w:rsid w:val="00C843DC"/>
    <w:rsid w:val="00C846E2"/>
    <w:rsid w:val="00C902C2"/>
    <w:rsid w:val="00CA1661"/>
    <w:rsid w:val="00CA495C"/>
    <w:rsid w:val="00CA72C6"/>
    <w:rsid w:val="00CB0512"/>
    <w:rsid w:val="00CD284C"/>
    <w:rsid w:val="00CE1C2A"/>
    <w:rsid w:val="00CE1D66"/>
    <w:rsid w:val="00CF0609"/>
    <w:rsid w:val="00CF132C"/>
    <w:rsid w:val="00D143CB"/>
    <w:rsid w:val="00D16DFF"/>
    <w:rsid w:val="00D21C6C"/>
    <w:rsid w:val="00D21FA5"/>
    <w:rsid w:val="00D21FC4"/>
    <w:rsid w:val="00D307BC"/>
    <w:rsid w:val="00D33A7B"/>
    <w:rsid w:val="00D36321"/>
    <w:rsid w:val="00D41192"/>
    <w:rsid w:val="00D421B7"/>
    <w:rsid w:val="00D42288"/>
    <w:rsid w:val="00D52690"/>
    <w:rsid w:val="00D5334F"/>
    <w:rsid w:val="00D63085"/>
    <w:rsid w:val="00D7186E"/>
    <w:rsid w:val="00D75A75"/>
    <w:rsid w:val="00D846F0"/>
    <w:rsid w:val="00D916E8"/>
    <w:rsid w:val="00D95D39"/>
    <w:rsid w:val="00D9744F"/>
    <w:rsid w:val="00D97F36"/>
    <w:rsid w:val="00DB4F64"/>
    <w:rsid w:val="00DB5664"/>
    <w:rsid w:val="00DB77B4"/>
    <w:rsid w:val="00DC363C"/>
    <w:rsid w:val="00DD071F"/>
    <w:rsid w:val="00DD4B62"/>
    <w:rsid w:val="00DE3591"/>
    <w:rsid w:val="00DE63C7"/>
    <w:rsid w:val="00E03DED"/>
    <w:rsid w:val="00E10C5A"/>
    <w:rsid w:val="00E17CBC"/>
    <w:rsid w:val="00E2477B"/>
    <w:rsid w:val="00E272E7"/>
    <w:rsid w:val="00E31669"/>
    <w:rsid w:val="00E32A56"/>
    <w:rsid w:val="00E37343"/>
    <w:rsid w:val="00E52FB0"/>
    <w:rsid w:val="00E53589"/>
    <w:rsid w:val="00E63460"/>
    <w:rsid w:val="00E701D0"/>
    <w:rsid w:val="00E72DD7"/>
    <w:rsid w:val="00E82145"/>
    <w:rsid w:val="00E87D09"/>
    <w:rsid w:val="00E96626"/>
    <w:rsid w:val="00EB07E7"/>
    <w:rsid w:val="00EB1502"/>
    <w:rsid w:val="00EB178D"/>
    <w:rsid w:val="00EB338E"/>
    <w:rsid w:val="00EE5DC6"/>
    <w:rsid w:val="00EE7338"/>
    <w:rsid w:val="00EF67A3"/>
    <w:rsid w:val="00F02C0A"/>
    <w:rsid w:val="00F122E1"/>
    <w:rsid w:val="00F14217"/>
    <w:rsid w:val="00F23F27"/>
    <w:rsid w:val="00F26F72"/>
    <w:rsid w:val="00F2798A"/>
    <w:rsid w:val="00F40449"/>
    <w:rsid w:val="00F476AF"/>
    <w:rsid w:val="00F50753"/>
    <w:rsid w:val="00F56356"/>
    <w:rsid w:val="00F63A99"/>
    <w:rsid w:val="00F76183"/>
    <w:rsid w:val="00F76A20"/>
    <w:rsid w:val="00F777C5"/>
    <w:rsid w:val="00F8303D"/>
    <w:rsid w:val="00F84D50"/>
    <w:rsid w:val="00F92A4E"/>
    <w:rsid w:val="00F92B53"/>
    <w:rsid w:val="00F947BC"/>
    <w:rsid w:val="00FA1D2C"/>
    <w:rsid w:val="00FA5D33"/>
    <w:rsid w:val="00FB567C"/>
    <w:rsid w:val="00FB5D4C"/>
    <w:rsid w:val="00FC47BE"/>
    <w:rsid w:val="00FC7B70"/>
    <w:rsid w:val="00FD53C0"/>
    <w:rsid w:val="00FE5DD2"/>
    <w:rsid w:val="00FE6C16"/>
    <w:rsid w:val="00FF0709"/>
    <w:rsid w:val="00FF3671"/>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257D1"/>
  <w15:docId w15:val="{7A00C7C8-6726-44A3-A77A-9546BF1E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14"/>
    <w:pPr>
      <w:spacing w:after="0" w:line="240" w:lineRule="auto"/>
    </w:pPr>
    <w:rPr>
      <w:rFonts w:ascii=".VnTime" w:eastAsia="Times New Roman" w:hAnsi=".VnTime" w:cs="Times New Roman"/>
      <w:szCs w:val="28"/>
    </w:rPr>
  </w:style>
  <w:style w:type="paragraph" w:styleId="Heading1">
    <w:name w:val="heading 1"/>
    <w:aliases w:val="m1,Muc2so"/>
    <w:basedOn w:val="Normal"/>
    <w:next w:val="Normal"/>
    <w:link w:val="Heading1Char"/>
    <w:uiPriority w:val="99"/>
    <w:qFormat/>
    <w:rsid w:val="001D5214"/>
    <w:pPr>
      <w:keepNext/>
      <w:jc w:val="center"/>
      <w:outlineLvl w:val="0"/>
    </w:pPr>
    <w:rPr>
      <w:b/>
      <w:bCs/>
      <w:szCs w:val="24"/>
    </w:rPr>
  </w:style>
  <w:style w:type="paragraph" w:styleId="Heading2">
    <w:name w:val="heading 2"/>
    <w:basedOn w:val="Normal"/>
    <w:next w:val="Normal"/>
    <w:link w:val="Heading2Char"/>
    <w:uiPriority w:val="9"/>
    <w:unhideWhenUsed/>
    <w:qFormat/>
    <w:rsid w:val="001D5214"/>
    <w:pPr>
      <w:keepNext/>
      <w:spacing w:before="240" w:after="60"/>
      <w:outlineLvl w:val="1"/>
    </w:pPr>
    <w:rPr>
      <w:rFonts w:ascii="Cambria" w:hAnsi="Cambria"/>
      <w:b/>
      <w:bCs/>
      <w:i/>
      <w:iCs/>
    </w:rPr>
  </w:style>
  <w:style w:type="paragraph" w:styleId="Heading3">
    <w:name w:val="heading 3"/>
    <w:basedOn w:val="Normal"/>
    <w:next w:val="Normal"/>
    <w:link w:val="Heading3Char"/>
    <w:uiPriority w:val="9"/>
    <w:semiHidden/>
    <w:unhideWhenUsed/>
    <w:qFormat/>
    <w:rsid w:val="00A01E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D79B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uiPriority w:val="99"/>
    <w:rsid w:val="001D5214"/>
    <w:rPr>
      <w:rFonts w:ascii=".VnTime" w:eastAsia="Times New Roman" w:hAnsi=".VnTime" w:cs="Times New Roman"/>
      <w:b/>
      <w:bCs/>
      <w:szCs w:val="24"/>
    </w:rPr>
  </w:style>
  <w:style w:type="character" w:customStyle="1" w:styleId="Heading2Char">
    <w:name w:val="Heading 2 Char"/>
    <w:basedOn w:val="DefaultParagraphFont"/>
    <w:link w:val="Heading2"/>
    <w:uiPriority w:val="9"/>
    <w:rsid w:val="001D5214"/>
    <w:rPr>
      <w:rFonts w:ascii="Cambria" w:eastAsia="Times New Roman" w:hAnsi="Cambria" w:cs="Times New Roman"/>
      <w:b/>
      <w:bCs/>
      <w:i/>
      <w:iCs/>
      <w:szCs w:val="28"/>
    </w:rPr>
  </w:style>
  <w:style w:type="table" w:styleId="TableGrid">
    <w:name w:val="Table Grid"/>
    <w:basedOn w:val="TableNormal"/>
    <w:uiPriority w:val="39"/>
    <w:rsid w:val="001D521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5214"/>
    <w:pPr>
      <w:tabs>
        <w:tab w:val="center" w:pos="4320"/>
        <w:tab w:val="right" w:pos="8640"/>
      </w:tabs>
    </w:pPr>
  </w:style>
  <w:style w:type="character" w:customStyle="1" w:styleId="FooterChar">
    <w:name w:val="Footer Char"/>
    <w:basedOn w:val="DefaultParagraphFont"/>
    <w:link w:val="Footer"/>
    <w:uiPriority w:val="99"/>
    <w:rsid w:val="001D5214"/>
    <w:rPr>
      <w:rFonts w:ascii=".VnTime" w:eastAsia="Times New Roman" w:hAnsi=".VnTime" w:cs="Times New Roman"/>
      <w:szCs w:val="28"/>
    </w:rPr>
  </w:style>
  <w:style w:type="character" w:styleId="PageNumber">
    <w:name w:val="page number"/>
    <w:basedOn w:val="DefaultParagraphFont"/>
    <w:rsid w:val="001D5214"/>
  </w:style>
  <w:style w:type="paragraph" w:styleId="BodyText">
    <w:name w:val="Body Text"/>
    <w:basedOn w:val="Normal"/>
    <w:link w:val="BodyTextChar"/>
    <w:uiPriority w:val="1"/>
    <w:qFormat/>
    <w:rsid w:val="001D5214"/>
    <w:pPr>
      <w:jc w:val="center"/>
    </w:pPr>
    <w:rPr>
      <w:b/>
      <w:bCs/>
      <w:szCs w:val="24"/>
    </w:rPr>
  </w:style>
  <w:style w:type="character" w:customStyle="1" w:styleId="BodyTextChar">
    <w:name w:val="Body Text Char"/>
    <w:basedOn w:val="DefaultParagraphFont"/>
    <w:link w:val="BodyText"/>
    <w:uiPriority w:val="99"/>
    <w:rsid w:val="001D5214"/>
    <w:rPr>
      <w:rFonts w:ascii=".VnTime" w:eastAsia="Times New Roman" w:hAnsi=".VnTime" w:cs="Times New Roman"/>
      <w:b/>
      <w:bCs/>
      <w:szCs w:val="24"/>
    </w:rPr>
  </w:style>
  <w:style w:type="paragraph" w:styleId="BodyText2">
    <w:name w:val="Body Text 2"/>
    <w:basedOn w:val="Normal"/>
    <w:link w:val="BodyText2Char"/>
    <w:rsid w:val="001D5214"/>
    <w:pPr>
      <w:jc w:val="both"/>
    </w:pPr>
    <w:rPr>
      <w:szCs w:val="24"/>
    </w:rPr>
  </w:style>
  <w:style w:type="character" w:customStyle="1" w:styleId="BodyText2Char">
    <w:name w:val="Body Text 2 Char"/>
    <w:basedOn w:val="DefaultParagraphFont"/>
    <w:link w:val="BodyText2"/>
    <w:rsid w:val="001D5214"/>
    <w:rPr>
      <w:rFonts w:ascii=".VnTime" w:eastAsia="Times New Roman" w:hAnsi=".VnTime" w:cs="Times New Roman"/>
      <w:szCs w:val="24"/>
    </w:rPr>
  </w:style>
  <w:style w:type="paragraph" w:styleId="ListParagraph">
    <w:name w:val="List Paragraph"/>
    <w:basedOn w:val="Normal"/>
    <w:uiPriority w:val="34"/>
    <w:qFormat/>
    <w:rsid w:val="001D5214"/>
    <w:pPr>
      <w:spacing w:after="200" w:line="276" w:lineRule="auto"/>
      <w:ind w:left="720"/>
      <w:contextualSpacing/>
    </w:pPr>
    <w:rPr>
      <w:rFonts w:ascii="Times New Roman" w:eastAsia="Calibri" w:hAnsi="Times New Roman"/>
      <w:sz w:val="24"/>
      <w:szCs w:val="22"/>
    </w:rPr>
  </w:style>
  <w:style w:type="paragraph" w:styleId="Header">
    <w:name w:val="header"/>
    <w:basedOn w:val="Normal"/>
    <w:link w:val="HeaderChar"/>
    <w:rsid w:val="001D5214"/>
    <w:pPr>
      <w:tabs>
        <w:tab w:val="center" w:pos="4513"/>
        <w:tab w:val="right" w:pos="9026"/>
      </w:tabs>
    </w:pPr>
  </w:style>
  <w:style w:type="character" w:customStyle="1" w:styleId="HeaderChar">
    <w:name w:val="Header Char"/>
    <w:basedOn w:val="DefaultParagraphFont"/>
    <w:link w:val="Header"/>
    <w:rsid w:val="001D5214"/>
    <w:rPr>
      <w:rFonts w:ascii=".VnTime" w:eastAsia="Times New Roman" w:hAnsi=".VnTime" w:cs="Times New Roman"/>
      <w:szCs w:val="28"/>
    </w:rPr>
  </w:style>
  <w:style w:type="character" w:styleId="CommentReference">
    <w:name w:val="annotation reference"/>
    <w:rsid w:val="001D5214"/>
    <w:rPr>
      <w:sz w:val="16"/>
      <w:szCs w:val="16"/>
    </w:rPr>
  </w:style>
  <w:style w:type="paragraph" w:styleId="CommentText">
    <w:name w:val="annotation text"/>
    <w:basedOn w:val="Normal"/>
    <w:link w:val="CommentTextChar"/>
    <w:rsid w:val="001D5214"/>
    <w:rPr>
      <w:sz w:val="20"/>
      <w:szCs w:val="20"/>
    </w:rPr>
  </w:style>
  <w:style w:type="character" w:customStyle="1" w:styleId="CommentTextChar">
    <w:name w:val="Comment Text Char"/>
    <w:basedOn w:val="DefaultParagraphFont"/>
    <w:link w:val="CommentText"/>
    <w:rsid w:val="001D5214"/>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1D5214"/>
    <w:rPr>
      <w:b/>
      <w:bCs/>
    </w:rPr>
  </w:style>
  <w:style w:type="character" w:customStyle="1" w:styleId="CommentSubjectChar">
    <w:name w:val="Comment Subject Char"/>
    <w:basedOn w:val="CommentTextChar"/>
    <w:link w:val="CommentSubject"/>
    <w:rsid w:val="001D5214"/>
    <w:rPr>
      <w:rFonts w:ascii=".VnTime" w:eastAsia="Times New Roman" w:hAnsi=".VnTime" w:cs="Times New Roman"/>
      <w:b/>
      <w:bCs/>
      <w:sz w:val="20"/>
      <w:szCs w:val="20"/>
    </w:rPr>
  </w:style>
  <w:style w:type="paragraph" w:styleId="BalloonText">
    <w:name w:val="Balloon Text"/>
    <w:basedOn w:val="Normal"/>
    <w:link w:val="BalloonTextChar"/>
    <w:rsid w:val="001D5214"/>
    <w:rPr>
      <w:rFonts w:ascii="Segoe UI" w:hAnsi="Segoe UI"/>
      <w:sz w:val="18"/>
      <w:szCs w:val="18"/>
    </w:rPr>
  </w:style>
  <w:style w:type="character" w:customStyle="1" w:styleId="BalloonTextChar">
    <w:name w:val="Balloon Text Char"/>
    <w:basedOn w:val="DefaultParagraphFont"/>
    <w:link w:val="BalloonText"/>
    <w:rsid w:val="001D5214"/>
    <w:rPr>
      <w:rFonts w:ascii="Segoe UI" w:eastAsia="Times New Roman" w:hAnsi="Segoe UI" w:cs="Times New Roman"/>
      <w:sz w:val="18"/>
      <w:szCs w:val="18"/>
    </w:rPr>
  </w:style>
  <w:style w:type="paragraph" w:styleId="Revision">
    <w:name w:val="Revision"/>
    <w:hidden/>
    <w:uiPriority w:val="99"/>
    <w:semiHidden/>
    <w:rsid w:val="001D5214"/>
    <w:pPr>
      <w:spacing w:after="0" w:line="240" w:lineRule="auto"/>
    </w:pPr>
    <w:rPr>
      <w:rFonts w:ascii=".VnTime" w:eastAsia="Times New Roman" w:hAnsi=".VnTime" w:cs="Times New Roman"/>
      <w:szCs w:val="28"/>
    </w:rPr>
  </w:style>
  <w:style w:type="character" w:styleId="Hyperlink">
    <w:name w:val="Hyperlink"/>
    <w:uiPriority w:val="99"/>
    <w:rsid w:val="001D5214"/>
    <w:rPr>
      <w:color w:val="0000FF"/>
      <w:u w:val="single"/>
    </w:rPr>
  </w:style>
  <w:style w:type="paragraph" w:styleId="TOC4">
    <w:name w:val="toc 4"/>
    <w:basedOn w:val="Normal"/>
    <w:next w:val="Normal"/>
    <w:autoRedefine/>
    <w:rsid w:val="001D5214"/>
    <w:pPr>
      <w:tabs>
        <w:tab w:val="right" w:leader="dot" w:pos="8778"/>
      </w:tabs>
      <w:spacing w:line="320" w:lineRule="exact"/>
    </w:pPr>
    <w:rPr>
      <w:rFonts w:ascii="Times New Roman" w:hAnsi="Times New Roman"/>
      <w:b/>
      <w:bCs/>
      <w:lang w:val="pt-BR"/>
    </w:rPr>
  </w:style>
  <w:style w:type="paragraph" w:styleId="TOC3">
    <w:name w:val="toc 3"/>
    <w:basedOn w:val="Normal"/>
    <w:next w:val="Normal"/>
    <w:autoRedefine/>
    <w:rsid w:val="001D5214"/>
    <w:pPr>
      <w:spacing w:line="320" w:lineRule="exact"/>
    </w:pPr>
    <w:rPr>
      <w:rFonts w:ascii="Times New Roman" w:hAnsi="Times New Roman"/>
      <w:spacing w:val="-12"/>
      <w:lang w:val="pt-BR"/>
    </w:rPr>
  </w:style>
  <w:style w:type="paragraph" w:styleId="TOC5">
    <w:name w:val="toc 5"/>
    <w:basedOn w:val="Normal"/>
    <w:next w:val="Normal"/>
    <w:autoRedefine/>
    <w:rsid w:val="001D5214"/>
    <w:pPr>
      <w:ind w:left="1120"/>
    </w:pPr>
  </w:style>
  <w:style w:type="paragraph" w:styleId="BodyTextIndent">
    <w:name w:val="Body Text Indent"/>
    <w:basedOn w:val="Normal"/>
    <w:link w:val="BodyTextIndentChar"/>
    <w:rsid w:val="001D5214"/>
    <w:pPr>
      <w:spacing w:after="120"/>
      <w:ind w:left="360"/>
    </w:pPr>
  </w:style>
  <w:style w:type="character" w:customStyle="1" w:styleId="BodyTextIndentChar">
    <w:name w:val="Body Text Indent Char"/>
    <w:basedOn w:val="DefaultParagraphFont"/>
    <w:link w:val="BodyTextIndent"/>
    <w:rsid w:val="001D5214"/>
    <w:rPr>
      <w:rFonts w:ascii=".VnTime" w:eastAsia="Times New Roman" w:hAnsi=".VnTime" w:cs="Times New Roman"/>
      <w:szCs w:val="28"/>
    </w:rPr>
  </w:style>
  <w:style w:type="paragraph" w:customStyle="1" w:styleId="Default">
    <w:name w:val="Default"/>
    <w:rsid w:val="001D5214"/>
    <w:pPr>
      <w:autoSpaceDE w:val="0"/>
      <w:autoSpaceDN w:val="0"/>
      <w:adjustRightInd w:val="0"/>
      <w:spacing w:after="0" w:line="240" w:lineRule="auto"/>
    </w:pPr>
    <w:rPr>
      <w:rFonts w:eastAsia="Batang" w:cs="Times New Roman"/>
      <w:color w:val="000000"/>
      <w:sz w:val="24"/>
      <w:szCs w:val="24"/>
      <w:lang w:eastAsia="ko-KR"/>
    </w:rPr>
  </w:style>
  <w:style w:type="character" w:styleId="FootnoteReference">
    <w:name w:val="footnote reference"/>
    <w:rsid w:val="001D5214"/>
    <w:rPr>
      <w:vertAlign w:val="superscript"/>
    </w:rPr>
  </w:style>
  <w:style w:type="paragraph" w:styleId="FootnoteText">
    <w:name w:val="footnote text"/>
    <w:basedOn w:val="Normal"/>
    <w:link w:val="FootnoteTextChar"/>
    <w:rsid w:val="001D5214"/>
    <w:rPr>
      <w:rFonts w:ascii="Times New Roman" w:eastAsia="Malgun Gothic" w:hAnsi="Times New Roman"/>
      <w:sz w:val="20"/>
      <w:szCs w:val="20"/>
    </w:rPr>
  </w:style>
  <w:style w:type="character" w:customStyle="1" w:styleId="FootnoteTextChar">
    <w:name w:val="Footnote Text Char"/>
    <w:basedOn w:val="DefaultParagraphFont"/>
    <w:link w:val="FootnoteText"/>
    <w:rsid w:val="001D5214"/>
    <w:rPr>
      <w:rFonts w:eastAsia="Malgun Gothic" w:cs="Times New Roman"/>
      <w:sz w:val="20"/>
      <w:szCs w:val="20"/>
    </w:rPr>
  </w:style>
  <w:style w:type="table" w:customStyle="1" w:styleId="GridTable1Light-Accent51">
    <w:name w:val="Grid Table 1 Light - Accent 51"/>
    <w:basedOn w:val="TableNormal"/>
    <w:uiPriority w:val="46"/>
    <w:rsid w:val="001D5214"/>
    <w:pPr>
      <w:spacing w:line="252" w:lineRule="auto"/>
    </w:pPr>
    <w:rPr>
      <w:rFonts w:ascii="Cambria" w:eastAsia="Times New Roman" w:hAnsi="Cambria" w:cs="Times New Roman"/>
      <w:sz w:val="22"/>
      <w:lang w:val="en-A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D5214"/>
    <w:pPr>
      <w:widowControl w:val="0"/>
      <w:autoSpaceDE w:val="0"/>
      <w:autoSpaceDN w:val="0"/>
    </w:pPr>
    <w:rPr>
      <w:rFonts w:ascii="Times New Roman" w:hAnsi="Times New Roman"/>
      <w:sz w:val="22"/>
      <w:szCs w:val="22"/>
    </w:rPr>
  </w:style>
  <w:style w:type="character" w:styleId="FollowedHyperlink">
    <w:name w:val="FollowedHyperlink"/>
    <w:uiPriority w:val="99"/>
    <w:unhideWhenUsed/>
    <w:rsid w:val="001D5214"/>
    <w:rPr>
      <w:color w:val="800080"/>
      <w:u w:val="single"/>
    </w:rPr>
  </w:style>
  <w:style w:type="paragraph" w:customStyle="1" w:styleId="xl68">
    <w:name w:val="xl68"/>
    <w:basedOn w:val="Normal"/>
    <w:rsid w:val="001D5214"/>
    <w:pPr>
      <w:spacing w:before="100" w:beforeAutospacing="1" w:after="100" w:afterAutospacing="1"/>
    </w:pPr>
    <w:rPr>
      <w:rFonts w:ascii="Times New Roman" w:hAnsi="Times New Roman"/>
      <w:color w:val="000000"/>
      <w:sz w:val="24"/>
      <w:szCs w:val="24"/>
    </w:rPr>
  </w:style>
  <w:style w:type="paragraph" w:customStyle="1" w:styleId="xl69">
    <w:name w:val="xl69"/>
    <w:basedOn w:val="Normal"/>
    <w:rsid w:val="001D5214"/>
    <w:pPr>
      <w:spacing w:before="100" w:beforeAutospacing="1" w:after="100" w:afterAutospacing="1"/>
    </w:pPr>
    <w:rPr>
      <w:rFonts w:ascii="Arial" w:hAnsi="Arial" w:cs="Arial"/>
      <w:color w:val="000000"/>
      <w:sz w:val="24"/>
      <w:szCs w:val="24"/>
    </w:rPr>
  </w:style>
  <w:style w:type="paragraph" w:customStyle="1" w:styleId="xl70">
    <w:name w:val="xl70"/>
    <w:basedOn w:val="Normal"/>
    <w:rsid w:val="001D5214"/>
    <w:pP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2">
    <w:name w:val="xl7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3">
    <w:name w:val="xl73"/>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rPr>
  </w:style>
  <w:style w:type="paragraph" w:customStyle="1" w:styleId="xl74">
    <w:name w:val="xl7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5">
    <w:name w:val="xl75"/>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76">
    <w:name w:val="xl76"/>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78">
    <w:name w:val="xl78"/>
    <w:basedOn w:val="Normal"/>
    <w:rsid w:val="001D5214"/>
    <w:pPr>
      <w:spacing w:before="100" w:beforeAutospacing="1" w:after="100" w:afterAutospacing="1"/>
      <w:jc w:val="center"/>
    </w:pPr>
    <w:rPr>
      <w:rFonts w:ascii="Times New Roman" w:hAnsi="Times New Roman"/>
      <w:b/>
      <w:bCs/>
      <w:color w:val="000000"/>
      <w:sz w:val="24"/>
      <w:szCs w:val="24"/>
    </w:rPr>
  </w:style>
  <w:style w:type="paragraph" w:customStyle="1" w:styleId="xl79">
    <w:name w:val="xl79"/>
    <w:basedOn w:val="Normal"/>
    <w:rsid w:val="001D5214"/>
    <w:pPr>
      <w:spacing w:before="100" w:beforeAutospacing="1" w:after="100" w:afterAutospacing="1"/>
    </w:pPr>
    <w:rPr>
      <w:rFonts w:ascii="Times New Roman" w:hAnsi="Times New Roman"/>
      <w:b/>
      <w:bCs/>
      <w:color w:val="000000"/>
      <w:sz w:val="24"/>
      <w:szCs w:val="24"/>
    </w:rPr>
  </w:style>
  <w:style w:type="paragraph" w:customStyle="1" w:styleId="xl80">
    <w:name w:val="xl80"/>
    <w:basedOn w:val="Normal"/>
    <w:rsid w:val="001D5214"/>
    <w:pPr>
      <w:spacing w:before="100" w:beforeAutospacing="1" w:after="100" w:afterAutospacing="1"/>
      <w:jc w:val="center"/>
    </w:pPr>
    <w:rPr>
      <w:rFonts w:ascii="Times New Roman" w:hAnsi="Times New Roman"/>
      <w:b/>
      <w:bCs/>
      <w:color w:val="000000"/>
      <w:sz w:val="24"/>
      <w:szCs w:val="24"/>
    </w:rPr>
  </w:style>
  <w:style w:type="paragraph" w:customStyle="1" w:styleId="xl81">
    <w:name w:val="xl81"/>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Normal"/>
    <w:rsid w:val="001D521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4">
    <w:name w:val="xl8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5">
    <w:name w:val="xl85"/>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86">
    <w:name w:val="xl86"/>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7">
    <w:name w:val="xl8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88">
    <w:name w:val="xl88"/>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89">
    <w:name w:val="xl89"/>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90">
    <w:name w:val="xl90"/>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2">
    <w:name w:val="xl9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94">
    <w:name w:val="xl9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rPr>
  </w:style>
  <w:style w:type="paragraph" w:customStyle="1" w:styleId="xl95">
    <w:name w:val="xl95"/>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24"/>
      <w:szCs w:val="24"/>
    </w:rPr>
  </w:style>
  <w:style w:type="paragraph" w:customStyle="1" w:styleId="xl96">
    <w:name w:val="xl96"/>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24"/>
      <w:szCs w:val="24"/>
    </w:rPr>
  </w:style>
  <w:style w:type="paragraph" w:customStyle="1" w:styleId="xl97">
    <w:name w:val="xl9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98">
    <w:name w:val="xl98"/>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99">
    <w:name w:val="xl99"/>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rPr>
  </w:style>
  <w:style w:type="paragraph" w:customStyle="1" w:styleId="xl100">
    <w:name w:val="xl100"/>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rPr>
  </w:style>
  <w:style w:type="paragraph" w:customStyle="1" w:styleId="xl101">
    <w:name w:val="xl101"/>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102">
    <w:name w:val="xl10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3">
    <w:name w:val="xl103"/>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04">
    <w:name w:val="xl104"/>
    <w:basedOn w:val="Normal"/>
    <w:rsid w:val="001D52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FF0000"/>
      <w:sz w:val="24"/>
      <w:szCs w:val="24"/>
    </w:rPr>
  </w:style>
  <w:style w:type="paragraph" w:customStyle="1" w:styleId="xl105">
    <w:name w:val="xl105"/>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06">
    <w:name w:val="xl106"/>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rPr>
  </w:style>
  <w:style w:type="paragraph" w:customStyle="1" w:styleId="xl107">
    <w:name w:val="xl10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u w:val="single"/>
    </w:rPr>
  </w:style>
  <w:style w:type="paragraph" w:customStyle="1" w:styleId="xl108">
    <w:name w:val="xl108"/>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u w:val="single"/>
    </w:rPr>
  </w:style>
  <w:style w:type="paragraph" w:customStyle="1" w:styleId="xl109">
    <w:name w:val="xl109"/>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rPr>
  </w:style>
  <w:style w:type="paragraph" w:customStyle="1" w:styleId="xl110">
    <w:name w:val="xl110"/>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Normal"/>
    <w:rsid w:val="001D52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12">
    <w:name w:val="xl11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rPr>
  </w:style>
  <w:style w:type="paragraph" w:customStyle="1" w:styleId="xl113">
    <w:name w:val="xl113"/>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szCs w:val="24"/>
    </w:rPr>
  </w:style>
  <w:style w:type="paragraph" w:customStyle="1" w:styleId="xl114">
    <w:name w:val="xl11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15">
    <w:name w:val="xl115"/>
    <w:basedOn w:val="Normal"/>
    <w:rsid w:val="001D5214"/>
    <w:pPr>
      <w:spacing w:before="100" w:beforeAutospacing="1" w:after="100" w:afterAutospacing="1"/>
    </w:pPr>
    <w:rPr>
      <w:rFonts w:ascii="Arial" w:hAnsi="Arial" w:cs="Arial"/>
      <w:color w:val="FF0000"/>
      <w:sz w:val="24"/>
      <w:szCs w:val="24"/>
    </w:rPr>
  </w:style>
  <w:style w:type="paragraph" w:customStyle="1" w:styleId="xl116">
    <w:name w:val="xl116"/>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17">
    <w:name w:val="xl11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119">
    <w:name w:val="xl119"/>
    <w:basedOn w:val="Normal"/>
    <w:rsid w:val="001D52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20">
    <w:name w:val="xl120"/>
    <w:basedOn w:val="Normal"/>
    <w:rsid w:val="001D521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21">
    <w:name w:val="xl121"/>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122">
    <w:name w:val="xl122"/>
    <w:basedOn w:val="Normal"/>
    <w:rsid w:val="001D5214"/>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rPr>
  </w:style>
  <w:style w:type="paragraph" w:customStyle="1" w:styleId="xl123">
    <w:name w:val="xl123"/>
    <w:basedOn w:val="Normal"/>
    <w:rsid w:val="001D5214"/>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24">
    <w:name w:val="xl124"/>
    <w:basedOn w:val="Normal"/>
    <w:rsid w:val="001D5214"/>
    <w:pPr>
      <w:pBdr>
        <w:bottom w:val="single" w:sz="4" w:space="0" w:color="auto"/>
      </w:pBdr>
      <w:spacing w:before="100" w:beforeAutospacing="1" w:after="100" w:afterAutospacing="1"/>
      <w:jc w:val="center"/>
    </w:pPr>
    <w:rPr>
      <w:rFonts w:ascii="Times New Roman" w:hAnsi="Times New Roman"/>
      <w:b/>
      <w:bCs/>
      <w:color w:val="000000"/>
      <w:sz w:val="24"/>
      <w:szCs w:val="24"/>
    </w:rPr>
  </w:style>
  <w:style w:type="paragraph" w:customStyle="1" w:styleId="xl125">
    <w:name w:val="xl125"/>
    <w:basedOn w:val="Normal"/>
    <w:rsid w:val="001D52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26">
    <w:name w:val="xl126"/>
    <w:basedOn w:val="Normal"/>
    <w:rsid w:val="001D5214"/>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27">
    <w:name w:val="xl127"/>
    <w:basedOn w:val="Normal"/>
    <w:rsid w:val="001D52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28">
    <w:name w:val="xl128"/>
    <w:basedOn w:val="Normal"/>
    <w:rsid w:val="001D52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29">
    <w:name w:val="xl129"/>
    <w:basedOn w:val="Normal"/>
    <w:rsid w:val="001D521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30">
    <w:name w:val="xl130"/>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rPr>
  </w:style>
  <w:style w:type="paragraph" w:customStyle="1" w:styleId="font5">
    <w:name w:val="font5"/>
    <w:basedOn w:val="Normal"/>
    <w:rsid w:val="001D5214"/>
    <w:pPr>
      <w:spacing w:before="100" w:beforeAutospacing="1" w:after="100" w:afterAutospacing="1"/>
    </w:pPr>
    <w:rPr>
      <w:rFonts w:ascii="Times New Roman" w:hAnsi="Times New Roman"/>
      <w:color w:val="000000"/>
      <w:sz w:val="24"/>
      <w:szCs w:val="24"/>
    </w:rPr>
  </w:style>
  <w:style w:type="paragraph" w:customStyle="1" w:styleId="xl131">
    <w:name w:val="xl131"/>
    <w:basedOn w:val="Normal"/>
    <w:rsid w:val="001D52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2">
    <w:name w:val="xl132"/>
    <w:basedOn w:val="Normal"/>
    <w:rsid w:val="001D52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33">
    <w:name w:val="xl133"/>
    <w:basedOn w:val="Normal"/>
    <w:rsid w:val="001D521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34">
    <w:name w:val="xl13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rPr>
  </w:style>
  <w:style w:type="character" w:styleId="Emphasis">
    <w:name w:val="Emphasis"/>
    <w:uiPriority w:val="20"/>
    <w:qFormat/>
    <w:rsid w:val="001D5214"/>
    <w:rPr>
      <w:i/>
      <w:iCs/>
    </w:rPr>
  </w:style>
  <w:style w:type="paragraph" w:styleId="NoSpacing">
    <w:name w:val="No Spacing"/>
    <w:uiPriority w:val="1"/>
    <w:qFormat/>
    <w:rsid w:val="001D521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1D5214"/>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0F2F2B"/>
    <w:pPr>
      <w:spacing w:before="100" w:beforeAutospacing="1" w:after="100" w:afterAutospacing="1"/>
    </w:pPr>
    <w:rPr>
      <w:rFonts w:ascii="Times New Roman" w:hAnsi="Times New Roman"/>
      <w:sz w:val="24"/>
      <w:szCs w:val="24"/>
    </w:rPr>
  </w:style>
  <w:style w:type="paragraph" w:customStyle="1" w:styleId="font6">
    <w:name w:val="font6"/>
    <w:basedOn w:val="Normal"/>
    <w:rsid w:val="000F2F2B"/>
    <w:pPr>
      <w:spacing w:before="100" w:beforeAutospacing="1" w:after="100" w:afterAutospacing="1"/>
    </w:pPr>
    <w:rPr>
      <w:rFonts w:ascii="Times New Roman" w:hAnsi="Times New Roman"/>
      <w:b/>
      <w:bCs/>
      <w:color w:val="000000"/>
      <w:sz w:val="26"/>
      <w:szCs w:val="26"/>
    </w:rPr>
  </w:style>
  <w:style w:type="paragraph" w:customStyle="1" w:styleId="font7">
    <w:name w:val="font7"/>
    <w:basedOn w:val="Normal"/>
    <w:rsid w:val="000F2F2B"/>
    <w:pPr>
      <w:spacing w:before="100" w:beforeAutospacing="1" w:after="100" w:afterAutospacing="1"/>
    </w:pPr>
    <w:rPr>
      <w:rFonts w:ascii="Times New Roman" w:hAnsi="Times New Roman"/>
      <w:i/>
      <w:iCs/>
      <w:sz w:val="26"/>
      <w:szCs w:val="26"/>
    </w:rPr>
  </w:style>
  <w:style w:type="paragraph" w:customStyle="1" w:styleId="font8">
    <w:name w:val="font8"/>
    <w:basedOn w:val="Normal"/>
    <w:rsid w:val="000F2F2B"/>
    <w:pPr>
      <w:spacing w:before="100" w:beforeAutospacing="1" w:after="100" w:afterAutospacing="1"/>
    </w:pPr>
    <w:rPr>
      <w:rFonts w:ascii="Times New Roman" w:hAnsi="Times New Roman"/>
      <w:color w:val="FF0000"/>
      <w:sz w:val="24"/>
      <w:szCs w:val="24"/>
    </w:rPr>
  </w:style>
  <w:style w:type="paragraph" w:customStyle="1" w:styleId="xl135">
    <w:name w:val="xl13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36">
    <w:name w:val="xl13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137">
    <w:name w:val="xl13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138">
    <w:name w:val="xl138"/>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color w:val="000000"/>
      <w:sz w:val="26"/>
      <w:szCs w:val="26"/>
    </w:rPr>
  </w:style>
  <w:style w:type="paragraph" w:customStyle="1" w:styleId="xl139">
    <w:name w:val="xl13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140">
    <w:name w:val="xl14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141">
    <w:name w:val="xl141"/>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6"/>
      <w:szCs w:val="26"/>
    </w:rPr>
  </w:style>
  <w:style w:type="paragraph" w:customStyle="1" w:styleId="xl142">
    <w:name w:val="xl142"/>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3">
    <w:name w:val="xl143"/>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4">
    <w:name w:val="xl144"/>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5">
    <w:name w:val="xl145"/>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6">
    <w:name w:val="xl146"/>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147">
    <w:name w:val="xl14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color w:val="000000"/>
      <w:sz w:val="26"/>
      <w:szCs w:val="26"/>
    </w:rPr>
  </w:style>
  <w:style w:type="paragraph" w:customStyle="1" w:styleId="xl148">
    <w:name w:val="xl148"/>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9">
    <w:name w:val="xl14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6"/>
      <w:szCs w:val="26"/>
    </w:rPr>
  </w:style>
  <w:style w:type="paragraph" w:customStyle="1" w:styleId="xl150">
    <w:name w:val="xl15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51">
    <w:name w:val="xl15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52">
    <w:name w:val="xl15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6"/>
      <w:szCs w:val="26"/>
    </w:rPr>
  </w:style>
  <w:style w:type="paragraph" w:customStyle="1" w:styleId="xl153">
    <w:name w:val="xl15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154">
    <w:name w:val="xl15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155">
    <w:name w:val="xl15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56">
    <w:name w:val="xl15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157">
    <w:name w:val="xl15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58">
    <w:name w:val="xl15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70C0"/>
      <w:sz w:val="26"/>
      <w:szCs w:val="26"/>
    </w:rPr>
  </w:style>
  <w:style w:type="paragraph" w:customStyle="1" w:styleId="xl159">
    <w:name w:val="xl159"/>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 w:val="26"/>
      <w:szCs w:val="26"/>
    </w:rPr>
  </w:style>
  <w:style w:type="paragraph" w:customStyle="1" w:styleId="xl160">
    <w:name w:val="xl160"/>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 w:val="26"/>
      <w:szCs w:val="26"/>
    </w:rPr>
  </w:style>
  <w:style w:type="paragraph" w:customStyle="1" w:styleId="xl161">
    <w:name w:val="xl161"/>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 w:val="26"/>
      <w:szCs w:val="26"/>
    </w:rPr>
  </w:style>
  <w:style w:type="paragraph" w:customStyle="1" w:styleId="xl162">
    <w:name w:val="xl16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63">
    <w:name w:val="xl16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6"/>
      <w:szCs w:val="26"/>
    </w:rPr>
  </w:style>
  <w:style w:type="paragraph" w:customStyle="1" w:styleId="xl164">
    <w:name w:val="xl16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65">
    <w:name w:val="xl16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66">
    <w:name w:val="xl16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67">
    <w:name w:val="xl16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68">
    <w:name w:val="xl16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69">
    <w:name w:val="xl16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70">
    <w:name w:val="xl17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71">
    <w:name w:val="xl17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172">
    <w:name w:val="xl17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6"/>
      <w:szCs w:val="26"/>
    </w:rPr>
  </w:style>
  <w:style w:type="paragraph" w:customStyle="1" w:styleId="xl173">
    <w:name w:val="xl17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74">
    <w:name w:val="xl17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175">
    <w:name w:val="xl17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76">
    <w:name w:val="xl17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77">
    <w:name w:val="xl177"/>
    <w:basedOn w:val="Normal"/>
    <w:rsid w:val="000F2F2B"/>
    <w:pPr>
      <w:spacing w:before="100" w:beforeAutospacing="1" w:after="100" w:afterAutospacing="1"/>
    </w:pPr>
    <w:rPr>
      <w:rFonts w:ascii="Times New Roman" w:hAnsi="Times New Roman"/>
      <w:i/>
      <w:iCs/>
      <w:color w:val="000000"/>
      <w:sz w:val="26"/>
      <w:szCs w:val="26"/>
    </w:rPr>
  </w:style>
  <w:style w:type="paragraph" w:customStyle="1" w:styleId="xl178">
    <w:name w:val="xl178"/>
    <w:basedOn w:val="Normal"/>
    <w:rsid w:val="000F2F2B"/>
    <w:pPr>
      <w:shd w:val="clear" w:color="000000" w:fill="FFFFFF"/>
      <w:spacing w:before="100" w:beforeAutospacing="1" w:after="100" w:afterAutospacing="1"/>
    </w:pPr>
    <w:rPr>
      <w:rFonts w:ascii="Times New Roman" w:hAnsi="Times New Roman"/>
      <w:i/>
      <w:iCs/>
      <w:color w:val="FF0000"/>
      <w:sz w:val="26"/>
      <w:szCs w:val="26"/>
    </w:rPr>
  </w:style>
  <w:style w:type="paragraph" w:customStyle="1" w:styleId="xl179">
    <w:name w:val="xl179"/>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iCs/>
      <w:color w:val="000000"/>
      <w:sz w:val="26"/>
      <w:szCs w:val="26"/>
    </w:rPr>
  </w:style>
  <w:style w:type="paragraph" w:customStyle="1" w:styleId="xl180">
    <w:name w:val="xl180"/>
    <w:basedOn w:val="Normal"/>
    <w:rsid w:val="000F2F2B"/>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sz w:val="26"/>
      <w:szCs w:val="26"/>
    </w:rPr>
  </w:style>
  <w:style w:type="paragraph" w:customStyle="1" w:styleId="xl181">
    <w:name w:val="xl18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sz w:val="26"/>
      <w:szCs w:val="26"/>
    </w:rPr>
  </w:style>
  <w:style w:type="paragraph" w:customStyle="1" w:styleId="xl182">
    <w:name w:val="xl18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color w:val="000000"/>
      <w:sz w:val="26"/>
      <w:szCs w:val="26"/>
    </w:rPr>
  </w:style>
  <w:style w:type="paragraph" w:customStyle="1" w:styleId="xl183">
    <w:name w:val="xl183"/>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6"/>
      <w:szCs w:val="26"/>
    </w:rPr>
  </w:style>
  <w:style w:type="paragraph" w:customStyle="1" w:styleId="xl184">
    <w:name w:val="xl184"/>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6"/>
      <w:szCs w:val="26"/>
    </w:rPr>
  </w:style>
  <w:style w:type="paragraph" w:customStyle="1" w:styleId="xl185">
    <w:name w:val="xl18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86">
    <w:name w:val="xl186"/>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6"/>
      <w:szCs w:val="26"/>
    </w:rPr>
  </w:style>
  <w:style w:type="paragraph" w:customStyle="1" w:styleId="xl187">
    <w:name w:val="xl18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26"/>
      <w:szCs w:val="26"/>
    </w:rPr>
  </w:style>
  <w:style w:type="paragraph" w:customStyle="1" w:styleId="xl188">
    <w:name w:val="xl18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6"/>
      <w:szCs w:val="26"/>
    </w:rPr>
  </w:style>
  <w:style w:type="paragraph" w:customStyle="1" w:styleId="xl189">
    <w:name w:val="xl189"/>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6"/>
      <w:szCs w:val="26"/>
    </w:rPr>
  </w:style>
  <w:style w:type="paragraph" w:customStyle="1" w:styleId="xl190">
    <w:name w:val="xl19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91">
    <w:name w:val="xl19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6"/>
      <w:szCs w:val="26"/>
    </w:rPr>
  </w:style>
  <w:style w:type="paragraph" w:customStyle="1" w:styleId="xl192">
    <w:name w:val="xl19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93">
    <w:name w:val="xl19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94">
    <w:name w:val="xl19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195">
    <w:name w:val="xl195"/>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196">
    <w:name w:val="xl19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97">
    <w:name w:val="xl19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70C0"/>
      <w:sz w:val="26"/>
      <w:szCs w:val="26"/>
    </w:rPr>
  </w:style>
  <w:style w:type="paragraph" w:customStyle="1" w:styleId="xl198">
    <w:name w:val="xl19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99">
    <w:name w:val="xl199"/>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00">
    <w:name w:val="xl20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01">
    <w:name w:val="xl20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02">
    <w:name w:val="xl20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sz w:val="26"/>
      <w:szCs w:val="26"/>
    </w:rPr>
  </w:style>
  <w:style w:type="paragraph" w:customStyle="1" w:styleId="xl203">
    <w:name w:val="xl20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sz w:val="26"/>
      <w:szCs w:val="26"/>
    </w:rPr>
  </w:style>
  <w:style w:type="paragraph" w:customStyle="1" w:styleId="xl204">
    <w:name w:val="xl20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000000"/>
      <w:sz w:val="26"/>
      <w:szCs w:val="26"/>
    </w:rPr>
  </w:style>
  <w:style w:type="paragraph" w:customStyle="1" w:styleId="xl205">
    <w:name w:val="xl205"/>
    <w:basedOn w:val="Normal"/>
    <w:rsid w:val="000F2F2B"/>
    <w:pPr>
      <w:spacing w:before="100" w:beforeAutospacing="1" w:after="100" w:afterAutospacing="1"/>
    </w:pPr>
    <w:rPr>
      <w:rFonts w:ascii="Arial" w:hAnsi="Arial" w:cs="Arial"/>
      <w:b/>
      <w:bCs/>
      <w:i/>
      <w:iCs/>
      <w:color w:val="000000"/>
      <w:sz w:val="26"/>
      <w:szCs w:val="26"/>
    </w:rPr>
  </w:style>
  <w:style w:type="paragraph" w:customStyle="1" w:styleId="xl206">
    <w:name w:val="xl206"/>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6"/>
      <w:szCs w:val="26"/>
    </w:rPr>
  </w:style>
  <w:style w:type="paragraph" w:customStyle="1" w:styleId="xl207">
    <w:name w:val="xl20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6"/>
      <w:szCs w:val="26"/>
    </w:rPr>
  </w:style>
  <w:style w:type="paragraph" w:customStyle="1" w:styleId="xl208">
    <w:name w:val="xl208"/>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6"/>
      <w:szCs w:val="26"/>
    </w:rPr>
  </w:style>
  <w:style w:type="paragraph" w:customStyle="1" w:styleId="xl209">
    <w:name w:val="xl209"/>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6"/>
      <w:szCs w:val="26"/>
    </w:rPr>
  </w:style>
  <w:style w:type="paragraph" w:customStyle="1" w:styleId="xl210">
    <w:name w:val="xl210"/>
    <w:basedOn w:val="Normal"/>
    <w:rsid w:val="000F2F2B"/>
    <w:pPr>
      <w:shd w:val="clear" w:color="000000" w:fill="FFFFFF"/>
      <w:spacing w:before="100" w:beforeAutospacing="1" w:after="100" w:afterAutospacing="1"/>
    </w:pPr>
    <w:rPr>
      <w:rFonts w:ascii="Times New Roman" w:hAnsi="Times New Roman"/>
      <w:i/>
      <w:iCs/>
      <w:sz w:val="26"/>
      <w:szCs w:val="26"/>
    </w:rPr>
  </w:style>
  <w:style w:type="paragraph" w:customStyle="1" w:styleId="xl211">
    <w:name w:val="xl211"/>
    <w:basedOn w:val="Normal"/>
    <w:rsid w:val="000F2F2B"/>
    <w:pPr>
      <w:shd w:val="clear" w:color="000000" w:fill="FFFFFF"/>
      <w:spacing w:before="100" w:beforeAutospacing="1" w:after="100" w:afterAutospacing="1"/>
      <w:textAlignment w:val="center"/>
    </w:pPr>
    <w:rPr>
      <w:rFonts w:ascii="Times New Roman" w:hAnsi="Times New Roman"/>
      <w:i/>
      <w:iCs/>
      <w:sz w:val="26"/>
      <w:szCs w:val="26"/>
    </w:rPr>
  </w:style>
  <w:style w:type="paragraph" w:customStyle="1" w:styleId="xl212">
    <w:name w:val="xl212"/>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6"/>
      <w:szCs w:val="26"/>
    </w:rPr>
  </w:style>
  <w:style w:type="paragraph" w:customStyle="1" w:styleId="xl213">
    <w:name w:val="xl21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14">
    <w:name w:val="xl214"/>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15">
    <w:name w:val="xl215"/>
    <w:basedOn w:val="Normal"/>
    <w:rsid w:val="000F2F2B"/>
    <w:pPr>
      <w:spacing w:before="100" w:beforeAutospacing="1" w:after="100" w:afterAutospacing="1"/>
    </w:pPr>
    <w:rPr>
      <w:rFonts w:ascii="Arial" w:hAnsi="Arial" w:cs="Arial"/>
      <w:i/>
      <w:iCs/>
      <w:color w:val="000000"/>
      <w:sz w:val="26"/>
      <w:szCs w:val="26"/>
    </w:rPr>
  </w:style>
  <w:style w:type="paragraph" w:customStyle="1" w:styleId="xl216">
    <w:name w:val="xl216"/>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17">
    <w:name w:val="xl21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18">
    <w:name w:val="xl218"/>
    <w:basedOn w:val="Normal"/>
    <w:rsid w:val="000F2F2B"/>
    <w:pPr>
      <w:pBdr>
        <w:top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19">
    <w:name w:val="xl219"/>
    <w:basedOn w:val="Normal"/>
    <w:rsid w:val="000F2F2B"/>
    <w:pPr>
      <w:pBdr>
        <w:top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20">
    <w:name w:val="xl220"/>
    <w:basedOn w:val="Normal"/>
    <w:rsid w:val="000F2F2B"/>
    <w:pPr>
      <w:pBdr>
        <w:top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221">
    <w:name w:val="xl221"/>
    <w:basedOn w:val="Normal"/>
    <w:rsid w:val="000F2F2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22">
    <w:name w:val="xl222"/>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23">
    <w:name w:val="xl22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224">
    <w:name w:val="xl22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225">
    <w:name w:val="xl22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226">
    <w:name w:val="xl22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B0F0"/>
      <w:sz w:val="26"/>
      <w:szCs w:val="26"/>
    </w:rPr>
  </w:style>
  <w:style w:type="paragraph" w:customStyle="1" w:styleId="xl227">
    <w:name w:val="xl22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B0F0"/>
      <w:sz w:val="26"/>
      <w:szCs w:val="26"/>
    </w:rPr>
  </w:style>
  <w:style w:type="paragraph" w:customStyle="1" w:styleId="xl228">
    <w:name w:val="xl22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B0F0"/>
      <w:sz w:val="26"/>
      <w:szCs w:val="26"/>
    </w:rPr>
  </w:style>
  <w:style w:type="paragraph" w:customStyle="1" w:styleId="xl229">
    <w:name w:val="xl22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rPr>
  </w:style>
  <w:style w:type="paragraph" w:customStyle="1" w:styleId="xl230">
    <w:name w:val="xl23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rPr>
  </w:style>
  <w:style w:type="paragraph" w:customStyle="1" w:styleId="xl231">
    <w:name w:val="xl23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rPr>
  </w:style>
  <w:style w:type="paragraph" w:customStyle="1" w:styleId="xl232">
    <w:name w:val="xl23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rPr>
  </w:style>
  <w:style w:type="paragraph" w:customStyle="1" w:styleId="xl233">
    <w:name w:val="xl23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 w:val="26"/>
      <w:szCs w:val="26"/>
    </w:rPr>
  </w:style>
  <w:style w:type="paragraph" w:customStyle="1" w:styleId="xl234">
    <w:name w:val="xl234"/>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70C0"/>
      <w:sz w:val="26"/>
      <w:szCs w:val="26"/>
    </w:rPr>
  </w:style>
  <w:style w:type="paragraph" w:customStyle="1" w:styleId="xl235">
    <w:name w:val="xl235"/>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70C0"/>
      <w:sz w:val="26"/>
      <w:szCs w:val="26"/>
    </w:rPr>
  </w:style>
  <w:style w:type="paragraph" w:customStyle="1" w:styleId="xl236">
    <w:name w:val="xl236"/>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70C0"/>
      <w:sz w:val="26"/>
      <w:szCs w:val="26"/>
    </w:rPr>
  </w:style>
  <w:style w:type="paragraph" w:customStyle="1" w:styleId="xl237">
    <w:name w:val="xl23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 w:val="26"/>
      <w:szCs w:val="26"/>
    </w:rPr>
  </w:style>
  <w:style w:type="paragraph" w:customStyle="1" w:styleId="xl238">
    <w:name w:val="xl238"/>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70C0"/>
      <w:sz w:val="26"/>
      <w:szCs w:val="26"/>
    </w:rPr>
  </w:style>
  <w:style w:type="paragraph" w:customStyle="1" w:styleId="xl239">
    <w:name w:val="xl23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70C0"/>
      <w:sz w:val="26"/>
      <w:szCs w:val="26"/>
    </w:rPr>
  </w:style>
  <w:style w:type="paragraph" w:customStyle="1" w:styleId="xl240">
    <w:name w:val="xl240"/>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i/>
      <w:iCs/>
      <w:color w:val="0070C0"/>
      <w:sz w:val="26"/>
      <w:szCs w:val="26"/>
    </w:rPr>
  </w:style>
  <w:style w:type="paragraph" w:customStyle="1" w:styleId="xl241">
    <w:name w:val="xl241"/>
    <w:basedOn w:val="Normal"/>
    <w:rsid w:val="000F2F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6"/>
      <w:szCs w:val="26"/>
    </w:rPr>
  </w:style>
  <w:style w:type="paragraph" w:customStyle="1" w:styleId="xl242">
    <w:name w:val="xl242"/>
    <w:basedOn w:val="Normal"/>
    <w:rsid w:val="000F2F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FF0000"/>
      <w:sz w:val="24"/>
      <w:szCs w:val="24"/>
    </w:rPr>
  </w:style>
  <w:style w:type="paragraph" w:customStyle="1" w:styleId="xl243">
    <w:name w:val="xl24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44">
    <w:name w:val="xl24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245">
    <w:name w:val="xl24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 w:val="26"/>
      <w:szCs w:val="26"/>
    </w:rPr>
  </w:style>
  <w:style w:type="paragraph" w:customStyle="1" w:styleId="xl246">
    <w:name w:val="xl24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247">
    <w:name w:val="xl24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4"/>
      <w:szCs w:val="24"/>
    </w:rPr>
  </w:style>
  <w:style w:type="paragraph" w:customStyle="1" w:styleId="xl248">
    <w:name w:val="xl24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249">
    <w:name w:val="xl249"/>
    <w:basedOn w:val="Normal"/>
    <w:rsid w:val="000F2F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000000"/>
      <w:sz w:val="24"/>
      <w:szCs w:val="24"/>
    </w:rPr>
  </w:style>
  <w:style w:type="paragraph" w:customStyle="1" w:styleId="xl250">
    <w:name w:val="xl25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000000"/>
      <w:sz w:val="24"/>
      <w:szCs w:val="24"/>
    </w:rPr>
  </w:style>
  <w:style w:type="paragraph" w:customStyle="1" w:styleId="xl251">
    <w:name w:val="xl251"/>
    <w:basedOn w:val="Normal"/>
    <w:rsid w:val="000F2F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olor w:val="000000"/>
      <w:sz w:val="24"/>
      <w:szCs w:val="24"/>
    </w:rPr>
  </w:style>
  <w:style w:type="paragraph" w:customStyle="1" w:styleId="xl252">
    <w:name w:val="xl252"/>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253">
    <w:name w:val="xl253"/>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254">
    <w:name w:val="xl254"/>
    <w:basedOn w:val="Normal"/>
    <w:rsid w:val="000F2F2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b/>
      <w:bCs/>
      <w:sz w:val="26"/>
      <w:szCs w:val="26"/>
    </w:rPr>
  </w:style>
  <w:style w:type="paragraph" w:customStyle="1" w:styleId="xl255">
    <w:name w:val="xl255"/>
    <w:basedOn w:val="Normal"/>
    <w:rsid w:val="000F2F2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b/>
      <w:bCs/>
      <w:sz w:val="26"/>
      <w:szCs w:val="26"/>
    </w:rPr>
  </w:style>
  <w:style w:type="paragraph" w:customStyle="1" w:styleId="xl256">
    <w:name w:val="xl256"/>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6"/>
      <w:szCs w:val="26"/>
    </w:rPr>
  </w:style>
  <w:style w:type="paragraph" w:customStyle="1" w:styleId="xl257">
    <w:name w:val="xl257"/>
    <w:basedOn w:val="Normal"/>
    <w:rsid w:val="000F2F2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258">
    <w:name w:val="xl258"/>
    <w:basedOn w:val="Normal"/>
    <w:rsid w:val="000F2F2B"/>
    <w:pPr>
      <w:pBdr>
        <w:top w:val="single" w:sz="4" w:space="0" w:color="auto"/>
        <w:bottom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259">
    <w:name w:val="xl259"/>
    <w:basedOn w:val="Normal"/>
    <w:rsid w:val="000F2F2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260">
    <w:name w:val="xl260"/>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1">
    <w:name w:val="xl261"/>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2">
    <w:name w:val="xl262"/>
    <w:basedOn w:val="Normal"/>
    <w:rsid w:val="000F2F2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26"/>
      <w:szCs w:val="26"/>
    </w:rPr>
  </w:style>
  <w:style w:type="paragraph" w:customStyle="1" w:styleId="xl263">
    <w:name w:val="xl263"/>
    <w:basedOn w:val="Normal"/>
    <w:rsid w:val="000F2F2B"/>
    <w:pPr>
      <w:pBdr>
        <w:left w:val="single" w:sz="4" w:space="0" w:color="auto"/>
        <w:right w:val="single" w:sz="4" w:space="0" w:color="auto"/>
      </w:pBdr>
      <w:spacing w:before="100" w:beforeAutospacing="1" w:after="100" w:afterAutospacing="1"/>
      <w:textAlignment w:val="center"/>
    </w:pPr>
    <w:rPr>
      <w:rFonts w:ascii="Times New Roman" w:hAnsi="Times New Roman"/>
      <w:b/>
      <w:bCs/>
      <w:sz w:val="26"/>
      <w:szCs w:val="26"/>
    </w:rPr>
  </w:style>
  <w:style w:type="paragraph" w:customStyle="1" w:styleId="xl264">
    <w:name w:val="xl264"/>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5">
    <w:name w:val="xl265"/>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6">
    <w:name w:val="xl266"/>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7">
    <w:name w:val="xl267"/>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8">
    <w:name w:val="xl26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6"/>
      <w:szCs w:val="26"/>
    </w:rPr>
  </w:style>
  <w:style w:type="paragraph" w:customStyle="1" w:styleId="xl269">
    <w:name w:val="xl269"/>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0">
    <w:name w:val="xl270"/>
    <w:basedOn w:val="Normal"/>
    <w:rsid w:val="000F2F2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1">
    <w:name w:val="xl271"/>
    <w:basedOn w:val="Normal"/>
    <w:rsid w:val="000F2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2">
    <w:name w:val="xl272"/>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3">
    <w:name w:val="xl273"/>
    <w:basedOn w:val="Normal"/>
    <w:rsid w:val="000F2F2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74">
    <w:name w:val="xl274"/>
    <w:basedOn w:val="Normal"/>
    <w:rsid w:val="000F2F2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75">
    <w:name w:val="xl275"/>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6">
    <w:name w:val="xl276"/>
    <w:basedOn w:val="Normal"/>
    <w:rsid w:val="000F2F2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7">
    <w:name w:val="xl277"/>
    <w:basedOn w:val="Normal"/>
    <w:rsid w:val="000F2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8">
    <w:name w:val="xl278"/>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9">
    <w:name w:val="xl279"/>
    <w:basedOn w:val="Normal"/>
    <w:rsid w:val="000F2F2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80">
    <w:name w:val="xl280"/>
    <w:basedOn w:val="Normal"/>
    <w:rsid w:val="000F2F2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81">
    <w:name w:val="xl281"/>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82">
    <w:name w:val="xl282"/>
    <w:basedOn w:val="Normal"/>
    <w:rsid w:val="000F2F2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83">
    <w:name w:val="xl283"/>
    <w:basedOn w:val="Normal"/>
    <w:rsid w:val="000F2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84">
    <w:name w:val="xl284"/>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85">
    <w:name w:val="xl28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86">
    <w:name w:val="xl286"/>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87">
    <w:name w:val="xl287"/>
    <w:basedOn w:val="Normal"/>
    <w:rsid w:val="000F2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88">
    <w:name w:val="xl288"/>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89">
    <w:name w:val="xl289"/>
    <w:basedOn w:val="Normal"/>
    <w:rsid w:val="000F2F2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90">
    <w:name w:val="xl290"/>
    <w:basedOn w:val="Normal"/>
    <w:rsid w:val="000F2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91">
    <w:name w:val="xl291"/>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2">
    <w:name w:val="xl292"/>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3">
    <w:name w:val="xl293"/>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4">
    <w:name w:val="xl294"/>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5">
    <w:name w:val="xl295"/>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6">
    <w:name w:val="xl296"/>
    <w:basedOn w:val="Normal"/>
    <w:rsid w:val="000F2F2B"/>
    <w:pPr>
      <w:pBdr>
        <w:top w:val="single" w:sz="4" w:space="0" w:color="auto"/>
      </w:pBdr>
      <w:spacing w:before="100" w:beforeAutospacing="1" w:after="100" w:afterAutospacing="1"/>
      <w:textAlignment w:val="center"/>
    </w:pPr>
    <w:rPr>
      <w:rFonts w:ascii="Times New Roman" w:hAnsi="Times New Roman"/>
      <w:b/>
      <w:bCs/>
      <w:sz w:val="26"/>
      <w:szCs w:val="26"/>
    </w:rPr>
  </w:style>
  <w:style w:type="paragraph" w:customStyle="1" w:styleId="xl297">
    <w:name w:val="xl297"/>
    <w:basedOn w:val="Normal"/>
    <w:rsid w:val="000F2F2B"/>
    <w:pPr>
      <w:pBdr>
        <w:top w:val="single" w:sz="4" w:space="0" w:color="auto"/>
      </w:pBdr>
      <w:spacing w:before="100" w:beforeAutospacing="1" w:after="100" w:afterAutospacing="1"/>
      <w:textAlignment w:val="center"/>
    </w:pPr>
    <w:rPr>
      <w:rFonts w:ascii="Times New Roman" w:hAnsi="Times New Roman"/>
      <w:b/>
      <w:bCs/>
      <w:sz w:val="26"/>
      <w:szCs w:val="26"/>
    </w:rPr>
  </w:style>
  <w:style w:type="paragraph" w:customStyle="1" w:styleId="xl298">
    <w:name w:val="xl298"/>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299">
    <w:name w:val="xl299"/>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0">
    <w:name w:val="xl300"/>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1">
    <w:name w:val="xl301"/>
    <w:basedOn w:val="Normal"/>
    <w:rsid w:val="000F2F2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302">
    <w:name w:val="xl302"/>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303">
    <w:name w:val="xl303"/>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4">
    <w:name w:val="xl304"/>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5">
    <w:name w:val="xl305"/>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6">
    <w:name w:val="xl306"/>
    <w:basedOn w:val="Normal"/>
    <w:rsid w:val="000F2F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307">
    <w:name w:val="xl307"/>
    <w:basedOn w:val="Normal"/>
    <w:rsid w:val="000F2F2B"/>
    <w:pPr>
      <w:pBdr>
        <w:left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308">
    <w:name w:val="xl308"/>
    <w:basedOn w:val="Normal"/>
    <w:rsid w:val="000F2F2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309">
    <w:name w:val="xl309"/>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10">
    <w:name w:val="xl310"/>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11">
    <w:name w:val="xl311"/>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table" w:customStyle="1" w:styleId="TableGrid141">
    <w:name w:val="Table Grid141"/>
    <w:basedOn w:val="TableNormal"/>
    <w:next w:val="TableGrid"/>
    <w:uiPriority w:val="59"/>
    <w:rsid w:val="00BF5AB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76183"/>
    <w:pPr>
      <w:spacing w:line="400" w:lineRule="exact"/>
      <w:ind w:firstLine="720"/>
      <w:jc w:val="center"/>
    </w:pPr>
    <w:rPr>
      <w:rFonts w:eastAsia="Malgun Gothic"/>
      <w:b/>
      <w:szCs w:val="20"/>
      <w:lang w:val="x-none" w:eastAsia="x-none"/>
    </w:rPr>
  </w:style>
  <w:style w:type="character" w:customStyle="1" w:styleId="TitleChar">
    <w:name w:val="Title Char"/>
    <w:basedOn w:val="DefaultParagraphFont"/>
    <w:link w:val="Title"/>
    <w:rsid w:val="00F76183"/>
    <w:rPr>
      <w:rFonts w:ascii=".VnTime" w:eastAsia="Malgun Gothic" w:hAnsi=".VnTime" w:cs="Times New Roman"/>
      <w:b/>
      <w:szCs w:val="20"/>
      <w:lang w:val="x-none" w:eastAsia="x-none"/>
    </w:rPr>
  </w:style>
  <w:style w:type="character" w:customStyle="1" w:styleId="Heading5Char">
    <w:name w:val="Heading 5 Char"/>
    <w:basedOn w:val="DefaultParagraphFont"/>
    <w:link w:val="Heading5"/>
    <w:uiPriority w:val="9"/>
    <w:semiHidden/>
    <w:rsid w:val="002D79B8"/>
    <w:rPr>
      <w:rFonts w:asciiTheme="majorHAnsi" w:eastAsiaTheme="majorEastAsia" w:hAnsiTheme="majorHAnsi" w:cstheme="majorBidi"/>
      <w:color w:val="365F91" w:themeColor="accent1" w:themeShade="BF"/>
      <w:szCs w:val="28"/>
    </w:rPr>
  </w:style>
  <w:style w:type="character" w:customStyle="1" w:styleId="Heading3Char">
    <w:name w:val="Heading 3 Char"/>
    <w:basedOn w:val="DefaultParagraphFont"/>
    <w:link w:val="Heading3"/>
    <w:uiPriority w:val="9"/>
    <w:semiHidden/>
    <w:rsid w:val="00A01E68"/>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A01E6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01E6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01E6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01E6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542">
      <w:bodyDiv w:val="1"/>
      <w:marLeft w:val="0"/>
      <w:marRight w:val="0"/>
      <w:marTop w:val="0"/>
      <w:marBottom w:val="0"/>
      <w:divBdr>
        <w:top w:val="none" w:sz="0" w:space="0" w:color="auto"/>
        <w:left w:val="none" w:sz="0" w:space="0" w:color="auto"/>
        <w:bottom w:val="none" w:sz="0" w:space="0" w:color="auto"/>
        <w:right w:val="none" w:sz="0" w:space="0" w:color="auto"/>
      </w:divBdr>
    </w:div>
    <w:div w:id="511143662">
      <w:bodyDiv w:val="1"/>
      <w:marLeft w:val="0"/>
      <w:marRight w:val="0"/>
      <w:marTop w:val="0"/>
      <w:marBottom w:val="0"/>
      <w:divBdr>
        <w:top w:val="none" w:sz="0" w:space="0" w:color="auto"/>
        <w:left w:val="none" w:sz="0" w:space="0" w:color="auto"/>
        <w:bottom w:val="none" w:sz="0" w:space="0" w:color="auto"/>
        <w:right w:val="none" w:sz="0" w:space="0" w:color="auto"/>
      </w:divBdr>
    </w:div>
    <w:div w:id="798494954">
      <w:bodyDiv w:val="1"/>
      <w:marLeft w:val="0"/>
      <w:marRight w:val="0"/>
      <w:marTop w:val="0"/>
      <w:marBottom w:val="0"/>
      <w:divBdr>
        <w:top w:val="none" w:sz="0" w:space="0" w:color="auto"/>
        <w:left w:val="none" w:sz="0" w:space="0" w:color="auto"/>
        <w:bottom w:val="none" w:sz="0" w:space="0" w:color="auto"/>
        <w:right w:val="none" w:sz="0" w:space="0" w:color="auto"/>
      </w:divBdr>
    </w:div>
    <w:div w:id="824205710">
      <w:bodyDiv w:val="1"/>
      <w:marLeft w:val="0"/>
      <w:marRight w:val="0"/>
      <w:marTop w:val="0"/>
      <w:marBottom w:val="0"/>
      <w:divBdr>
        <w:top w:val="none" w:sz="0" w:space="0" w:color="auto"/>
        <w:left w:val="none" w:sz="0" w:space="0" w:color="auto"/>
        <w:bottom w:val="none" w:sz="0" w:space="0" w:color="auto"/>
        <w:right w:val="none" w:sz="0" w:space="0" w:color="auto"/>
      </w:divBdr>
    </w:div>
    <w:div w:id="854924107">
      <w:bodyDiv w:val="1"/>
      <w:marLeft w:val="0"/>
      <w:marRight w:val="0"/>
      <w:marTop w:val="0"/>
      <w:marBottom w:val="0"/>
      <w:divBdr>
        <w:top w:val="none" w:sz="0" w:space="0" w:color="auto"/>
        <w:left w:val="none" w:sz="0" w:space="0" w:color="auto"/>
        <w:bottom w:val="none" w:sz="0" w:space="0" w:color="auto"/>
        <w:right w:val="none" w:sz="0" w:space="0" w:color="auto"/>
      </w:divBdr>
    </w:div>
    <w:div w:id="928126627">
      <w:bodyDiv w:val="1"/>
      <w:marLeft w:val="0"/>
      <w:marRight w:val="0"/>
      <w:marTop w:val="0"/>
      <w:marBottom w:val="0"/>
      <w:divBdr>
        <w:top w:val="none" w:sz="0" w:space="0" w:color="auto"/>
        <w:left w:val="none" w:sz="0" w:space="0" w:color="auto"/>
        <w:bottom w:val="none" w:sz="0" w:space="0" w:color="auto"/>
        <w:right w:val="none" w:sz="0" w:space="0" w:color="auto"/>
      </w:divBdr>
    </w:div>
    <w:div w:id="1058170827">
      <w:bodyDiv w:val="1"/>
      <w:marLeft w:val="0"/>
      <w:marRight w:val="0"/>
      <w:marTop w:val="0"/>
      <w:marBottom w:val="0"/>
      <w:divBdr>
        <w:top w:val="none" w:sz="0" w:space="0" w:color="auto"/>
        <w:left w:val="none" w:sz="0" w:space="0" w:color="auto"/>
        <w:bottom w:val="none" w:sz="0" w:space="0" w:color="auto"/>
        <w:right w:val="none" w:sz="0" w:space="0" w:color="auto"/>
      </w:divBdr>
    </w:div>
    <w:div w:id="1091778038">
      <w:bodyDiv w:val="1"/>
      <w:marLeft w:val="0"/>
      <w:marRight w:val="0"/>
      <w:marTop w:val="0"/>
      <w:marBottom w:val="0"/>
      <w:divBdr>
        <w:top w:val="none" w:sz="0" w:space="0" w:color="auto"/>
        <w:left w:val="none" w:sz="0" w:space="0" w:color="auto"/>
        <w:bottom w:val="none" w:sz="0" w:space="0" w:color="auto"/>
        <w:right w:val="none" w:sz="0" w:space="0" w:color="auto"/>
      </w:divBdr>
    </w:div>
    <w:div w:id="1637293907">
      <w:bodyDiv w:val="1"/>
      <w:marLeft w:val="0"/>
      <w:marRight w:val="0"/>
      <w:marTop w:val="0"/>
      <w:marBottom w:val="0"/>
      <w:divBdr>
        <w:top w:val="none" w:sz="0" w:space="0" w:color="auto"/>
        <w:left w:val="none" w:sz="0" w:space="0" w:color="auto"/>
        <w:bottom w:val="none" w:sz="0" w:space="0" w:color="auto"/>
        <w:right w:val="none" w:sz="0" w:space="0" w:color="auto"/>
      </w:divBdr>
    </w:div>
    <w:div w:id="20519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0732-3301-4F7D-A06E-7A5BF8DC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61</Pages>
  <Words>17184</Words>
  <Characters>97953</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Duong Thanh Ha</cp:lastModifiedBy>
  <cp:revision>50</cp:revision>
  <cp:lastPrinted>2022-08-15T02:18:00Z</cp:lastPrinted>
  <dcterms:created xsi:type="dcterms:W3CDTF">2023-03-05T08:22:00Z</dcterms:created>
  <dcterms:modified xsi:type="dcterms:W3CDTF">2023-04-04T09:04:00Z</dcterms:modified>
</cp:coreProperties>
</file>